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Marketplace Hub</w:t>
      </w:r>
    </w:p>
    <w:p>
      <w:pPr>
        <w:pStyle w:val="Heading2"/>
        <w:jc w:val="right"/>
      </w:pPr>
      <w:r>
        <w:t>1. חזון</w:t>
      </w:r>
    </w:p>
    <w:p>
      <w:pPr>
        <w:jc w:val="right"/>
      </w:pPr>
      <w:r>
        <w:t>להפוך לבית ולאקוסיסטם הצמיחה המרכזי עבור הדור הבא של המותגים בתחילת הדרך בישראל.</w:t>
        <w:br/>
        <w:br/>
        <w:t>Marketplace Hub שואפת לספק למותגים צעירים את הכלים, החיבורים, ההזדמנויות והתמיכה שהם צריכים כדי להפוך מעסקים קטנים למותגים צומחים.</w:t>
      </w:r>
    </w:p>
    <w:p>
      <w:pPr>
        <w:pStyle w:val="Heading2"/>
        <w:jc w:val="right"/>
      </w:pPr>
      <w:r>
        <w:t>2. הבעיה</w:t>
      </w:r>
    </w:p>
    <w:p>
      <w:pPr>
        <w:jc w:val="right"/>
      </w:pPr>
      <w:r>
        <w:t>מותגים רבים בתחילת הדרך מתקשים לא בגלל המוצר שלהם, אלא בגלל חוסר בתשתית עסקית נכונה לצמיחה.</w:t>
      </w:r>
    </w:p>
    <w:p>
      <w:pPr>
        <w:pStyle w:val="Heading2"/>
        <w:jc w:val="right"/>
      </w:pPr>
      <w:r>
        <w:t>3. הפתרון</w:t>
      </w:r>
    </w:p>
    <w:p>
      <w:pPr>
        <w:jc w:val="right"/>
      </w:pPr>
      <w:r>
        <w:t>Marketplace Hub היא פלטפורמה שנועדה להעניק למותגים בתחילת הדרך מעטפת צמיחה מלאה הכוללת תשתית עסקית, שירותים מקצועיים, שיווק, הזדמנויות ריטייל, שותפויות, נטוורקינג וכלי צמיחה.</w:t>
      </w:r>
    </w:p>
    <w:p>
      <w:pPr>
        <w:pStyle w:val="Heading2"/>
        <w:jc w:val="right"/>
      </w:pPr>
      <w:r>
        <w:t>4. מבנה האקוסיסטם</w:t>
      </w:r>
    </w:p>
    <w:p>
      <w:pPr>
        <w:jc w:val="right"/>
      </w:pPr>
      <w:r>
        <w:t>Marketplace – שכבת החשיפה והקהילה.</w:t>
        <w:br/>
        <w:t>Marketplace Hub – שכבת הצמיחה והתשתית.</w:t>
        <w:br/>
        <w:t>Partners – שותפים מקצועיים וספקי שירות.</w:t>
        <w:br/>
        <w:t>Brands – מותגים בתחילת הדרך המשתמשים באקוסיסטם לצמיחה.</w:t>
      </w:r>
    </w:p>
    <w:p>
      <w:pPr>
        <w:pStyle w:val="Heading2"/>
        <w:jc w:val="right"/>
      </w:pPr>
      <w:r>
        <w:t>5. סוגי שירותים</w:t>
      </w:r>
    </w:p>
    <w:p>
      <w:pPr>
        <w:jc w:val="right"/>
      </w:pPr>
      <w:r>
        <w:t>ליווי עסקי ומשפטי</w:t>
        <w:br/>
        <w:t>שיווק ומיתוג</w:t>
        <w:br/>
        <w:t>חשיפה והזדמנויות צמיחה</w:t>
        <w:br/>
        <w:t>גישה לריטייל</w:t>
        <w:br/>
        <w:t>קהילה ונטוורקינג</w:t>
      </w:r>
    </w:p>
    <w:p>
      <w:pPr>
        <w:pStyle w:val="Heading2"/>
        <w:jc w:val="right"/>
      </w:pPr>
      <w:r>
        <w:t>6. מודל פריצה לשוק</w:t>
      </w:r>
    </w:p>
    <w:p>
      <w:pPr>
        <w:jc w:val="right"/>
      </w:pPr>
      <w:r>
        <w:t>שלב 1 – השקה דרך האקוסיסטם הקיים של Marketplace.</w:t>
        <w:br/>
        <w:t>שלב 2 – בניית שירותי צמיחה ושותפויות אסטרטגיות.</w:t>
        <w:br/>
        <w:t>שלב 3 – בניית קהילה ותוכן מקצועי.</w:t>
        <w:br/>
        <w:t>שלב 4 – הרחבה לפלטפורמה scalable ומודל Membership.</w:t>
      </w:r>
    </w:p>
    <w:p>
      <w:pPr>
        <w:pStyle w:val="Heading2"/>
        <w:jc w:val="right"/>
      </w:pPr>
      <w:r>
        <w:t>7. מודל עסקי</w:t>
      </w:r>
    </w:p>
    <w:p>
      <w:pPr>
        <w:jc w:val="right"/>
      </w:pPr>
      <w:r>
        <w:t>חבילות צמיחה</w:t>
        <w:br/>
        <w:t>עמלות משותפים ושותפויות</w:t>
        <w:br/>
        <w:t>מודל Membership</w:t>
        <w:br/>
        <w:t>אירועים וסדנאות</w:t>
        <w:br/>
        <w:t>גישה לריטייל</w:t>
        <w:br/>
        <w:t>הכנסות עתידיות מפלטפורמה וכלי SaaS</w:t>
      </w:r>
    </w:p>
    <w:p>
      <w:pPr>
        <w:pStyle w:val="Heading2"/>
        <w:jc w:val="right"/>
      </w:pPr>
      <w:r>
        <w:t>8. Roadmap לצמיחה</w:t>
      </w:r>
    </w:p>
    <w:p>
      <w:pPr>
        <w:jc w:val="right"/>
      </w:pPr>
      <w:r>
        <w:t>שלב 1 – בניית הבסיס ורשת השותפים.</w:t>
        <w:br/>
        <w:t>שלב 2 – חיזוק הקהילה ושיתופי הפעולה.</w:t>
        <w:br/>
        <w:t>שלב 3 – בניית תשתית scalable ומודל Membership.</w:t>
        <w:br/>
        <w:t>שלב 4 – הרחבה לכלים דיגיטליים ותשתית פלטפורמה.</w:t>
      </w:r>
    </w:p>
    <w:p>
      <w:pPr>
        <w:pStyle w:val="Heading2"/>
        <w:jc w:val="right"/>
      </w:pPr>
      <w:r>
        <w:t>9. מטרה ארוכת טווח</w:t>
      </w:r>
    </w:p>
    <w:p>
      <w:pPr>
        <w:jc w:val="right"/>
      </w:pPr>
      <w:r>
        <w:t>להפוך לאקוסיסטם הצמיחה המוביל בישראל עבור מותגים בתחילת הדרך ולהעניק למותגים את כל מה שהם צריכים כדי לצמוח.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