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40"/>
          <w:u w:val="single"/>
          <w:shd w:fill="auto" w:val="clear"/>
        </w:rPr>
      </w:pPr>
      <w:r>
        <w:rPr>
          <w:rFonts w:ascii="Calibri" w:hAnsi="Calibri" w:cs="Calibri" w:eastAsia="Calibri"/>
          <w:color w:val="auto"/>
          <w:spacing w:val="0"/>
          <w:position w:val="0"/>
          <w:sz w:val="40"/>
          <w:u w:val="single"/>
          <w:shd w:fill="auto" w:val="clear"/>
        </w:rPr>
        <w:t xml:space="preserve">B.OF!</w:t>
      </w:r>
    </w:p>
    <w:p>
      <w:pPr>
        <w:spacing w:before="0" w:after="200" w:line="276"/>
        <w:ind w:right="0" w:left="0" w:firstLine="0"/>
        <w:jc w:val="center"/>
        <w:rPr>
          <w:rFonts w:ascii="Calibri" w:hAnsi="Calibri" w:cs="Calibri" w:eastAsia="Calibri"/>
          <w:color w:val="auto"/>
          <w:spacing w:val="0"/>
          <w:position w:val="0"/>
          <w:sz w:val="40"/>
          <w:u w:val="single"/>
          <w:shd w:fill="auto" w:val="clear"/>
        </w:rPr>
      </w:pP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Pour le module de programmation web nous avons réalisé le site web BEST OF qui a pour but de recenser les meilleures ventes de vetements du web pour dénicher les bonnes affaires.</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Nous somme deux sur ce projet Benzakour Hicham et Osseni Yoan. Dès le départ nous avions une vision sobre, simpliste et facile d'utilisation.</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La division du travail était principalement en front end et back end. Après les premières bases du site faite en front et principalement en HTML et CSS, nous nous sommes réunis pour avancer ensemble.</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Nous allons évoqué les outils et les étapes utilisés de chaque coté du projet.</w:t>
      </w:r>
    </w:p>
    <w:p>
      <w:pPr>
        <w:spacing w:before="0" w:after="200" w:line="276"/>
        <w:ind w:right="0" w:left="0" w:firstLine="0"/>
        <w:jc w:val="both"/>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Front-end : </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HTML5, CSS3 et bootstrap, Javascript Vue.js</w:t>
      </w:r>
    </w:p>
    <w:p>
      <w:pPr>
        <w:spacing w:before="0" w:after="200" w:line="276"/>
        <w:ind w:right="0" w:left="0" w:firstLine="0"/>
        <w:jc w:val="both"/>
        <w:rPr>
          <w:rFonts w:ascii="Calibri" w:hAnsi="Calibri" w:cs="Calibri" w:eastAsia="Calibri"/>
          <w:color w:val="auto"/>
          <w:spacing w:val="0"/>
          <w:position w:val="0"/>
          <w:sz w:val="32"/>
          <w:shd w:fill="auto" w:val="clear"/>
        </w:rPr>
      </w:pP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Nous avons commencé notre projet en créant la barre de navigation, l'index et deux premières pages model. Ensuite nous avons crée les boutons de celles-ci. </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La partie connexion et inscription doivent récupérer les données que l’utilisateur entre, nous avons fait en sorte que tous les champs doivent être rempli pour soumettre les formulaires nous avons bien respectés les types d’entrées de textes par exemple à l’aide de type email ou de type password.</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Le panier quant à lui est sous forme de tableau qui présente les produits sélectionnés par le client, on y retrouve un bouton supprimé si on veut enlever un produit du panier et en bas de page le bouton payer qui concrétise la commande. Lorsque le payement a été effectué une alerte s’affiche en notant le succès de l’opération. La fonctionnalité quitter permet de se déconnecter de son compte.</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Les principales difficultés de cette partie étaient le posionnement de certain éléments et leur alignement par rapport aux autres.</w:t>
      </w:r>
    </w:p>
    <w:p>
      <w:pPr>
        <w:spacing w:before="0" w:after="200" w:line="276"/>
        <w:ind w:right="0" w:left="0" w:firstLine="0"/>
        <w:jc w:val="both"/>
        <w:rPr>
          <w:rFonts w:ascii="Calibri" w:hAnsi="Calibri" w:cs="Calibri" w:eastAsia="Calibri"/>
          <w:color w:val="auto"/>
          <w:spacing w:val="0"/>
          <w:position w:val="0"/>
          <w:sz w:val="40"/>
          <w:u w:val="single"/>
          <w:shd w:fill="auto" w:val="clear"/>
        </w:rPr>
      </w:pPr>
      <w:r>
        <w:rPr>
          <w:rFonts w:ascii="Calibri" w:hAnsi="Calibri" w:cs="Calibri" w:eastAsia="Calibri"/>
          <w:color w:val="auto"/>
          <w:spacing w:val="0"/>
          <w:position w:val="0"/>
          <w:sz w:val="40"/>
          <w:u w:val="single"/>
          <w:shd w:fill="auto" w:val="clear"/>
        </w:rPr>
        <w:t xml:space="preserve">Back-end : </w:t>
      </w:r>
    </w:p>
    <w:p>
      <w:pPr>
        <w:spacing w:before="0" w:after="200" w:line="276"/>
        <w:ind w:right="0" w:left="0" w:firstLine="0"/>
        <w:jc w:val="both"/>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Node.js express</w:t>
      </w:r>
    </w:p>
    <w:p>
      <w:pPr>
        <w:spacing w:before="0" w:after="200" w:line="276"/>
        <w:ind w:right="0" w:left="0" w:firstLine="0"/>
        <w:jc w:val="both"/>
        <w:rPr>
          <w:rFonts w:ascii="Calibri" w:hAnsi="Calibri" w:cs="Calibri" w:eastAsia="Calibri"/>
          <w:color w:val="auto"/>
          <w:spacing w:val="0"/>
          <w:position w:val="0"/>
          <w:sz w:val="40"/>
          <w:shd w:fill="auto" w:val="clear"/>
        </w:rPr>
      </w:pPr>
    </w:p>
    <w:p>
      <w:pPr>
        <w:spacing w:before="0" w:after="200" w:line="276"/>
        <w:ind w:right="0" w:left="0" w:firstLine="0"/>
        <w:jc w:val="both"/>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Pour la partie connexion et inscription, nous avons utilisé deux types de requêtes que nous avons codé en Nodejs.</w:t>
      </w:r>
    </w:p>
    <w:p>
      <w:pPr>
        <w:spacing w:before="0" w:after="200" w:line="276"/>
        <w:ind w:right="0" w:left="0" w:firstLine="0"/>
        <w:jc w:val="both"/>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Pour l’inscription, nous avons utilisé une requête Post pour envoyer les données sur le Json qui allait par la suite les stocker</w:t>
      </w:r>
    </w:p>
    <w:p>
      <w:pPr>
        <w:spacing w:before="0" w:after="200" w:line="276"/>
        <w:ind w:right="0" w:left="0" w:firstLine="0"/>
        <w:jc w:val="both"/>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Ensuite pour la connexion, nous avons utilisé une requête Get qui permet de comparer la saisie avec ce qu’il y a dans le fichier Json et si les deux champs correspondent alors la connexion s’effectue.</w:t>
      </w:r>
    </w:p>
    <w:p>
      <w:pPr>
        <w:spacing w:before="0" w:after="200" w:line="276"/>
        <w:ind w:right="0" w:left="0" w:firstLine="0"/>
        <w:jc w:val="both"/>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Pour le panier, c’est encore une requête Post qui permet de récupérer les données qui se trouve dans la liste panier de vue.js après nous faisons une requête Get pour les afficher dans le panier</w:t>
      </w:r>
    </w:p>
    <w:p>
      <w:pPr>
        <w:spacing w:before="0" w:after="200" w:line="276"/>
        <w:ind w:right="0" w:left="0" w:firstLine="0"/>
        <w:jc w:val="both"/>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Ici les difficultés rencontré étaient de l'ordre de l'implémentation et de l'adaptation des différentes parties pour les besoins de notre site.</w:t>
      </w:r>
    </w:p>
    <w:p>
      <w:pPr>
        <w:spacing w:before="0" w:after="200" w:line="276"/>
        <w:ind w:right="0" w:left="0" w:firstLine="0"/>
        <w:jc w:val="both"/>
        <w:rPr>
          <w:rFonts w:ascii="Calibri" w:hAnsi="Calibri" w:cs="Calibri" w:eastAsia="Calibri"/>
          <w:color w:val="auto"/>
          <w:spacing w:val="0"/>
          <w:position w:val="0"/>
          <w:sz w:val="40"/>
          <w:shd w:fill="auto" w:val="clear"/>
        </w:rPr>
      </w:pPr>
    </w:p>
    <w:p>
      <w:pPr>
        <w:spacing w:before="0" w:after="200" w:line="276"/>
        <w:ind w:right="0" w:left="0" w:firstLine="0"/>
        <w:jc w:val="both"/>
        <w:rPr>
          <w:rFonts w:ascii="Calibri" w:hAnsi="Calibri" w:cs="Calibri" w:eastAsia="Calibri"/>
          <w:b/>
          <w:i/>
          <w:color w:val="auto"/>
          <w:spacing w:val="0"/>
          <w:position w:val="0"/>
          <w:sz w:val="40"/>
          <w:u w:val="single"/>
          <w:shd w:fill="auto" w:val="clear"/>
        </w:rPr>
      </w:pPr>
      <w:r>
        <w:rPr>
          <w:rFonts w:ascii="Calibri" w:hAnsi="Calibri" w:cs="Calibri" w:eastAsia="Calibri"/>
          <w:b/>
          <w:i/>
          <w:color w:val="auto"/>
          <w:spacing w:val="0"/>
          <w:position w:val="0"/>
          <w:sz w:val="40"/>
          <w:u w:val="single"/>
          <w:shd w:fill="auto" w:val="clear"/>
        </w:rPr>
        <w:t xml:space="preserve">Lien glitch : </w:t>
      </w:r>
    </w:p>
    <w:p>
      <w:pPr>
        <w:spacing w:before="0" w:after="200" w:line="276"/>
        <w:ind w:right="0" w:left="0" w:firstLine="0"/>
        <w:jc w:val="both"/>
        <w:rPr>
          <w:rFonts w:ascii="Calibri" w:hAnsi="Calibri" w:cs="Calibri" w:eastAsia="Calibri"/>
          <w:color w:val="auto"/>
          <w:spacing w:val="0"/>
          <w:position w:val="0"/>
          <w:sz w:val="40"/>
          <w:u w:val="single"/>
          <w:shd w:fill="auto" w:val="clear"/>
        </w:rPr>
      </w:pPr>
      <w:hyperlink xmlns:r="http://schemas.openxmlformats.org/officeDocument/2006/relationships" r:id="docRId0">
        <w:r>
          <w:rPr>
            <w:rFonts w:ascii="Calibri" w:hAnsi="Calibri" w:cs="Calibri" w:eastAsia="Calibri"/>
            <w:color w:val="0000FF"/>
            <w:spacing w:val="0"/>
            <w:position w:val="0"/>
            <w:sz w:val="40"/>
            <w:u w:val="single"/>
            <w:shd w:fill="auto" w:val="clear"/>
          </w:rPr>
          <w:t xml:space="preserve">https://marvelous-deal.glitch.me/</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marvelous-deal.glitch.m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