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60" w:before="120" w:line="276" w:lineRule="auto"/>
        <w:jc w:val="center"/>
        <w:rPr>
          <w:rFonts w:ascii="Calibri" w:cs="Calibri" w:eastAsia="Calibri" w:hAnsi="Calibri"/>
          <w:i w:val="1"/>
          <w:color w:val="642d08"/>
        </w:rPr>
      </w:pPr>
      <w:r w:rsidDel="00000000" w:rsidR="00000000" w:rsidRPr="00000000">
        <w:rPr>
          <w:rFonts w:ascii="Calibri" w:cs="Calibri" w:eastAsia="Calibri" w:hAnsi="Calibri"/>
          <w:b w:val="1"/>
          <w:color w:val="642d08"/>
          <w:rtl w:val="0"/>
        </w:rPr>
        <w:t xml:space="preserve">Упражнения: </w:t>
      </w:r>
      <w:r w:rsidDel="00000000" w:rsidR="00000000" w:rsidRPr="00000000">
        <w:rPr>
          <w:rFonts w:ascii="Calibri" w:cs="Calibri" w:eastAsia="Calibri" w:hAnsi="Calibri"/>
          <w:i w:val="1"/>
          <w:color w:val="642d08"/>
          <w:rtl w:val="0"/>
        </w:rPr>
        <w:t xml:space="preserve">РЕКУРСИЯ, ПЪЛНО ИЗЧЕРПВАНЕ И ТЪРСЕНЕ С ВРЪЩАНЕ НАЗАД</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line="216" w:lineRule="auto"/>
        <w:jc w:val="left"/>
        <w:rPr/>
      </w:pPr>
      <w:r w:rsidDel="00000000" w:rsidR="00000000" w:rsidRPr="00000000">
        <w:rPr>
          <w:rtl w:val="0"/>
        </w:rPr>
      </w:r>
    </w:p>
    <w:p w:rsidR="00000000" w:rsidDel="00000000" w:rsidP="00000000" w:rsidRDefault="00000000" w:rsidRPr="00000000" w14:paraId="00000004">
      <w:pPr>
        <w:pStyle w:val="Heading2"/>
        <w:tabs>
          <w:tab w:val="left" w:pos="1843"/>
        </w:tabs>
        <w:spacing w:after="80" w:before="120" w:line="276" w:lineRule="auto"/>
        <w:ind w:left="360" w:firstLine="0"/>
        <w:rPr>
          <w:rFonts w:ascii="Calibri" w:cs="Calibri" w:eastAsia="Calibri" w:hAnsi="Calibri"/>
          <w:i w:val="1"/>
          <w:color w:val="7c380a"/>
          <w:sz w:val="36"/>
          <w:szCs w:val="36"/>
        </w:rPr>
      </w:pPr>
      <w:r w:rsidDel="00000000" w:rsidR="00000000" w:rsidRPr="00000000">
        <w:rPr>
          <w:rFonts w:ascii="Calibri" w:cs="Calibri" w:eastAsia="Calibri" w:hAnsi="Calibri"/>
          <w:b w:val="1"/>
          <w:color w:val="7c380a"/>
          <w:sz w:val="28"/>
          <w:szCs w:val="28"/>
          <w:rtl w:val="0"/>
        </w:rPr>
        <w:t xml:space="preserve">Зад. 1</w:t>
      </w:r>
      <w:r w:rsidDel="00000000" w:rsidR="00000000" w:rsidRPr="00000000">
        <w:rPr>
          <w:rFonts w:ascii="Calibri" w:cs="Calibri" w:eastAsia="Calibri" w:hAnsi="Calibri"/>
          <w:b w:val="1"/>
          <w:color w:val="7c380a"/>
          <w:sz w:val="36"/>
          <w:szCs w:val="36"/>
          <w:rtl w:val="0"/>
        </w:rPr>
        <w:t xml:space="preserve"> </w:t>
      </w:r>
      <w:r w:rsidDel="00000000" w:rsidR="00000000" w:rsidRPr="00000000">
        <w:rPr>
          <w:rFonts w:ascii="Calibri" w:cs="Calibri" w:eastAsia="Calibri" w:hAnsi="Calibri"/>
          <w:i w:val="1"/>
          <w:color w:val="7c380a"/>
          <w:sz w:val="36"/>
          <w:szCs w:val="36"/>
          <w:rtl w:val="0"/>
        </w:rPr>
        <w:t xml:space="preserve">Разходката на коня</w:t>
      </w:r>
      <w:r w:rsidDel="00000000" w:rsidR="00000000" w:rsidRPr="00000000">
        <w:rPr>
          <w:rtl w:val="0"/>
        </w:rPr>
      </w:r>
    </w:p>
    <w:p w:rsidR="00000000" w:rsidDel="00000000" w:rsidP="00000000" w:rsidRDefault="00000000" w:rsidRPr="00000000" w14:paraId="00000005">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Дадена е обобщена шахматна дъска NxN и шахматен кон, разположен в полето с координати (x</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 y</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 Търси се такава последователност от ходове на коня в смисъла на шахматните правила за движение на тази фигура, при която всяко поле се посещава точно веднъж. </w:t>
      </w:r>
      <w:r w:rsidDel="00000000" w:rsidR="00000000" w:rsidRPr="00000000">
        <w:rPr>
          <w:rtl w:val="0"/>
        </w:rPr>
      </w:r>
    </w:p>
    <w:p w:rsidR="00000000" w:rsidDel="00000000" w:rsidP="00000000" w:rsidRDefault="00000000" w:rsidRPr="00000000" w14:paraId="00000006">
      <w:pPr>
        <w:pStyle w:val="Heading3"/>
        <w:spacing w:before="120" w:line="276" w:lineRule="auto"/>
        <w:jc w:val="both"/>
        <w:rPr>
          <w:rFonts w:ascii="Calibri" w:cs="Calibri" w:eastAsia="Calibri" w:hAnsi="Calibri"/>
          <w:b w:val="1"/>
          <w:color w:val="8f400b"/>
          <w:sz w:val="32"/>
          <w:szCs w:val="32"/>
        </w:rPr>
      </w:pPr>
      <w:r w:rsidDel="00000000" w:rsidR="00000000" w:rsidRPr="00000000">
        <w:rPr>
          <w:rFonts w:ascii="Calibri" w:cs="Calibri" w:eastAsia="Calibri" w:hAnsi="Calibri"/>
          <w:b w:val="1"/>
          <w:color w:val="8f400b"/>
          <w:sz w:val="32"/>
          <w:szCs w:val="32"/>
          <w:rtl w:val="0"/>
        </w:rPr>
        <w:t xml:space="preserve">Пример</w:t>
      </w:r>
    </w:p>
    <w:p w:rsidR="00000000" w:rsidDel="00000000" w:rsidP="00000000" w:rsidRDefault="00000000" w:rsidRPr="00000000" w14:paraId="00000007">
      <w:pPr>
        <w:spacing w:after="200" w:line="276" w:lineRule="auto"/>
        <w:jc w:val="both"/>
        <w:rPr/>
      </w:pPr>
      <w:r w:rsidDel="00000000" w:rsidR="00000000" w:rsidRPr="00000000">
        <w:rPr>
          <w:rFonts w:ascii="Calibri" w:cs="Calibri" w:eastAsia="Calibri" w:hAnsi="Calibri"/>
          <w:rtl w:val="0"/>
        </w:rPr>
        <w:t xml:space="preserve">При n=5 съществуват 304 различни разходки на коня. Ето две от тях:</w:t>
      </w:r>
      <w:r w:rsidDel="00000000" w:rsidR="00000000" w:rsidRPr="00000000">
        <w:rPr>
          <w:rtl w:val="0"/>
        </w:rPr>
      </w:r>
    </w:p>
    <w:tbl>
      <w:tblPr>
        <w:tblStyle w:val="Table1"/>
        <w:tblW w:w="39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0"/>
        <w:gridCol w:w="1935"/>
        <w:tblGridChange w:id="0">
          <w:tblGrid>
            <w:gridCol w:w="2010"/>
            <w:gridCol w:w="1935"/>
          </w:tblGrid>
        </w:tblGridChange>
      </w:tblGrid>
      <w:tr>
        <w:tc>
          <w:tcPr>
            <w:shd w:fill="d9d9d9" w:val="clear"/>
            <w:vAlign w:val="center"/>
          </w:tcPr>
          <w:p w:rsidR="00000000" w:rsidDel="00000000" w:rsidP="00000000" w:rsidRDefault="00000000" w:rsidRPr="00000000" w14:paraId="00000008">
            <w:pPr>
              <w:spacing w:after="20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Разходка 1</w:t>
            </w:r>
          </w:p>
        </w:tc>
        <w:tc>
          <w:tcPr>
            <w:shd w:fill="d9d9d9" w:val="clear"/>
            <w:vAlign w:val="center"/>
          </w:tcPr>
          <w:p w:rsidR="00000000" w:rsidDel="00000000" w:rsidP="00000000" w:rsidRDefault="00000000" w:rsidRPr="00000000" w14:paraId="00000009">
            <w:pPr>
              <w:spacing w:after="20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Разходка 89</w:t>
            </w:r>
          </w:p>
        </w:tc>
      </w:tr>
      <w:tr>
        <w:tc>
          <w:tcPr/>
          <w:p w:rsidR="00000000" w:rsidDel="00000000" w:rsidP="00000000" w:rsidRDefault="00000000" w:rsidRPr="00000000" w14:paraId="0000000A">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1 6 15 10 21</w:t>
            </w:r>
          </w:p>
          <w:p w:rsidR="00000000" w:rsidDel="00000000" w:rsidP="00000000" w:rsidRDefault="00000000" w:rsidRPr="00000000" w14:paraId="0000000B">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14 9 20 5 16</w:t>
            </w:r>
          </w:p>
          <w:p w:rsidR="00000000" w:rsidDel="00000000" w:rsidP="00000000" w:rsidRDefault="00000000" w:rsidRPr="00000000" w14:paraId="0000000C">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19 2 7 22 11</w:t>
            </w:r>
          </w:p>
          <w:p w:rsidR="00000000" w:rsidDel="00000000" w:rsidP="00000000" w:rsidRDefault="00000000" w:rsidRPr="00000000" w14:paraId="0000000D">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8 13 24 17 4</w:t>
            </w:r>
          </w:p>
          <w:p w:rsidR="00000000" w:rsidDel="00000000" w:rsidP="00000000" w:rsidRDefault="00000000" w:rsidRPr="00000000" w14:paraId="0000000E">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25 18 3 12 23</w:t>
            </w:r>
          </w:p>
        </w:tc>
        <w:tc>
          <w:tcPr/>
          <w:p w:rsidR="00000000" w:rsidDel="00000000" w:rsidP="00000000" w:rsidRDefault="00000000" w:rsidRPr="00000000" w14:paraId="0000000F">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1 10 25 16 7</w:t>
            </w:r>
          </w:p>
          <w:p w:rsidR="00000000" w:rsidDel="00000000" w:rsidP="00000000" w:rsidRDefault="00000000" w:rsidRPr="00000000" w14:paraId="00000010">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20 15 8 11 24</w:t>
            </w:r>
          </w:p>
          <w:p w:rsidR="00000000" w:rsidDel="00000000" w:rsidP="00000000" w:rsidRDefault="00000000" w:rsidRPr="00000000" w14:paraId="00000011">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9 2 21 6 17</w:t>
            </w:r>
          </w:p>
          <w:p w:rsidR="00000000" w:rsidDel="00000000" w:rsidP="00000000" w:rsidRDefault="00000000" w:rsidRPr="00000000" w14:paraId="00000012">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14 19 4 23 12</w:t>
            </w:r>
          </w:p>
          <w:p w:rsidR="00000000" w:rsidDel="00000000" w:rsidP="00000000" w:rsidRDefault="00000000" w:rsidRPr="00000000" w14:paraId="00000013">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3 22 13 18 5</w:t>
            </w:r>
          </w:p>
        </w:tc>
      </w:tr>
    </w:tbl>
    <w:p w:rsidR="00000000" w:rsidDel="00000000" w:rsidP="00000000" w:rsidRDefault="00000000" w:rsidRPr="00000000" w14:paraId="00000014">
      <w:pPr>
        <w:pStyle w:val="Heading3"/>
        <w:spacing w:before="120" w:line="276" w:lineRule="auto"/>
        <w:jc w:val="both"/>
        <w:rPr>
          <w:rFonts w:ascii="Calibri" w:cs="Calibri" w:eastAsia="Calibri" w:hAnsi="Calibri"/>
          <w:b w:val="1"/>
          <w:color w:val="8f400b"/>
          <w:sz w:val="32"/>
          <w:szCs w:val="32"/>
        </w:rPr>
      </w:pPr>
      <w:bookmarkStart w:colFirst="0" w:colLast="0" w:name="_fzv8ix5le1iz" w:id="0"/>
      <w:bookmarkEnd w:id="0"/>
      <w:r w:rsidDel="00000000" w:rsidR="00000000" w:rsidRPr="00000000">
        <w:rPr>
          <w:rtl w:val="0"/>
        </w:rPr>
      </w:r>
    </w:p>
    <w:p w:rsidR="00000000" w:rsidDel="00000000" w:rsidP="00000000" w:rsidRDefault="00000000" w:rsidRPr="00000000" w14:paraId="00000015">
      <w:pPr>
        <w:pStyle w:val="Heading3"/>
        <w:spacing w:before="120" w:line="276" w:lineRule="auto"/>
        <w:jc w:val="both"/>
        <w:rPr>
          <w:rFonts w:ascii="Calibri" w:cs="Calibri" w:eastAsia="Calibri" w:hAnsi="Calibri"/>
          <w:b w:val="1"/>
          <w:color w:val="8f400b"/>
          <w:sz w:val="32"/>
          <w:szCs w:val="32"/>
        </w:rPr>
      </w:pPr>
      <w:r w:rsidDel="00000000" w:rsidR="00000000" w:rsidRPr="00000000">
        <w:rPr>
          <w:rFonts w:ascii="Calibri" w:cs="Calibri" w:eastAsia="Calibri" w:hAnsi="Calibri"/>
          <w:b w:val="1"/>
          <w:color w:val="8f400b"/>
          <w:sz w:val="32"/>
          <w:szCs w:val="32"/>
          <w:rtl w:val="0"/>
        </w:rPr>
        <w:t xml:space="preserve">Подсказки</w:t>
      </w:r>
    </w:p>
    <w:p w:rsidR="00000000" w:rsidDel="00000000" w:rsidP="00000000" w:rsidRDefault="00000000" w:rsidRPr="00000000" w14:paraId="00000016">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За решаване на задачата е необходимо да се  обходят всички клетки точно по веднъж, т.е. извършване на N</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на брой ходове. </w:t>
      </w:r>
    </w:p>
    <w:p w:rsidR="00000000" w:rsidDel="00000000" w:rsidP="00000000" w:rsidRDefault="00000000" w:rsidRPr="00000000" w14:paraId="00000017">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//pseudocode</w:t>
      </w:r>
    </w:p>
    <w:p w:rsidR="00000000" w:rsidDel="00000000" w:rsidP="00000000" w:rsidRDefault="00000000" w:rsidRPr="00000000" w14:paraId="00000018">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Try (ход K)</w:t>
      </w:r>
    </w:p>
    <w:p w:rsidR="00000000" w:rsidDel="00000000" w:rsidP="00000000" w:rsidRDefault="00000000" w:rsidRPr="00000000" w14:paraId="00000019">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while (допустим следващ ход )</w:t>
      </w:r>
    </w:p>
    <w:p w:rsidR="00000000" w:rsidDel="00000000" w:rsidP="00000000" w:rsidRDefault="00000000" w:rsidRPr="00000000" w14:paraId="0000001A">
      <w:pPr>
        <w:spacing w:after="20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регистрираме хода</w:t>
      </w:r>
    </w:p>
    <w:p w:rsidR="00000000" w:rsidDel="00000000" w:rsidP="00000000" w:rsidRDefault="00000000" w:rsidRPr="00000000" w14:paraId="0000001B">
      <w:pPr>
        <w:spacing w:after="20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if (броя на ходовете =N</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Try←хода</w:t>
      </w:r>
    </w:p>
    <w:p w:rsidR="00000000" w:rsidDel="00000000" w:rsidP="00000000" w:rsidRDefault="00000000" w:rsidRPr="00000000" w14:paraId="0000001C">
      <w:pPr>
        <w:spacing w:after="20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else Try←Try (ход K+1)</w:t>
      </w:r>
    </w:p>
    <w:p w:rsidR="00000000" w:rsidDel="00000000" w:rsidP="00000000" w:rsidRDefault="00000000" w:rsidRPr="00000000" w14:paraId="0000001D">
      <w:pPr>
        <w:spacing w:after="20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премахваме регистрацията</w:t>
      </w:r>
    </w:p>
    <w:p w:rsidR="00000000" w:rsidDel="00000000" w:rsidP="00000000" w:rsidRDefault="00000000" w:rsidRPr="00000000" w14:paraId="0000001E">
      <w:pPr>
        <w:spacing w:after="20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Край</w:t>
      </w:r>
    </w:p>
    <w:p w:rsidR="00000000" w:rsidDel="00000000" w:rsidP="00000000" w:rsidRDefault="00000000" w:rsidRPr="00000000" w14:paraId="0000001F">
      <w:pPr>
        <w:spacing w:after="20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Регистрацията на поредния ход на коня е свързана освен с маркиране на текущото поле като посетено и с добавянето му към списък от координатите на посетените полета. Според шахматните правила за всяка позиция на коня съществуват точно 8 потенциални кандидата, стига, разбира се да не извеждат коня извън границите на дъската или върху вече посетеното поле. Една от възможностите е да направите два отделни списъка на разликите, съответно за всяка от координатите.. За целта може да въведете масив T, който ще съдържа координатите на относителното отместване по отношение на текущата позиция по x и y съответно. Ще считаме, че началното поле (x</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 y</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 е горният ляв ъгъл на обобщената шахматна дъска. Задачата се решава от функцията Try, която получава като параметри текущите координати на шахматния кон върху дъската, както и поредния номер на хода, който трябва да се извърши.</w:t>
      </w:r>
      <w:r w:rsidDel="00000000" w:rsidR="00000000" w:rsidRPr="00000000">
        <w:rPr>
          <w:rtl w:val="0"/>
        </w:rPr>
      </w:r>
    </w:p>
    <w:p w:rsidR="00000000" w:rsidDel="00000000" w:rsidP="00000000" w:rsidRDefault="00000000" w:rsidRPr="00000000" w14:paraId="00000020">
      <w:pPr>
        <w:spacing w:after="20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2"/>
        <w:tabs>
          <w:tab w:val="left" w:pos="1843"/>
        </w:tabs>
        <w:spacing w:after="80" w:before="120" w:line="276" w:lineRule="auto"/>
        <w:ind w:left="0" w:firstLine="0"/>
        <w:rPr>
          <w:rFonts w:ascii="Calibri" w:cs="Calibri" w:eastAsia="Calibri" w:hAnsi="Calibri"/>
          <w:b w:val="1"/>
          <w:color w:val="7c380a"/>
          <w:sz w:val="28"/>
          <w:szCs w:val="28"/>
        </w:rPr>
      </w:pPr>
      <w:r w:rsidDel="00000000" w:rsidR="00000000" w:rsidRPr="00000000">
        <w:rPr>
          <w:rtl w:val="0"/>
        </w:rPr>
      </w:r>
    </w:p>
    <w:p w:rsidR="00000000" w:rsidDel="00000000" w:rsidP="00000000" w:rsidRDefault="00000000" w:rsidRPr="00000000" w14:paraId="00000022">
      <w:pPr>
        <w:pStyle w:val="Heading2"/>
        <w:tabs>
          <w:tab w:val="left" w:pos="1843"/>
        </w:tabs>
        <w:spacing w:after="80" w:before="120" w:line="276" w:lineRule="auto"/>
        <w:ind w:left="360" w:firstLine="0"/>
        <w:rPr>
          <w:rFonts w:ascii="Calibri" w:cs="Calibri" w:eastAsia="Calibri" w:hAnsi="Calibri"/>
          <w:i w:val="1"/>
          <w:color w:val="8f400b"/>
          <w:sz w:val="36"/>
          <w:szCs w:val="36"/>
        </w:rPr>
      </w:pPr>
      <w:r w:rsidDel="00000000" w:rsidR="00000000" w:rsidRPr="00000000">
        <w:rPr>
          <w:rFonts w:ascii="Calibri" w:cs="Calibri" w:eastAsia="Calibri" w:hAnsi="Calibri"/>
          <w:b w:val="1"/>
          <w:color w:val="7c380a"/>
          <w:sz w:val="28"/>
          <w:szCs w:val="28"/>
          <w:rtl w:val="0"/>
        </w:rPr>
        <w:t xml:space="preserve">Зад. 2</w:t>
      </w:r>
      <w:r w:rsidDel="00000000" w:rsidR="00000000" w:rsidRPr="00000000">
        <w:rPr>
          <w:rFonts w:ascii="Calibri" w:cs="Calibri" w:eastAsia="Calibri" w:hAnsi="Calibri"/>
          <w:b w:val="1"/>
          <w:color w:val="7c380a"/>
          <w:sz w:val="36"/>
          <w:szCs w:val="36"/>
          <w:rtl w:val="0"/>
        </w:rPr>
        <w:t xml:space="preserve"> </w:t>
      </w:r>
      <w:r w:rsidDel="00000000" w:rsidR="00000000" w:rsidRPr="00000000">
        <w:rPr>
          <w:rFonts w:ascii="Calibri" w:cs="Calibri" w:eastAsia="Calibri" w:hAnsi="Calibri"/>
          <w:i w:val="1"/>
          <w:color w:val="7c380a"/>
          <w:sz w:val="36"/>
          <w:szCs w:val="36"/>
          <w:rtl w:val="0"/>
        </w:rPr>
        <w:t xml:space="preserve">Пътища в лабиринт</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Даден</w:t>
      </w:r>
      <w:r w:rsidDel="00000000" w:rsidR="00000000" w:rsidRPr="00000000">
        <w:rPr>
          <w:rFonts w:ascii="Calibri" w:cs="Calibri" w:eastAsia="Calibri" w:hAnsi="Calibri"/>
          <w:sz w:val="24"/>
          <w:szCs w:val="24"/>
          <w:rtl w:val="0"/>
        </w:rPr>
        <w:t xml:space="preserve"> е лабиринт. Задачата е да се намерят всички пътища от началната клетка, която се намира в горния ляв ъгъл (с координата - 0, 0) до изхода, маркиран със символа 'e'. Празните клетки са маркирани с тире „-“, а стените със звезда "*". На първия ред се въвеждат размерите на лабиринта. На следващите редове действителния лабиринт. На изхода се извежда пътя, като последователност от символи (</w:t>
      </w:r>
      <w:r w:rsidDel="00000000" w:rsidR="00000000" w:rsidRPr="00000000">
        <w:rPr>
          <w:b w:val="1"/>
          <w:color w:val="242729"/>
          <w:sz w:val="23"/>
          <w:szCs w:val="23"/>
          <w:highlight w:val="white"/>
          <w:rtl w:val="0"/>
        </w:rPr>
        <w:t xml:space="preserve">U</w:t>
      </w:r>
      <w:r w:rsidDel="00000000" w:rsidR="00000000" w:rsidRPr="00000000">
        <w:rPr>
          <w:color w:val="242729"/>
          <w:sz w:val="23"/>
          <w:szCs w:val="23"/>
          <w:highlight w:val="white"/>
          <w:rtl w:val="0"/>
        </w:rPr>
        <w:t xml:space="preserve">p-&gt;</w:t>
      </w:r>
      <w:r w:rsidDel="00000000" w:rsidR="00000000" w:rsidRPr="00000000">
        <w:rPr>
          <w:b w:val="1"/>
          <w:color w:val="242729"/>
          <w:sz w:val="23"/>
          <w:szCs w:val="23"/>
          <w:highlight w:val="white"/>
          <w:rtl w:val="0"/>
        </w:rPr>
        <w:t xml:space="preserve">L</w:t>
      </w:r>
      <w:r w:rsidDel="00000000" w:rsidR="00000000" w:rsidRPr="00000000">
        <w:rPr>
          <w:color w:val="242729"/>
          <w:sz w:val="23"/>
          <w:szCs w:val="23"/>
          <w:highlight w:val="white"/>
          <w:rtl w:val="0"/>
        </w:rPr>
        <w:t xml:space="preserve">eft-&gt;</w:t>
      </w:r>
      <w:r w:rsidDel="00000000" w:rsidR="00000000" w:rsidRPr="00000000">
        <w:rPr>
          <w:b w:val="1"/>
          <w:color w:val="242729"/>
          <w:sz w:val="23"/>
          <w:szCs w:val="23"/>
          <w:highlight w:val="white"/>
          <w:rtl w:val="0"/>
        </w:rPr>
        <w:t xml:space="preserve">R</w:t>
      </w:r>
      <w:r w:rsidDel="00000000" w:rsidR="00000000" w:rsidRPr="00000000">
        <w:rPr>
          <w:color w:val="242729"/>
          <w:sz w:val="23"/>
          <w:szCs w:val="23"/>
          <w:highlight w:val="white"/>
          <w:rtl w:val="0"/>
        </w:rPr>
        <w:t xml:space="preserve">ight-&gt;</w:t>
      </w:r>
      <w:r w:rsidDel="00000000" w:rsidR="00000000" w:rsidRPr="00000000">
        <w:rPr>
          <w:b w:val="1"/>
          <w:color w:val="242729"/>
          <w:sz w:val="23"/>
          <w:szCs w:val="23"/>
          <w:highlight w:val="white"/>
          <w:rtl w:val="0"/>
        </w:rPr>
        <w:t xml:space="preserve">D</w:t>
      </w:r>
      <w:r w:rsidDel="00000000" w:rsidR="00000000" w:rsidRPr="00000000">
        <w:rPr>
          <w:color w:val="242729"/>
          <w:sz w:val="23"/>
          <w:szCs w:val="23"/>
          <w:highlight w:val="white"/>
          <w:rtl w:val="0"/>
        </w:rPr>
        <w:t xml:space="preserve">own</w:t>
      </w:r>
      <w:r w:rsidDel="00000000" w:rsidR="00000000" w:rsidRPr="00000000">
        <w:rPr>
          <w:rFonts w:ascii="Calibri" w:cs="Calibri" w:eastAsia="Calibri" w:hAnsi="Calibri"/>
          <w:sz w:val="24"/>
          <w:szCs w:val="24"/>
          <w:rtl w:val="0"/>
        </w:rPr>
        <w:t xml:space="preserve">). Редът на пътищата няма значение.</w:t>
      </w:r>
    </w:p>
    <w:p w:rsidR="00000000" w:rsidDel="00000000" w:rsidP="00000000" w:rsidRDefault="00000000" w:rsidRPr="00000000" w14:paraId="00000024">
      <w:pPr>
        <w:pStyle w:val="Heading3"/>
        <w:spacing w:before="120" w:line="276" w:lineRule="auto"/>
        <w:jc w:val="both"/>
        <w:rPr>
          <w:rFonts w:ascii="Calibri" w:cs="Calibri" w:eastAsia="Calibri" w:hAnsi="Calibri"/>
          <w:sz w:val="24"/>
          <w:szCs w:val="24"/>
        </w:rPr>
      </w:pPr>
      <w:bookmarkStart w:colFirst="0" w:colLast="0" w:name="_vcxovsa4xue" w:id="1"/>
      <w:bookmarkEnd w:id="1"/>
      <w:r w:rsidDel="00000000" w:rsidR="00000000" w:rsidRPr="00000000">
        <w:rPr>
          <w:rFonts w:ascii="Calibri" w:cs="Calibri" w:eastAsia="Calibri" w:hAnsi="Calibri"/>
          <w:b w:val="1"/>
          <w:color w:val="8f400b"/>
          <w:sz w:val="32"/>
          <w:szCs w:val="32"/>
          <w:rtl w:val="0"/>
        </w:rPr>
        <w:t xml:space="preserve">Пример</w:t>
      </w:r>
      <w:r w:rsidDel="00000000" w:rsidR="00000000" w:rsidRPr="00000000">
        <w:rPr>
          <w:rtl w:val="0"/>
        </w:rPr>
      </w:r>
    </w:p>
    <w:tbl>
      <w:tblPr>
        <w:tblStyle w:val="Table2"/>
        <w:tblW w:w="34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695"/>
        <w:tblGridChange w:id="0">
          <w:tblGrid>
            <w:gridCol w:w="1755"/>
            <w:gridCol w:w="1695"/>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shd w:fill="d9d9d9" w:val="clear"/>
            <w:tcMar>
              <w:top w:w="60.0" w:type="dxa"/>
              <w:left w:w="80.0" w:type="dxa"/>
              <w:bottom w:w="60.0" w:type="dxa"/>
              <w:right w:w="80.0" w:type="dxa"/>
            </w:tcMar>
            <w:vAlign w:val="top"/>
          </w:tcPr>
          <w:p w:rsidR="00000000" w:rsidDel="00000000" w:rsidP="00000000" w:rsidRDefault="00000000" w:rsidRPr="00000000" w14:paraId="00000025">
            <w:pPr>
              <w:spacing w:before="240" w:lineRule="auto"/>
              <w:ind w:left="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Вход</w:t>
            </w:r>
          </w:p>
        </w:tc>
        <w:tc>
          <w:tcPr>
            <w:tcBorders>
              <w:top w:color="000000" w:space="0" w:sz="8" w:val="single"/>
              <w:left w:color="000000" w:space="0" w:sz="0" w:val="nil"/>
              <w:bottom w:color="000000" w:space="0" w:sz="8" w:val="single"/>
              <w:right w:color="000000" w:space="0" w:sz="8" w:val="single"/>
            </w:tcBorders>
            <w:shd w:fill="d9d9d9" w:val="clear"/>
            <w:tcMar>
              <w:top w:w="60.0" w:type="dxa"/>
              <w:left w:w="80.0" w:type="dxa"/>
              <w:bottom w:w="60.0" w:type="dxa"/>
              <w:right w:w="80.0" w:type="dxa"/>
            </w:tcMar>
            <w:vAlign w:val="top"/>
          </w:tcPr>
          <w:p w:rsidR="00000000" w:rsidDel="00000000" w:rsidP="00000000" w:rsidRDefault="00000000" w:rsidRPr="00000000" w14:paraId="00000026">
            <w:pPr>
              <w:spacing w:before="240" w:lineRule="auto"/>
              <w:ind w:left="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Изход</w:t>
            </w:r>
          </w:p>
        </w:tc>
      </w:tr>
      <w:tr>
        <w:trPr>
          <w:trHeight w:val="2480" w:hRule="atLeast"/>
        </w:trPr>
        <w:tc>
          <w:tcPr>
            <w:tcBorders>
              <w:top w:color="000000" w:space="0" w:sz="0" w:val="nil"/>
              <w:left w:color="000000" w:space="0" w:sz="8" w:val="single"/>
              <w:bottom w:color="000000" w:space="0" w:sz="8" w:val="single"/>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027">
            <w:pPr>
              <w:spacing w:before="240" w:lineRule="auto"/>
              <w:ind w:left="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3  3</w:t>
            </w:r>
          </w:p>
          <w:p w:rsidR="00000000" w:rsidDel="00000000" w:rsidP="00000000" w:rsidRDefault="00000000" w:rsidRPr="00000000" w14:paraId="00000028">
            <w:pPr>
              <w:spacing w:before="240" w:lineRule="auto"/>
              <w:ind w:left="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29">
            <w:pPr>
              <w:spacing w:before="240" w:lineRule="auto"/>
              <w:ind w:left="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2A">
            <w:pPr>
              <w:spacing w:before="240" w:lineRule="auto"/>
              <w:ind w:left="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02B">
            <w:pPr>
              <w:spacing w:before="240" w:lineRule="auto"/>
              <w:ind w:left="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RRDD</w:t>
            </w:r>
          </w:p>
          <w:p w:rsidR="00000000" w:rsidDel="00000000" w:rsidP="00000000" w:rsidRDefault="00000000" w:rsidRPr="00000000" w14:paraId="0000002C">
            <w:pPr>
              <w:spacing w:before="240" w:lineRule="auto"/>
              <w:ind w:left="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DDRR</w:t>
            </w:r>
          </w:p>
        </w:tc>
      </w:tr>
      <w:tr>
        <w:trPr>
          <w:trHeight w:val="2480" w:hRule="atLeast"/>
        </w:trPr>
        <w:tc>
          <w:tcPr>
            <w:tcBorders>
              <w:top w:color="000000" w:space="0" w:sz="0" w:val="nil"/>
              <w:left w:color="000000" w:space="0" w:sz="8" w:val="single"/>
              <w:bottom w:color="000000" w:space="0" w:sz="8" w:val="single"/>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02D">
            <w:pPr>
              <w:spacing w:before="240" w:lineRule="auto"/>
              <w:ind w:left="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3  5</w:t>
            </w:r>
          </w:p>
          <w:p w:rsidR="00000000" w:rsidDel="00000000" w:rsidP="00000000" w:rsidRDefault="00000000" w:rsidRPr="00000000" w14:paraId="0000002E">
            <w:pPr>
              <w:spacing w:before="240" w:lineRule="auto"/>
              <w:ind w:left="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w:t>
            </w:r>
          </w:p>
          <w:p w:rsidR="00000000" w:rsidDel="00000000" w:rsidP="00000000" w:rsidRDefault="00000000" w:rsidRPr="00000000" w14:paraId="0000002F">
            <w:pPr>
              <w:spacing w:before="240" w:lineRule="auto"/>
              <w:ind w:left="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30">
            <w:pPr>
              <w:spacing w:before="240" w:lineRule="auto"/>
              <w:ind w:left="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031">
            <w:pPr>
              <w:spacing w:before="240" w:lineRule="auto"/>
              <w:ind w:left="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DRRRRU</w:t>
            </w:r>
          </w:p>
          <w:p w:rsidR="00000000" w:rsidDel="00000000" w:rsidP="00000000" w:rsidRDefault="00000000" w:rsidRPr="00000000" w14:paraId="00000032">
            <w:pPr>
              <w:spacing w:before="240" w:lineRule="auto"/>
              <w:ind w:left="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DRRRUR</w:t>
            </w:r>
          </w:p>
        </w:tc>
      </w:tr>
    </w:tbl>
    <w:p w:rsidR="00000000" w:rsidDel="00000000" w:rsidP="00000000" w:rsidRDefault="00000000" w:rsidRPr="00000000" w14:paraId="00000033">
      <w:pPr>
        <w:pStyle w:val="Heading3"/>
        <w:spacing w:before="120" w:line="276" w:lineRule="auto"/>
        <w:jc w:val="both"/>
        <w:rPr>
          <w:rFonts w:ascii="Calibri" w:cs="Calibri" w:eastAsia="Calibri" w:hAnsi="Calibri"/>
          <w:b w:val="1"/>
          <w:color w:val="8f400b"/>
          <w:sz w:val="32"/>
          <w:szCs w:val="32"/>
        </w:rPr>
      </w:pPr>
      <w:bookmarkStart w:colFirst="0" w:colLast="0" w:name="_dha5at3vlx59" w:id="2"/>
      <w:bookmarkEnd w:id="2"/>
      <w:r w:rsidDel="00000000" w:rsidR="00000000" w:rsidRPr="00000000">
        <w:rPr>
          <w:rFonts w:ascii="Calibri" w:cs="Calibri" w:eastAsia="Calibri" w:hAnsi="Calibri"/>
          <w:b w:val="1"/>
          <w:color w:val="8f400b"/>
          <w:sz w:val="32"/>
          <w:szCs w:val="32"/>
          <w:rtl w:val="0"/>
        </w:rPr>
        <w:t xml:space="preserve">Подсказки</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Лабиринтът се представя като двумерен масив с N реда и M стълба. Започва се от горния ляв ъгъл, като може да се движите в четирите посоки - нагоре, надолу, наляво и надясно. Проходимите клетки са отбелязани с тире “-”, a непроходимите - със звезда -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Да разгледаме първия примерен вход:</w:t>
      </w:r>
    </w:p>
    <w:tbl>
      <w:tblPr>
        <w:tblStyle w:val="Table3"/>
        <w:tblW w:w="18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705"/>
        <w:gridCol w:w="480"/>
        <w:tblGridChange w:id="0">
          <w:tblGrid>
            <w:gridCol w:w="660"/>
            <w:gridCol w:w="705"/>
            <w:gridCol w:w="48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6"/>
                <w:szCs w:val="16"/>
                <w:rtl w:val="0"/>
              </w:rPr>
              <w:t xml:space="preserve">0, 0</w:t>
            </w:r>
            <w:r w:rsidDel="00000000" w:rsidR="00000000" w:rsidRPr="00000000">
              <w:rPr>
                <w:rFonts w:ascii="Calibri" w:cs="Calibri" w:eastAsia="Calibri" w:hAnsi="Calibri"/>
                <w:rtl w:val="0"/>
              </w:rPr>
              <w:t xml:space="preserv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е</w:t>
            </w:r>
          </w:p>
        </w:tc>
      </w:tr>
    </w:tbl>
    <w:p w:rsidR="00000000" w:rsidDel="00000000" w:rsidP="00000000" w:rsidRDefault="00000000" w:rsidRPr="00000000" w14:paraId="0000003F">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RRDD</w:t>
      </w:r>
    </w:p>
    <w:tbl>
      <w:tblPr>
        <w:tblStyle w:val="Table4"/>
        <w:tblW w:w="18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675"/>
        <w:gridCol w:w="495"/>
        <w:tblGridChange w:id="0">
          <w:tblGrid>
            <w:gridCol w:w="705"/>
            <w:gridCol w:w="675"/>
            <w:gridCol w:w="495"/>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8"/>
                <w:szCs w:val="18"/>
                <w:rtl w:val="0"/>
              </w:rPr>
              <w:t xml:space="preserve">0, 0</w:t>
            </w: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е</w:t>
            </w:r>
          </w:p>
        </w:tc>
      </w:tr>
    </w:tbl>
    <w:p w:rsidR="00000000" w:rsidDel="00000000" w:rsidP="00000000" w:rsidRDefault="00000000" w:rsidRPr="00000000" w14:paraId="00000049">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DDRR</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Идеята за решаване на тази задача е рекурсия, като се използва backtracking. Нека сме в клетка с координати </w:t>
      </w:r>
      <w:r w:rsidDel="00000000" w:rsidR="00000000" w:rsidRPr="00000000">
        <w:rPr>
          <w:rFonts w:ascii="Calibri" w:cs="Calibri" w:eastAsia="Calibri" w:hAnsi="Calibri"/>
          <w:rtl w:val="0"/>
        </w:rPr>
        <w:t xml:space="preserve">(X,Y).  Стъпки на рекурсията:</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търси_изход(X,Y+1) </w:t>
      </w:r>
    </w:p>
    <w:p w:rsidR="00000000" w:rsidDel="00000000" w:rsidP="00000000" w:rsidRDefault="00000000" w:rsidRPr="00000000" w14:paraId="0000004C">
      <w:pPr>
        <w:numPr>
          <w:ilvl w:val="0"/>
          <w:numId w:val="1"/>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търси_изход(X+1,Y) </w:t>
      </w:r>
    </w:p>
    <w:p w:rsidR="00000000" w:rsidDel="00000000" w:rsidP="00000000" w:rsidRDefault="00000000" w:rsidRPr="00000000" w14:paraId="0000004D">
      <w:pPr>
        <w:numPr>
          <w:ilvl w:val="0"/>
          <w:numId w:val="1"/>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търси_изход(X,Y-1)</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търси_изход(X-1,Y)</w:t>
        <w:tab/>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0">
      <w:pPr>
        <w:spacing w:after="200" w:line="276" w:lineRule="auto"/>
        <w:jc w:val="both"/>
        <w:rPr>
          <w:rFonts w:ascii="Calibri" w:cs="Calibri" w:eastAsia="Calibri" w:hAnsi="Calibri"/>
          <w:i w:val="1"/>
          <w:color w:val="7c380a"/>
          <w:sz w:val="36"/>
          <w:szCs w:val="36"/>
        </w:rPr>
      </w:pPr>
      <w:r w:rsidDel="00000000" w:rsidR="00000000" w:rsidRPr="00000000">
        <w:rPr>
          <w:rtl w:val="0"/>
        </w:rPr>
        <w:t xml:space="preserve"> </w:t>
      </w:r>
      <w:r w:rsidDel="00000000" w:rsidR="00000000" w:rsidRPr="00000000">
        <w:rPr>
          <w:rFonts w:ascii="Calibri" w:cs="Calibri" w:eastAsia="Calibri" w:hAnsi="Calibri"/>
          <w:b w:val="1"/>
          <w:color w:val="7c380a"/>
          <w:sz w:val="28"/>
          <w:szCs w:val="28"/>
          <w:rtl w:val="0"/>
        </w:rPr>
        <w:t xml:space="preserve">Зад. 3</w:t>
      </w:r>
      <w:r w:rsidDel="00000000" w:rsidR="00000000" w:rsidRPr="00000000">
        <w:rPr>
          <w:rFonts w:ascii="Calibri" w:cs="Calibri" w:eastAsia="Calibri" w:hAnsi="Calibri"/>
          <w:b w:val="1"/>
          <w:color w:val="7c380a"/>
          <w:sz w:val="36"/>
          <w:szCs w:val="36"/>
          <w:rtl w:val="0"/>
        </w:rPr>
        <w:t xml:space="preserve"> </w:t>
      </w:r>
      <w:r w:rsidDel="00000000" w:rsidR="00000000" w:rsidRPr="00000000">
        <w:rPr>
          <w:rFonts w:ascii="Calibri" w:cs="Calibri" w:eastAsia="Calibri" w:hAnsi="Calibri"/>
          <w:i w:val="1"/>
          <w:color w:val="7c380a"/>
          <w:sz w:val="36"/>
          <w:szCs w:val="36"/>
          <w:rtl w:val="0"/>
        </w:rPr>
        <w:t xml:space="preserve">Ханойски кули</w:t>
      </w:r>
      <w:r w:rsidDel="00000000" w:rsidR="00000000" w:rsidRPr="00000000">
        <w:rPr>
          <w:rtl w:val="0"/>
        </w:rPr>
      </w:r>
    </w:p>
    <w:p w:rsidR="00000000" w:rsidDel="00000000" w:rsidP="00000000" w:rsidRDefault="00000000" w:rsidRPr="00000000" w14:paraId="00000051">
      <w:pPr>
        <w:spacing w:after="200" w:line="276" w:lineRule="auto"/>
        <w:ind w:firstLine="860"/>
        <w:jc w:val="both"/>
        <w:rPr>
          <w:rFonts w:ascii="Calibri" w:cs="Calibri" w:eastAsia="Calibri" w:hAnsi="Calibri"/>
        </w:rPr>
      </w:pPr>
      <w:r w:rsidDel="00000000" w:rsidR="00000000" w:rsidRPr="00000000">
        <w:rPr>
          <w:rFonts w:ascii="Calibri" w:cs="Calibri" w:eastAsia="Calibri" w:hAnsi="Calibri"/>
          <w:rtl w:val="0"/>
        </w:rPr>
        <w:t xml:space="preserve">Дадени са три стълба. На първия са поставени n диска с различен диаметър, наредени един върху друг от най-големия към най-малкия диск. Задачата е да се преместят всички дискове на третия стълб, като се запази подредбата им и при разместванията се спазва правилото винаги да се поставя по-малък диск върху по-голям.</w:t>
      </w:r>
    </w:p>
    <w:p w:rsidR="00000000" w:rsidDel="00000000" w:rsidP="00000000" w:rsidRDefault="00000000" w:rsidRPr="00000000" w14:paraId="00000052">
      <w:pPr>
        <w:spacing w:after="200" w:line="276" w:lineRule="auto"/>
        <w:ind w:firstLine="86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057400" cy="866775"/>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57400" cy="866775"/>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038350" cy="914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383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3"/>
        <w:spacing w:before="120" w:line="276" w:lineRule="auto"/>
        <w:jc w:val="both"/>
        <w:rPr>
          <w:rFonts w:ascii="Calibri" w:cs="Calibri" w:eastAsia="Calibri" w:hAnsi="Calibri"/>
        </w:rPr>
      </w:pPr>
      <w:bookmarkStart w:colFirst="0" w:colLast="0" w:name="_d0fcrkuyo052" w:id="3"/>
      <w:bookmarkEnd w:id="3"/>
      <w:r w:rsidDel="00000000" w:rsidR="00000000" w:rsidRPr="00000000">
        <w:rPr>
          <w:rFonts w:ascii="Calibri" w:cs="Calibri" w:eastAsia="Calibri" w:hAnsi="Calibri"/>
          <w:b w:val="1"/>
          <w:color w:val="8f400b"/>
          <w:sz w:val="32"/>
          <w:szCs w:val="32"/>
          <w:rtl w:val="0"/>
        </w:rPr>
        <w:t xml:space="preserve">Пример</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bl>
      <w:tblPr>
        <w:tblStyle w:val="Table5"/>
        <w:tblW w:w="30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5"/>
        <w:gridCol w:w="1755"/>
        <w:tblGridChange w:id="0">
          <w:tblGrid>
            <w:gridCol w:w="1335"/>
            <w:gridCol w:w="1755"/>
          </w:tblGrid>
        </w:tblGridChange>
      </w:tblGrid>
      <w:tr>
        <w:tc>
          <w:tcPr>
            <w:shd w:fill="d9d9d9" w:val="clear"/>
            <w:vAlign w:val="center"/>
          </w:tcPr>
          <w:p w:rsidR="00000000" w:rsidDel="00000000" w:rsidP="00000000" w:rsidRDefault="00000000" w:rsidRPr="00000000" w14:paraId="00000055">
            <w:pPr>
              <w:spacing w:after="20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Вход</w:t>
            </w:r>
          </w:p>
        </w:tc>
        <w:tc>
          <w:tcPr>
            <w:shd w:fill="d9d9d9" w:val="clear"/>
            <w:vAlign w:val="center"/>
          </w:tcPr>
          <w:p w:rsidR="00000000" w:rsidDel="00000000" w:rsidP="00000000" w:rsidRDefault="00000000" w:rsidRPr="00000000" w14:paraId="00000056">
            <w:pPr>
              <w:spacing w:after="200" w:line="276" w:lineRule="auto"/>
              <w:ind w:right="-690"/>
              <w:jc w:val="both"/>
              <w:rPr>
                <w:rFonts w:ascii="Calibri" w:cs="Calibri" w:eastAsia="Calibri" w:hAnsi="Calibri"/>
                <w:b w:val="1"/>
              </w:rPr>
            </w:pPr>
            <w:r w:rsidDel="00000000" w:rsidR="00000000" w:rsidRPr="00000000">
              <w:rPr>
                <w:rFonts w:ascii="Calibri" w:cs="Calibri" w:eastAsia="Calibri" w:hAnsi="Calibri"/>
                <w:b w:val="1"/>
                <w:rtl w:val="0"/>
              </w:rPr>
              <w:t xml:space="preserve">Изход</w:t>
            </w:r>
          </w:p>
        </w:tc>
      </w:tr>
      <w:tr>
        <w:trPr>
          <w:trHeight w:val="3420" w:hRule="atLeast"/>
        </w:trPr>
        <w:tc>
          <w:tcPr/>
          <w:p w:rsidR="00000000" w:rsidDel="00000000" w:rsidP="00000000" w:rsidRDefault="00000000" w:rsidRPr="00000000" w14:paraId="00000057">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3</w:t>
            </w:r>
          </w:p>
        </w:tc>
        <w:tc>
          <w:tcPr/>
          <w:p w:rsidR="00000000" w:rsidDel="00000000" w:rsidP="00000000" w:rsidRDefault="00000000" w:rsidRPr="00000000" w14:paraId="00000058">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1--&gt;3</w:t>
            </w:r>
          </w:p>
          <w:p w:rsidR="00000000" w:rsidDel="00000000" w:rsidP="00000000" w:rsidRDefault="00000000" w:rsidRPr="00000000" w14:paraId="00000059">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1--&gt;2</w:t>
            </w:r>
          </w:p>
          <w:p w:rsidR="00000000" w:rsidDel="00000000" w:rsidP="00000000" w:rsidRDefault="00000000" w:rsidRPr="00000000" w14:paraId="0000005A">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3--&gt;2</w:t>
            </w:r>
          </w:p>
          <w:p w:rsidR="00000000" w:rsidDel="00000000" w:rsidP="00000000" w:rsidRDefault="00000000" w:rsidRPr="00000000" w14:paraId="0000005B">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1--&gt;3</w:t>
            </w:r>
          </w:p>
          <w:p w:rsidR="00000000" w:rsidDel="00000000" w:rsidP="00000000" w:rsidRDefault="00000000" w:rsidRPr="00000000" w14:paraId="0000005C">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2--&gt;1</w:t>
            </w:r>
          </w:p>
          <w:p w:rsidR="00000000" w:rsidDel="00000000" w:rsidP="00000000" w:rsidRDefault="00000000" w:rsidRPr="00000000" w14:paraId="0000005D">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2--&gt;3</w:t>
            </w:r>
          </w:p>
          <w:p w:rsidR="00000000" w:rsidDel="00000000" w:rsidP="00000000" w:rsidRDefault="00000000" w:rsidRPr="00000000" w14:paraId="0000005E">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1--&gt;3</w:t>
            </w:r>
          </w:p>
          <w:p w:rsidR="00000000" w:rsidDel="00000000" w:rsidP="00000000" w:rsidRDefault="00000000" w:rsidRPr="00000000" w14:paraId="0000005F">
            <w:pPr>
              <w:spacing w:after="200" w:line="276"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60">
      <w:pPr>
        <w:spacing w:after="20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pStyle w:val="Heading3"/>
        <w:spacing w:before="120" w:line="276" w:lineRule="auto"/>
        <w:jc w:val="both"/>
        <w:rPr>
          <w:rFonts w:ascii="Calibri" w:cs="Calibri" w:eastAsia="Calibri" w:hAnsi="Calibri"/>
          <w:b w:val="1"/>
          <w:color w:val="8f400b"/>
          <w:sz w:val="32"/>
          <w:szCs w:val="32"/>
        </w:rPr>
      </w:pPr>
      <w:bookmarkStart w:colFirst="0" w:colLast="0" w:name="_11l1pjkclbnw" w:id="4"/>
      <w:bookmarkEnd w:id="4"/>
      <w:r w:rsidDel="00000000" w:rsidR="00000000" w:rsidRPr="00000000">
        <w:rPr>
          <w:rFonts w:ascii="Calibri" w:cs="Calibri" w:eastAsia="Calibri" w:hAnsi="Calibri"/>
          <w:b w:val="1"/>
          <w:color w:val="8f400b"/>
          <w:sz w:val="32"/>
          <w:szCs w:val="32"/>
          <w:rtl w:val="0"/>
        </w:rPr>
        <w:t xml:space="preserve">Подсказки</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Нека разгледаме задачата при n=3.</w:t>
      </w:r>
      <w:r w:rsidDel="00000000" w:rsidR="00000000" w:rsidRPr="00000000">
        <w:rPr>
          <w:rFonts w:ascii="Calibri" w:cs="Calibri" w:eastAsia="Calibri" w:hAnsi="Calibri"/>
        </w:rPr>
        <w:drawing>
          <wp:inline distB="114300" distT="114300" distL="114300" distR="114300">
            <wp:extent cx="2085975" cy="7620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859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1 стъпка: </w:t>
      </w:r>
      <w:r w:rsidDel="00000000" w:rsidR="00000000" w:rsidRPr="00000000">
        <w:rPr>
          <w:rFonts w:ascii="Calibri" w:cs="Calibri" w:eastAsia="Calibri" w:hAnsi="Calibri"/>
        </w:rPr>
        <w:drawing>
          <wp:inline distB="114300" distT="114300" distL="114300" distR="114300">
            <wp:extent cx="1866900" cy="66675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669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2 стъпка: </w:t>
      </w:r>
      <w:r w:rsidDel="00000000" w:rsidR="00000000" w:rsidRPr="00000000">
        <w:rPr>
          <w:rFonts w:ascii="Calibri" w:cs="Calibri" w:eastAsia="Calibri" w:hAnsi="Calibri"/>
        </w:rPr>
        <w:drawing>
          <wp:inline distB="114300" distT="114300" distL="114300" distR="114300">
            <wp:extent cx="1885950" cy="66675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8859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3 стъпка: </w:t>
      </w:r>
      <w:r w:rsidDel="00000000" w:rsidR="00000000" w:rsidRPr="00000000">
        <w:rPr>
          <w:rFonts w:ascii="Calibri" w:cs="Calibri" w:eastAsia="Calibri" w:hAnsi="Calibri"/>
        </w:rPr>
        <w:drawing>
          <wp:inline distB="114300" distT="114300" distL="114300" distR="114300">
            <wp:extent cx="1819275" cy="6477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8192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4 стъпка: </w:t>
      </w:r>
      <w:r w:rsidDel="00000000" w:rsidR="00000000" w:rsidRPr="00000000">
        <w:rPr>
          <w:rFonts w:ascii="Calibri" w:cs="Calibri" w:eastAsia="Calibri" w:hAnsi="Calibri"/>
        </w:rPr>
        <w:drawing>
          <wp:inline distB="114300" distT="114300" distL="114300" distR="114300">
            <wp:extent cx="1914525" cy="63817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145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5 стъпка: </w:t>
      </w:r>
      <w:r w:rsidDel="00000000" w:rsidR="00000000" w:rsidRPr="00000000">
        <w:rPr>
          <w:rFonts w:ascii="Calibri" w:cs="Calibri" w:eastAsia="Calibri" w:hAnsi="Calibri"/>
        </w:rPr>
        <w:drawing>
          <wp:inline distB="114300" distT="114300" distL="114300" distR="114300">
            <wp:extent cx="1876425" cy="62865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8764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6 стъпка: </w:t>
      </w:r>
      <w:r w:rsidDel="00000000" w:rsidR="00000000" w:rsidRPr="00000000">
        <w:rPr>
          <w:rFonts w:ascii="Calibri" w:cs="Calibri" w:eastAsia="Calibri" w:hAnsi="Calibri"/>
        </w:rPr>
        <w:drawing>
          <wp:inline distB="114300" distT="114300" distL="114300" distR="114300">
            <wp:extent cx="1924050" cy="638175"/>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9240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7 стъпка: </w:t>
      </w:r>
      <w:r w:rsidDel="00000000" w:rsidR="00000000" w:rsidRPr="00000000">
        <w:rPr>
          <w:rFonts w:ascii="Calibri" w:cs="Calibri" w:eastAsia="Calibri" w:hAnsi="Calibri"/>
        </w:rPr>
        <w:drawing>
          <wp:inline distB="114300" distT="114300" distL="114300" distR="114300">
            <wp:extent cx="1924050" cy="657225"/>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9240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Броят на стъпките за решаване на задачата е 2</w:t>
      </w:r>
      <w:r w:rsidDel="00000000" w:rsidR="00000000" w:rsidRPr="00000000">
        <w:rPr>
          <w:rFonts w:ascii="Calibri" w:cs="Calibri" w:eastAsia="Calibri" w:hAnsi="Calibri"/>
          <w:vertAlign w:val="superscript"/>
          <w:rtl w:val="0"/>
        </w:rPr>
        <w:t xml:space="preserve">n</w:t>
      </w:r>
      <w:r w:rsidDel="00000000" w:rsidR="00000000" w:rsidRPr="00000000">
        <w:rPr>
          <w:rFonts w:ascii="Calibri" w:cs="Calibri" w:eastAsia="Calibri" w:hAnsi="Calibri"/>
          <w:rtl w:val="0"/>
        </w:rPr>
        <w:t xml:space="preserve">-1. При n=3 получаваме 2</w:t>
      </w:r>
      <w:r w:rsidDel="00000000" w:rsidR="00000000" w:rsidRPr="00000000">
        <w:rPr>
          <w:rFonts w:ascii="Calibri" w:cs="Calibri" w:eastAsia="Calibri" w:hAnsi="Calibri"/>
          <w:vertAlign w:val="superscript"/>
          <w:rtl w:val="0"/>
        </w:rPr>
        <w:t xml:space="preserve">3</w:t>
      </w:r>
      <w:r w:rsidDel="00000000" w:rsidR="00000000" w:rsidRPr="00000000">
        <w:rPr>
          <w:rFonts w:ascii="Calibri" w:cs="Calibri" w:eastAsia="Calibri" w:hAnsi="Calibri"/>
          <w:rtl w:val="0"/>
        </w:rPr>
        <w:t xml:space="preserve">-1=8-1=7.</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Задачата за n диска се свежда до задача за n-1 диска по следния начин:</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преместваме горните (n-1) диска на стълб 2, като използваме стълб 3 за помощен</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преместваме n-</w:t>
      </w:r>
      <w:r w:rsidDel="00000000" w:rsidR="00000000" w:rsidRPr="00000000">
        <w:rPr>
          <w:rFonts w:ascii="Calibri" w:cs="Calibri" w:eastAsia="Calibri" w:hAnsi="Calibri"/>
          <w:rtl w:val="0"/>
        </w:rPr>
        <w:t xml:space="preserve">тия</w:t>
      </w:r>
      <w:r w:rsidDel="00000000" w:rsidR="00000000" w:rsidRPr="00000000">
        <w:rPr>
          <w:rFonts w:ascii="Calibri" w:cs="Calibri" w:eastAsia="Calibri" w:hAnsi="Calibri"/>
          <w:rtl w:val="0"/>
        </w:rPr>
        <w:t xml:space="preserve"> диск от стълб 1 на стълб 3</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преместваме  (n-1)-</w:t>
      </w:r>
      <w:r w:rsidDel="00000000" w:rsidR="00000000" w:rsidRPr="00000000">
        <w:rPr>
          <w:rFonts w:ascii="Calibri" w:cs="Calibri" w:eastAsia="Calibri" w:hAnsi="Calibri"/>
          <w:rtl w:val="0"/>
        </w:rPr>
        <w:t xml:space="preserve">те </w:t>
      </w:r>
      <w:r w:rsidDel="00000000" w:rsidR="00000000" w:rsidRPr="00000000">
        <w:rPr>
          <w:rFonts w:ascii="Calibri" w:cs="Calibri" w:eastAsia="Calibri" w:hAnsi="Calibri"/>
          <w:rtl w:val="0"/>
        </w:rPr>
        <w:t xml:space="preserve">диска от стълб 2 на стълб 3, като използваме стълб 1 за помощен</w:t>
      </w:r>
    </w:p>
    <w:p w:rsidR="00000000" w:rsidDel="00000000" w:rsidP="00000000" w:rsidRDefault="00000000" w:rsidRPr="00000000" w14:paraId="0000006F">
      <w:pPr>
        <w:spacing w:after="240" w:before="240" w:line="276" w:lineRule="auto"/>
        <w:ind w:left="0" w:right="140" w:firstLine="0"/>
        <w:jc w:val="both"/>
        <w:rPr/>
      </w:pPr>
      <w:r w:rsidDel="00000000" w:rsidR="00000000" w:rsidRPr="00000000">
        <w:rPr>
          <w:rFonts w:ascii="Calibri" w:cs="Calibri" w:eastAsia="Calibri" w:hAnsi="Calibri"/>
          <w:rtl w:val="0"/>
        </w:rPr>
        <w:t xml:space="preserve">Когато дисковете са 4 на брой, целта ни е да поставим най-големия диск на мястото му на третия стълб, после разиграването на останалите 3 диска ще се сведе до  вече решавана задача. Когато дисковете станат 5, отново търсим начин да поставим най-големия на третия стълб, и после следва решаваната задача с 4 диска и т.н. По този начин общата задача се разбива на по-малки задачи от същия тип, което води до рекурсивно решение. За рекурсивната функция са ви необходими 4 параметъра: І - броя на дисковете, ІІ - от кой стълб взимаме, ІІІ - кой стълб е помощен и IV - на кой стълб поставяме </w:t>
      </w:r>
      <w:r w:rsidDel="00000000" w:rsidR="00000000" w:rsidRPr="00000000">
        <w:rPr>
          <w:rFonts w:ascii="Calibri" w:cs="Calibri" w:eastAsia="Calibri" w:hAnsi="Calibri"/>
          <w:rtl w:val="0"/>
        </w:rPr>
        <w:t xml:space="preserve">диска</w:t>
      </w:r>
      <w:r w:rsidDel="00000000" w:rsidR="00000000" w:rsidRPr="00000000">
        <w:rPr>
          <w:rFonts w:ascii="Calibri" w:cs="Calibri" w:eastAsia="Calibri" w:hAnsi="Calibri"/>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rPr>
      <w:sz w:val="20"/>
      <w:szCs w:val="20"/>
    </w:rPr>
    <w:tblPr>
      <w:tblStyleRowBandSize w:val="1"/>
      <w:tblStyleColBandSize w:val="1"/>
      <w:tblCellMar>
        <w:top w:w="57.0" w:type="dxa"/>
        <w:left w:w="85.0" w:type="dxa"/>
        <w:bottom w:w="57.0" w:type="dxa"/>
        <w:right w:w="8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sz w:val="20"/>
      <w:szCs w:val="20"/>
    </w:rPr>
    <w:tblPr>
      <w:tblStyleRowBandSize w:val="1"/>
      <w:tblStyleColBandSize w:val="1"/>
      <w:tblCellMar>
        <w:top w:w="57.0" w:type="dxa"/>
        <w:left w:w="85.0" w:type="dxa"/>
        <w:bottom w:w="57.0" w:type="dxa"/>
        <w:right w:w="8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