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98F" w:rsidRPr="0005298F" w:rsidRDefault="0005298F" w:rsidP="0005298F">
      <w:pPr>
        <w:spacing w:after="0"/>
        <w:jc w:val="center"/>
        <w:rPr>
          <w:rFonts w:asciiTheme="majorHAnsi" w:hAnsiTheme="majorHAnsi"/>
          <w:b/>
          <w:sz w:val="28"/>
        </w:rPr>
      </w:pPr>
      <w:r w:rsidRPr="0005298F">
        <w:rPr>
          <w:rFonts w:asciiTheme="majorHAnsi" w:hAnsiTheme="majorHAnsi"/>
          <w:b/>
          <w:sz w:val="28"/>
        </w:rPr>
        <w:t>SHORT CODE YANG SERING DI PAKAI</w:t>
      </w:r>
    </w:p>
    <w:p w:rsidR="0005298F" w:rsidRPr="0005298F" w:rsidRDefault="0005298F" w:rsidP="0005298F">
      <w:pPr>
        <w:spacing w:after="0"/>
        <w:rPr>
          <w:b/>
        </w:rPr>
      </w:pPr>
      <w:r w:rsidRPr="0005298F">
        <w:rPr>
          <w:b/>
        </w:rPr>
        <w:t>BACKGROUND</w:t>
      </w:r>
    </w:p>
    <w:p w:rsidR="0005298F" w:rsidRDefault="0005298F" w:rsidP="0005298F">
      <w:pPr>
        <w:spacing w:after="0"/>
      </w:pPr>
      <w:r>
        <w:t>------------------------</w:t>
      </w:r>
    </w:p>
    <w:p w:rsidR="0005298F" w:rsidRDefault="0005298F" w:rsidP="0005298F">
      <w:pPr>
        <w:spacing w:after="0"/>
      </w:pPr>
      <w:r>
        <w:t xml:space="preserve">latar-namawarna </w:t>
      </w:r>
      <w:r>
        <w:tab/>
      </w:r>
      <w:r>
        <w:tab/>
        <w:t>: membuat backround berwarna tertentu</w:t>
      </w:r>
    </w:p>
    <w:p w:rsidR="0005298F" w:rsidRDefault="0005298F" w:rsidP="0005298F">
      <w:pPr>
        <w:spacing w:after="0"/>
      </w:pPr>
      <w:r>
        <w:t xml:space="preserve">sorot-latar-namawarna </w:t>
      </w:r>
      <w:r>
        <w:tab/>
      </w:r>
      <w:r>
        <w:tab/>
        <w:t>: membuat backround berganti warna ketika di sorot mouse</w:t>
      </w:r>
    </w:p>
    <w:p w:rsidR="0005298F" w:rsidRDefault="0005298F" w:rsidP="0005298F">
      <w:pPr>
        <w:spacing w:after="0"/>
      </w:pPr>
      <w:r>
        <w:t>bg-namawarna</w:t>
      </w:r>
      <w:r>
        <w:tab/>
      </w:r>
      <w:r>
        <w:tab/>
      </w:r>
      <w:r>
        <w:tab/>
        <w:t>: membuat backround berwarna lainnya</w:t>
      </w:r>
    </w:p>
    <w:p w:rsidR="0005298F" w:rsidRDefault="0005298F" w:rsidP="0005298F">
      <w:pPr>
        <w:spacing w:after="0"/>
      </w:pPr>
      <w:r>
        <w:t xml:space="preserve">bg-gradient1 - bg-gradient12 </w:t>
      </w:r>
      <w:r>
        <w:tab/>
        <w:t>: membuat backround berwarna gradient</w:t>
      </w:r>
    </w:p>
    <w:p w:rsidR="0005298F" w:rsidRDefault="0005298F" w:rsidP="0005298F">
      <w:pPr>
        <w:spacing w:after="0"/>
      </w:pPr>
      <w:r>
        <w:t>overlay-namawarna</w:t>
      </w:r>
      <w:r>
        <w:tab/>
      </w:r>
      <w:r>
        <w:tab/>
        <w:t>: membuat backround berwarna setengah transparant</w:t>
      </w:r>
    </w:p>
    <w:p w:rsidR="0005298F" w:rsidRDefault="0005298F" w:rsidP="0005298F">
      <w:pPr>
        <w:spacing w:after="0"/>
      </w:pPr>
      <w:r>
        <w:t>sorot-overlay-namawarna</w:t>
      </w:r>
      <w:r>
        <w:tab/>
        <w:t>: backround akan berganti warna agak  transparant ketika di sorot mouse</w:t>
      </w:r>
    </w:p>
    <w:p w:rsidR="0005298F" w:rsidRDefault="0005298F" w:rsidP="0005298F">
      <w:pPr>
        <w:spacing w:after="0"/>
      </w:pPr>
      <w:r>
        <w:t>pattern1 - pattern3</w:t>
      </w:r>
      <w:r>
        <w:tab/>
      </w:r>
      <w:r>
        <w:tab/>
        <w:t>: membuat backround berpattern</w:t>
      </w:r>
    </w:p>
    <w:p w:rsidR="0005298F" w:rsidRDefault="0005298F" w:rsidP="0005298F">
      <w:pPr>
        <w:spacing w:after="0"/>
      </w:pPr>
      <w:r>
        <w:t>tekstur1 - tekstur7</w:t>
      </w:r>
      <w:r>
        <w:tab/>
      </w:r>
      <w:r>
        <w:tab/>
        <w:t>: membuat backround bertekstur</w:t>
      </w:r>
    </w:p>
    <w:p w:rsidR="0005298F" w:rsidRDefault="0005298F" w:rsidP="0005298F">
      <w:pPr>
        <w:spacing w:after="0"/>
      </w:pPr>
    </w:p>
    <w:p w:rsidR="0005298F" w:rsidRDefault="0005298F" w:rsidP="0005298F">
      <w:pPr>
        <w:spacing w:after="0"/>
      </w:pPr>
    </w:p>
    <w:p w:rsidR="0005298F" w:rsidRPr="0005298F" w:rsidRDefault="0005298F" w:rsidP="0005298F">
      <w:pPr>
        <w:spacing w:after="0"/>
        <w:rPr>
          <w:b/>
        </w:rPr>
      </w:pPr>
      <w:r w:rsidRPr="0005298F">
        <w:rPr>
          <w:b/>
        </w:rPr>
        <w:t>KOLOM</w:t>
      </w:r>
    </w:p>
    <w:p w:rsidR="0005298F" w:rsidRDefault="0005298F" w:rsidP="0005298F">
      <w:pPr>
        <w:spacing w:after="0"/>
      </w:pPr>
      <w:r>
        <w:t>------------------------</w:t>
      </w:r>
    </w:p>
    <w:p w:rsidR="0005298F" w:rsidRDefault="0005298F" w:rsidP="0005298F">
      <w:pPr>
        <w:spacing w:after="0"/>
      </w:pPr>
      <w:r>
        <w:t>kanan</w:t>
      </w:r>
      <w:r>
        <w:tab/>
      </w:r>
      <w:r>
        <w:tab/>
      </w:r>
      <w:r>
        <w:tab/>
      </w:r>
      <w:r>
        <w:tab/>
      </w:r>
      <w:r>
        <w:tab/>
        <w:t>: menukar letak kolom menjadi di sebelah kanan</w:t>
      </w:r>
    </w:p>
    <w:p w:rsidR="0005298F" w:rsidRDefault="0005298F" w:rsidP="0005298F">
      <w:pPr>
        <w:spacing w:after="0"/>
      </w:pPr>
      <w:r>
        <w:t>shadow</w:t>
      </w:r>
      <w:r>
        <w:tab/>
      </w:r>
      <w:r>
        <w:tab/>
      </w:r>
      <w:r>
        <w:tab/>
      </w:r>
      <w:r>
        <w:tab/>
      </w:r>
      <w:r>
        <w:tab/>
        <w:t>: memberi bayangan warna hitam pada kolom</w:t>
      </w:r>
    </w:p>
    <w:p w:rsidR="0005298F" w:rsidRDefault="0005298F" w:rsidP="0005298F">
      <w:pPr>
        <w:spacing w:after="0"/>
      </w:pPr>
      <w:r>
        <w:t>shadow-namawarna</w:t>
      </w:r>
      <w:r>
        <w:tab/>
      </w:r>
      <w:r>
        <w:tab/>
      </w:r>
      <w:r>
        <w:tab/>
        <w:t>: memberi bayangan samar pada kolom dengan warna tertentu</w:t>
      </w:r>
    </w:p>
    <w:p w:rsidR="0005298F" w:rsidRDefault="0005298F" w:rsidP="0005298F">
      <w:pPr>
        <w:spacing w:after="0"/>
      </w:pPr>
      <w:r>
        <w:t>sorot-shadow-namawarna</w:t>
      </w:r>
      <w:r>
        <w:tab/>
      </w:r>
      <w:r>
        <w:tab/>
        <w:t>: bayangan pada kolom akan berubah dengan warna tertentu ketika di sorot</w:t>
      </w:r>
    </w:p>
    <w:p w:rsidR="0005298F" w:rsidRDefault="0005298F" w:rsidP="0005298F">
      <w:pPr>
        <w:spacing w:after="0"/>
      </w:pPr>
      <w:r>
        <w:t xml:space="preserve">box-shadow-namawarna, </w:t>
      </w:r>
    </w:p>
    <w:p w:rsidR="0005298F" w:rsidRDefault="0005298F" w:rsidP="0005298F">
      <w:pPr>
        <w:spacing w:after="0"/>
      </w:pPr>
      <w:r>
        <w:t xml:space="preserve">box-shadow-namawarna2, </w:t>
      </w:r>
    </w:p>
    <w:p w:rsidR="0005298F" w:rsidRDefault="0005298F" w:rsidP="0005298F">
      <w:pPr>
        <w:spacing w:after="0"/>
      </w:pPr>
      <w:r>
        <w:t xml:space="preserve">box-shadow-namawarna3, </w:t>
      </w:r>
    </w:p>
    <w:p w:rsidR="0005298F" w:rsidRDefault="0005298F" w:rsidP="0005298F">
      <w:pPr>
        <w:spacing w:after="0"/>
      </w:pPr>
      <w:r>
        <w:t>box-shadow-namawarna4</w:t>
      </w:r>
      <w:r>
        <w:tab/>
      </w:r>
      <w:r>
        <w:tab/>
        <w:t>: memberi bayangan pada kolom dengan letak dan warna tertentu</w:t>
      </w:r>
    </w:p>
    <w:p w:rsidR="0005298F" w:rsidRDefault="0005298F" w:rsidP="0005298F">
      <w:pPr>
        <w:spacing w:after="0"/>
      </w:pPr>
      <w:r>
        <w:t xml:space="preserve">sorot-box-shadow-namawarna, </w:t>
      </w:r>
    </w:p>
    <w:p w:rsidR="0005298F" w:rsidRDefault="0005298F" w:rsidP="0005298F">
      <w:pPr>
        <w:spacing w:after="0"/>
      </w:pPr>
      <w:r>
        <w:t xml:space="preserve">sorot-box-shadow-namawarna2, </w:t>
      </w:r>
    </w:p>
    <w:p w:rsidR="0005298F" w:rsidRDefault="0005298F" w:rsidP="0005298F">
      <w:pPr>
        <w:spacing w:after="0"/>
      </w:pPr>
      <w:r>
        <w:t xml:space="preserve">sorot-box-shadow-namawarna3, </w:t>
      </w:r>
    </w:p>
    <w:p w:rsidR="0005298F" w:rsidRDefault="0005298F" w:rsidP="0005298F">
      <w:pPr>
        <w:spacing w:after="0"/>
      </w:pPr>
      <w:r>
        <w:t>sorot-box-shadow-namawarna4</w:t>
      </w:r>
      <w:r>
        <w:tab/>
      </w:r>
      <w:r>
        <w:tab/>
        <w:t>: bayangan pada kolom akan berubah dengan warna tertentu ketika di sorot</w:t>
      </w:r>
    </w:p>
    <w:p w:rsidR="00FD3DEF" w:rsidRDefault="00FD3DEF" w:rsidP="0005298F">
      <w:pPr>
        <w:spacing w:after="0"/>
      </w:pPr>
      <w:r>
        <w:t>box</w:t>
      </w:r>
      <w:r>
        <w:tab/>
      </w:r>
      <w:r>
        <w:tab/>
      </w:r>
      <w:r>
        <w:tab/>
      </w:r>
      <w:r>
        <w:tab/>
      </w:r>
      <w:r>
        <w:tab/>
        <w:t>: Memberi padding pada box</w:t>
      </w:r>
    </w:p>
    <w:p w:rsidR="0005298F" w:rsidRDefault="0005298F" w:rsidP="0005298F">
      <w:pPr>
        <w:spacing w:after="0"/>
      </w:pPr>
      <w:r>
        <w:t>box1 - box21</w:t>
      </w:r>
      <w:r>
        <w:tab/>
      </w:r>
      <w:r>
        <w:tab/>
      </w:r>
      <w:r>
        <w:tab/>
      </w:r>
      <w:r>
        <w:tab/>
        <w:t>: mengubah bentuk kolom</w:t>
      </w:r>
    </w:p>
    <w:p w:rsidR="0005298F" w:rsidRDefault="0005298F" w:rsidP="0005298F">
      <w:pPr>
        <w:spacing w:after="0"/>
      </w:pPr>
      <w:r>
        <w:t>melengkung1 - melengkung8</w:t>
      </w:r>
      <w:r>
        <w:tab/>
      </w:r>
      <w:r>
        <w:tab/>
        <w:t>: memberi radius pada sudut border</w:t>
      </w:r>
    </w:p>
    <w:p w:rsidR="0005298F" w:rsidRDefault="0005298F" w:rsidP="0005298F">
      <w:pPr>
        <w:spacing w:after="0"/>
      </w:pPr>
      <w:r>
        <w:t>border-titik-namawarna</w:t>
      </w:r>
      <w:r>
        <w:tab/>
      </w:r>
      <w:r>
        <w:tab/>
      </w:r>
      <w:r>
        <w:tab/>
        <w:t>: memberi border pada kolom berupa titik titik</w:t>
      </w:r>
    </w:p>
    <w:p w:rsidR="0005298F" w:rsidRDefault="0005298F" w:rsidP="0005298F">
      <w:pPr>
        <w:spacing w:after="0"/>
      </w:pPr>
      <w:r>
        <w:t>border-putus-namawarna</w:t>
      </w:r>
      <w:r>
        <w:tab/>
      </w:r>
      <w:r>
        <w:tab/>
        <w:t>: memberi border pada kolom berupa garis putus putus</w:t>
      </w:r>
    </w:p>
    <w:p w:rsidR="0005298F" w:rsidRDefault="0005298F" w:rsidP="0005298F">
      <w:pPr>
        <w:spacing w:after="0"/>
      </w:pPr>
      <w:r>
        <w:t>border-namawarna</w:t>
      </w:r>
      <w:r>
        <w:tab/>
      </w:r>
      <w:r>
        <w:tab/>
      </w:r>
      <w:r>
        <w:tab/>
        <w:t>: memberi border pada kolom berupa garis</w:t>
      </w:r>
    </w:p>
    <w:p w:rsidR="0005298F" w:rsidRDefault="0005298F" w:rsidP="0005298F">
      <w:pPr>
        <w:spacing w:after="0"/>
      </w:pPr>
      <w:r>
        <w:t>border-tebal</w:t>
      </w:r>
      <w:r>
        <w:tab/>
      </w:r>
      <w:r>
        <w:tab/>
      </w:r>
      <w:r>
        <w:tab/>
      </w:r>
      <w:r>
        <w:tab/>
        <w:t>: membuat border menjadi tebal</w:t>
      </w:r>
    </w:p>
    <w:p w:rsidR="0005298F" w:rsidRDefault="0005298F" w:rsidP="0005298F">
      <w:pPr>
        <w:spacing w:after="0"/>
      </w:pPr>
    </w:p>
    <w:p w:rsidR="0005298F" w:rsidRDefault="0005298F" w:rsidP="0005298F">
      <w:pPr>
        <w:spacing w:after="0"/>
      </w:pPr>
    </w:p>
    <w:p w:rsidR="0005298F" w:rsidRPr="00404020" w:rsidRDefault="0005298F" w:rsidP="0005298F">
      <w:pPr>
        <w:spacing w:after="0"/>
        <w:rPr>
          <w:b/>
        </w:rPr>
      </w:pPr>
      <w:r w:rsidRPr="00404020">
        <w:rPr>
          <w:b/>
        </w:rPr>
        <w:t>TEKS</w:t>
      </w:r>
    </w:p>
    <w:p w:rsidR="0005298F" w:rsidRDefault="0005298F" w:rsidP="0005298F">
      <w:pPr>
        <w:spacing w:after="0"/>
      </w:pPr>
      <w:r>
        <w:t>------------------------</w:t>
      </w:r>
    </w:p>
    <w:p w:rsidR="0005298F" w:rsidRDefault="0005298F" w:rsidP="0005298F">
      <w:pPr>
        <w:spacing w:after="0"/>
      </w:pPr>
      <w:r>
        <w:t>xx-besar</w:t>
      </w:r>
      <w:r>
        <w:tab/>
      </w:r>
      <w:r>
        <w:tab/>
        <w:t>: membuat teks jadi super besar</w:t>
      </w:r>
    </w:p>
    <w:p w:rsidR="0005298F" w:rsidRDefault="0005298F" w:rsidP="0005298F">
      <w:pPr>
        <w:spacing w:after="0"/>
      </w:pPr>
      <w:r>
        <w:t>x-besar</w:t>
      </w:r>
      <w:r>
        <w:tab/>
      </w:r>
      <w:r>
        <w:tab/>
      </w:r>
      <w:r>
        <w:tab/>
        <w:t>: membuat teks jadi sangat besar</w:t>
      </w:r>
    </w:p>
    <w:p w:rsidR="0005298F" w:rsidRDefault="0005298F" w:rsidP="0005298F">
      <w:pPr>
        <w:spacing w:after="0"/>
      </w:pPr>
      <w:r>
        <w:t>besar</w:t>
      </w:r>
      <w:r>
        <w:tab/>
      </w:r>
      <w:r>
        <w:tab/>
      </w:r>
      <w:r>
        <w:tab/>
        <w:t>: membuat teks jadi besar</w:t>
      </w:r>
    </w:p>
    <w:p w:rsidR="0005298F" w:rsidRDefault="0005298F" w:rsidP="0005298F">
      <w:pPr>
        <w:spacing w:after="0"/>
      </w:pPr>
      <w:r>
        <w:t>sedang</w:t>
      </w:r>
      <w:r>
        <w:tab/>
      </w:r>
      <w:r>
        <w:tab/>
      </w:r>
      <w:r>
        <w:tab/>
        <w:t>: membuat teks jadi tidak terlalu besar</w:t>
      </w:r>
    </w:p>
    <w:p w:rsidR="0005298F" w:rsidRDefault="0005298F" w:rsidP="0005298F">
      <w:pPr>
        <w:spacing w:after="0"/>
      </w:pPr>
      <w:r>
        <w:t>normal</w:t>
      </w:r>
      <w:r>
        <w:tab/>
      </w:r>
      <w:r>
        <w:tab/>
      </w:r>
      <w:r>
        <w:tab/>
        <w:t>: membuat teks jadi ukuran standar</w:t>
      </w:r>
    </w:p>
    <w:p w:rsidR="0005298F" w:rsidRDefault="0005298F" w:rsidP="0005298F">
      <w:pPr>
        <w:spacing w:after="0"/>
      </w:pPr>
      <w:r>
        <w:t>kecil</w:t>
      </w:r>
      <w:r>
        <w:tab/>
      </w:r>
      <w:r>
        <w:tab/>
      </w:r>
      <w:r>
        <w:tab/>
        <w:t>: membuat teks jadi kecil</w:t>
      </w:r>
    </w:p>
    <w:p w:rsidR="0005298F" w:rsidRDefault="0005298F" w:rsidP="0005298F">
      <w:pPr>
        <w:spacing w:after="0"/>
      </w:pPr>
      <w:r>
        <w:t>x-kecil</w:t>
      </w:r>
      <w:r>
        <w:tab/>
      </w:r>
      <w:r>
        <w:tab/>
      </w:r>
      <w:r>
        <w:tab/>
        <w:t>: membuat teks jadi sangat kecil</w:t>
      </w:r>
    </w:p>
    <w:p w:rsidR="0005298F" w:rsidRDefault="0005298F" w:rsidP="0005298F">
      <w:pPr>
        <w:spacing w:after="0"/>
      </w:pPr>
      <w:r>
        <w:t>mamawarna</w:t>
      </w:r>
      <w:r>
        <w:tab/>
      </w:r>
      <w:r>
        <w:tab/>
        <w:t>: memberi warna pada teks</w:t>
      </w:r>
    </w:p>
    <w:p w:rsidR="0005298F" w:rsidRDefault="0005298F" w:rsidP="0005298F">
      <w:pPr>
        <w:spacing w:after="0"/>
      </w:pPr>
      <w:r>
        <w:t>sorot-namawarna</w:t>
      </w:r>
      <w:r>
        <w:tab/>
        <w:t>: teks berganti warna saat di sorot mouse</w:t>
      </w:r>
    </w:p>
    <w:p w:rsidR="0005298F" w:rsidRDefault="0005298F" w:rsidP="0005298F">
      <w:pPr>
        <w:spacing w:after="0"/>
      </w:pPr>
      <w:r>
        <w:t>tebal</w:t>
      </w:r>
      <w:r>
        <w:tab/>
      </w:r>
      <w:r>
        <w:tab/>
      </w:r>
      <w:r>
        <w:tab/>
        <w:t>: membuat teks menjadi tebal</w:t>
      </w:r>
    </w:p>
    <w:p w:rsidR="0005298F" w:rsidRDefault="0005298F" w:rsidP="0005298F">
      <w:pPr>
        <w:spacing w:after="0"/>
      </w:pPr>
      <w:r>
        <w:t>miring</w:t>
      </w:r>
      <w:r>
        <w:tab/>
      </w:r>
      <w:r>
        <w:tab/>
      </w:r>
      <w:r>
        <w:tab/>
        <w:t>: membuat teks menjadi miring</w:t>
      </w:r>
    </w:p>
    <w:p w:rsidR="0005298F" w:rsidRDefault="0005298F" w:rsidP="0005298F">
      <w:pPr>
        <w:spacing w:after="0"/>
      </w:pPr>
      <w:r>
        <w:t>teks-kanan</w:t>
      </w:r>
      <w:r>
        <w:tab/>
      </w:r>
      <w:r>
        <w:tab/>
        <w:t>: mengatur align teks menjadi rata kanan</w:t>
      </w:r>
    </w:p>
    <w:p w:rsidR="0005298F" w:rsidRDefault="0005298F" w:rsidP="0005298F">
      <w:pPr>
        <w:spacing w:after="0"/>
      </w:pPr>
      <w:r>
        <w:lastRenderedPageBreak/>
        <w:t>style1 - style63</w:t>
      </w:r>
      <w:r w:rsidR="00404020">
        <w:tab/>
      </w:r>
      <w:r w:rsidR="00404020">
        <w:tab/>
      </w:r>
      <w:r>
        <w:t>: mengubah font style</w:t>
      </w:r>
    </w:p>
    <w:p w:rsidR="0005298F" w:rsidRDefault="0005298F" w:rsidP="0005298F">
      <w:pPr>
        <w:spacing w:after="0"/>
      </w:pPr>
      <w:r>
        <w:t>tengah</w:t>
      </w:r>
      <w:r>
        <w:tab/>
      </w:r>
      <w:r>
        <w:tab/>
      </w:r>
      <w:r>
        <w:tab/>
        <w:t>: mengatur align teks menjadi rata tengah</w:t>
      </w:r>
    </w:p>
    <w:p w:rsidR="0005298F" w:rsidRDefault="0005298F" w:rsidP="0005298F">
      <w:pPr>
        <w:spacing w:after="0"/>
      </w:pPr>
      <w:r>
        <w:t>teks-kiri</w:t>
      </w:r>
      <w:r>
        <w:tab/>
      </w:r>
      <w:r>
        <w:tab/>
      </w:r>
      <w:r w:rsidR="00404020">
        <w:tab/>
      </w:r>
      <w:r>
        <w:t>: mengatur align teks menjadi rata kiri</w:t>
      </w:r>
    </w:p>
    <w:p w:rsidR="0005298F" w:rsidRDefault="0005298F" w:rsidP="0005298F">
      <w:pPr>
        <w:spacing w:after="0"/>
      </w:pPr>
      <w:r>
        <w:t>teks-shadow</w:t>
      </w:r>
      <w:r>
        <w:tab/>
      </w:r>
      <w:r>
        <w:tab/>
        <w:t>: memberi bayangan pada teks</w:t>
      </w:r>
    </w:p>
    <w:p w:rsidR="0005298F" w:rsidRDefault="0005298F" w:rsidP="0005298F">
      <w:pPr>
        <w:spacing w:after="0"/>
      </w:pPr>
      <w:r>
        <w:t>text-shadow</w:t>
      </w:r>
      <w:r>
        <w:tab/>
      </w:r>
      <w:r>
        <w:tab/>
        <w:t>: memberi bayangan pada teks dengan ketebalan yang berbeda</w:t>
      </w:r>
    </w:p>
    <w:p w:rsidR="0005298F" w:rsidRDefault="0005298F" w:rsidP="0005298F">
      <w:pPr>
        <w:spacing w:after="0"/>
      </w:pPr>
      <w:r>
        <w:t>line1 - line10</w:t>
      </w:r>
      <w:r>
        <w:tab/>
      </w:r>
      <w:r w:rsidR="00404020">
        <w:tab/>
      </w:r>
      <w:r>
        <w:t>: mengatur line height</w:t>
      </w:r>
    </w:p>
    <w:p w:rsidR="0005298F" w:rsidRDefault="0005298F" w:rsidP="0005298F">
      <w:pPr>
        <w:spacing w:after="0"/>
      </w:pPr>
      <w:r>
        <w:t>spasi1 - spasi5</w:t>
      </w:r>
      <w:r>
        <w:tab/>
      </w:r>
      <w:r w:rsidR="00404020">
        <w:tab/>
      </w:r>
      <w:r>
        <w:t>: mengatur jarak spasi</w:t>
      </w:r>
    </w:p>
    <w:p w:rsidR="0005298F" w:rsidRDefault="0005298F" w:rsidP="0005298F">
      <w:pPr>
        <w:spacing w:after="0"/>
      </w:pPr>
    </w:p>
    <w:p w:rsidR="0005298F" w:rsidRDefault="0005298F" w:rsidP="0005298F">
      <w:pPr>
        <w:spacing w:after="0"/>
      </w:pPr>
    </w:p>
    <w:p w:rsidR="0005298F" w:rsidRPr="00F85ABA" w:rsidRDefault="0005298F" w:rsidP="0005298F">
      <w:pPr>
        <w:spacing w:after="0"/>
        <w:rPr>
          <w:b/>
        </w:rPr>
      </w:pPr>
      <w:r w:rsidRPr="00F85ABA">
        <w:rPr>
          <w:b/>
        </w:rPr>
        <w:t>MOBILE</w:t>
      </w:r>
    </w:p>
    <w:p w:rsidR="0005298F" w:rsidRDefault="0005298F" w:rsidP="0005298F">
      <w:pPr>
        <w:spacing w:after="0"/>
      </w:pPr>
      <w:r>
        <w:t>------------------------</w:t>
      </w:r>
    </w:p>
    <w:p w:rsidR="0005298F" w:rsidRDefault="0005298F" w:rsidP="0005298F">
      <w:pPr>
        <w:spacing w:after="0"/>
      </w:pPr>
      <w:r>
        <w:t>mobileshow</w:t>
      </w:r>
      <w:r>
        <w:tab/>
        <w:t>: hanya tampil di perangkat mobile / HP</w:t>
      </w:r>
    </w:p>
    <w:p w:rsidR="0005298F" w:rsidRDefault="0005298F" w:rsidP="0005298F">
      <w:pPr>
        <w:spacing w:after="0"/>
      </w:pPr>
      <w:r>
        <w:t>mobilehide</w:t>
      </w:r>
      <w:r>
        <w:tab/>
        <w:t>: tidak tampil di perangkat mobile / HP</w:t>
      </w:r>
    </w:p>
    <w:p w:rsidR="0005298F" w:rsidRDefault="0005298F" w:rsidP="0005298F">
      <w:pPr>
        <w:spacing w:after="0"/>
      </w:pPr>
      <w:r>
        <w:t>mobilecenter</w:t>
      </w:r>
      <w:r w:rsidR="00404020">
        <w:tab/>
      </w:r>
      <w:r>
        <w:t>: align teks menjadi rata tengah ketika di perangkat mobile / HP</w:t>
      </w:r>
    </w:p>
    <w:p w:rsidR="0005298F" w:rsidRDefault="0005298F" w:rsidP="0005298F">
      <w:pPr>
        <w:spacing w:after="0"/>
      </w:pPr>
    </w:p>
    <w:p w:rsidR="0005298F" w:rsidRDefault="0005298F" w:rsidP="0005298F">
      <w:pPr>
        <w:spacing w:after="0"/>
      </w:pPr>
    </w:p>
    <w:p w:rsidR="0005298F" w:rsidRPr="00F85ABA" w:rsidRDefault="0005298F" w:rsidP="0005298F">
      <w:pPr>
        <w:spacing w:after="0"/>
        <w:rPr>
          <w:b/>
        </w:rPr>
      </w:pPr>
      <w:r w:rsidRPr="00F85ABA">
        <w:rPr>
          <w:b/>
        </w:rPr>
        <w:t>LAINNYA</w:t>
      </w:r>
    </w:p>
    <w:p w:rsidR="0005298F" w:rsidRDefault="0005298F" w:rsidP="0005298F">
      <w:pPr>
        <w:spacing w:after="0"/>
      </w:pPr>
      <w:r>
        <w:t>------------------------</w:t>
      </w:r>
    </w:p>
    <w:p w:rsidR="0005298F" w:rsidRDefault="0005298F" w:rsidP="0005298F">
      <w:pPr>
        <w:spacing w:after="0"/>
      </w:pPr>
      <w:r>
        <w:t>headerfixed</w:t>
      </w:r>
      <w:r w:rsidR="00404020">
        <w:tab/>
      </w:r>
      <w:r>
        <w:t xml:space="preserve">: membuat </w:t>
      </w:r>
      <w:r w:rsidR="00404020">
        <w:t xml:space="preserve">konten </w:t>
      </w:r>
      <w:r>
        <w:t>melayang di atas</w:t>
      </w:r>
    </w:p>
    <w:p w:rsidR="00283DED" w:rsidRDefault="0005298F" w:rsidP="0005298F">
      <w:pPr>
        <w:spacing w:after="0"/>
      </w:pPr>
      <w:r>
        <w:t>footerfixed</w:t>
      </w:r>
      <w:r w:rsidR="00404020">
        <w:tab/>
      </w:r>
      <w:r>
        <w:t xml:space="preserve">: membuat </w:t>
      </w:r>
      <w:r w:rsidR="00404020">
        <w:t xml:space="preserve">konten </w:t>
      </w:r>
      <w:r>
        <w:t>melayang di bawah</w:t>
      </w:r>
    </w:p>
    <w:sectPr w:rsidR="00283DED" w:rsidSect="0005298F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5298F"/>
    <w:rsid w:val="0005298F"/>
    <w:rsid w:val="002608BE"/>
    <w:rsid w:val="00283DED"/>
    <w:rsid w:val="00404020"/>
    <w:rsid w:val="00E62220"/>
    <w:rsid w:val="00ED16E2"/>
    <w:rsid w:val="00F85ABA"/>
    <w:rsid w:val="00FD3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1E387-B886-4200-8AAD-1DF33913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2020-12-30T17:44:00Z</dcterms:created>
  <dcterms:modified xsi:type="dcterms:W3CDTF">2020-12-31T11:58:00Z</dcterms:modified>
</cp:coreProperties>
</file>