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0B3C5D"/>
          <w:sz w:val="34"/>
          <w:szCs w:val="34"/>
        </w:rPr>
        <w:t xml:space="preserve">Enquête Propreté – Centres Audika – Vague 2</w:t>
      </w:r>
    </w:p>
    <w:p>
      <w:pPr>
        <w:spacing w:after="120" w:before="0"/>
      </w:pPr>
      <w:r>
        <w:rPr>
          <w:rFonts w:ascii="Calibri" w:cs="Calibri" w:eastAsia="Calibri" w:hAnsi="Calibri"/>
          <w:sz w:val="21"/>
          <w:szCs w:val="21"/>
        </w:rPr>
        <w:t xml:space="preserve">Bonjour,</w:t>
      </w:r>
    </w:p>
    <w:p>
      <w:pPr>
        <w:spacing w:after="120" w:before="0"/>
      </w:pPr>
      <w:r>
        <w:rPr>
          <w:rFonts w:ascii="Calibri" w:cs="Calibri" w:eastAsia="Calibri" w:hAnsi="Calibri"/>
          <w:sz w:val="21"/>
          <w:szCs w:val="21"/>
        </w:rPr>
        <w:t xml:space="preserve">Il y a quelques mois, vous avez été nombreux à répondre à notre première enquête sur les prestations de propreté et d'entretien de votre centre. Merci encore pour vos retours : ils ont été analysés centre par centre et ont donné lieu à des plans d'actions avec nos prestataires ainsi qu'à des ajustements contractuels (fréquences de passage, périmètre des prestations, changement de prestataire sur certains sites).</w:t>
      </w:r>
    </w:p>
    <w:p>
      <w:pPr>
        <w:spacing w:after="120" w:before="0"/>
      </w:pPr>
      <w:r>
        <w:rPr>
          <w:rFonts w:ascii="Calibri" w:cs="Calibri" w:eastAsia="Calibri" w:hAnsi="Calibri"/>
          <w:sz w:val="21"/>
          <w:szCs w:val="21"/>
        </w:rPr>
        <w:t xml:space="preserve">Cette seconde enquête a un objectif simple : mesurer ce qui a réellement changé sur le terrain. Elle porte sur cinq prestations — le ménage, la vitrerie, l'enlèvement des déchets, le désencombrement et l'entretien des espaces verts — ainsi que sur les délais et fréquences de passage de chacune d'entre elles.</w:t>
      </w:r>
    </w:p>
    <w:p>
      <w:pPr>
        <w:spacing w:after="120" w:before="0"/>
      </w:pPr>
      <w:r>
        <w:rPr>
          <w:rFonts w:ascii="Calibri" w:cs="Calibri" w:eastAsia="Calibri" w:hAnsi="Calibri"/>
          <w:sz w:val="21"/>
          <w:szCs w:val="21"/>
        </w:rPr>
        <w:t xml:space="preserve">⏱️ Durée : environ 5 minutes (les prestations qui ne concernent pas votre centre sont automatiquement ignorées). 📅 Merci de répondre avant le [DATE LIMITE]. 🔒 Vos réponses sont traitées par le service Services Généraux et analysées par centre.</w:t>
      </w:r>
    </w:p>
    <w:p>
      <w:pPr>
        <w:spacing w:after="120" w:before="0"/>
      </w:pPr>
      <w:r>
        <w:rPr>
          <w:rFonts w:ascii="Calibri" w:cs="Calibri" w:eastAsia="Calibri" w:hAnsi="Calibri"/>
          <w:sz w:val="21"/>
          <w:szCs w:val="21"/>
        </w:rPr>
        <w:t xml:space="preserve">📌 Rappel important du process : toute demande d'intervention ou tout signalement (problème de propreté, prestation non réalisée, besoin ponctuel, dégradation…) doit obligatoirement faire l'objet d'un ticket auprès des Services Généraux. Merci de ne pas solliciter directement le prestataire : sans ticket, la demande n'est ni tracée, ni suivie, ni opposable au prestataire lors des revues de contrat.</w:t>
      </w:r>
    </w:p>
    <w:p>
      <w:pPr>
        <w:pStyle w:val="Heading2"/>
        <w:pBdr>
          <w:bottom w:val="single" w:color="0B3C5D" w:sz="8" w:space="4"/>
        </w:pBdr>
        <w:spacing w:after="120" w:before="360"/>
      </w:pPr>
      <w:r>
        <w:rPr>
          <w:rFonts w:ascii="Calibri" w:cs="Calibri" w:eastAsia="Calibri" w:hAnsi="Calibri"/>
          <w:b/>
          <w:bCs/>
          <w:color w:val="0B3C5D"/>
          <w:sz w:val="26"/>
          <w:szCs w:val="26"/>
        </w:rPr>
        <w:t xml:space="preserve">Section 1 — Votre centre</w:t>
      </w:r>
    </w:p>
    <w:p>
      <w:pPr>
        <w:spacing w:after="60" w:before="200"/>
      </w:pPr>
      <w:r>
        <w:rPr>
          <w:rFonts w:ascii="Calibri" w:cs="Calibri" w:eastAsia="Calibri" w:hAnsi="Calibri"/>
          <w:b/>
          <w:bCs/>
          <w:sz w:val="22"/>
          <w:szCs w:val="22"/>
        </w:rPr>
        <w:t xml:space="preserve">1. Nom / ville du centre Audika (réponse libre)</w:t>
      </w:r>
    </w:p>
    <w:p>
      <w:pPr>
        <w:spacing w:after="60" w:before="200"/>
      </w:pPr>
      <w:r>
        <w:rPr>
          <w:rFonts w:ascii="Calibri" w:cs="Calibri" w:eastAsia="Calibri" w:hAnsi="Calibri"/>
          <w:b/>
          <w:bCs/>
          <w:sz w:val="22"/>
          <w:szCs w:val="22"/>
        </w:rPr>
        <w:t xml:space="preserve">2. Code centre (réponse libre — laissez vide si vous ne le connaissez pas)</w:t>
      </w:r>
    </w:p>
    <w:p>
      <w:pPr>
        <w:spacing w:after="60" w:before="200"/>
      </w:pPr>
      <w:r>
        <w:rPr>
          <w:rFonts w:ascii="Calibri" w:cs="Calibri" w:eastAsia="Calibri" w:hAnsi="Calibri"/>
          <w:b/>
          <w:bCs/>
          <w:sz w:val="22"/>
          <w:szCs w:val="22"/>
        </w:rPr>
        <w:t xml:space="preserve">3. Région / secteur</w:t>
      </w:r>
    </w:p>
    <w:p>
      <w:pPr>
        <w:pStyle w:val="ListParagraph"/>
        <w:numPr>
          <w:ilvl w:val="0"/>
          <w:numId w:val="2"/>
        </w:numPr>
        <w:spacing w:after="120" w:before="0"/>
      </w:pPr>
      <w:r>
        <w:rPr>
          <w:rFonts w:ascii="Calibri" w:cs="Calibri" w:eastAsia="Calibri" w:hAnsi="Calibri"/>
          <w:sz w:val="22"/>
          <w:szCs w:val="22"/>
        </w:rPr>
        <w:t xml:space="preserve">Île-de-France</w:t>
      </w:r>
    </w:p>
    <w:p>
      <w:pPr>
        <w:pStyle w:val="ListParagraph"/>
        <w:numPr>
          <w:ilvl w:val="0"/>
          <w:numId w:val="2"/>
        </w:numPr>
        <w:spacing w:after="120" w:before="0"/>
      </w:pPr>
      <w:r>
        <w:rPr>
          <w:rFonts w:ascii="Calibri" w:cs="Calibri" w:eastAsia="Calibri" w:hAnsi="Calibri"/>
          <w:sz w:val="22"/>
          <w:szCs w:val="22"/>
        </w:rPr>
        <w:t xml:space="preserve">Nord / Hauts-de-France</w:t>
      </w:r>
    </w:p>
    <w:p>
      <w:pPr>
        <w:pStyle w:val="ListParagraph"/>
        <w:numPr>
          <w:ilvl w:val="0"/>
          <w:numId w:val="2"/>
        </w:numPr>
        <w:spacing w:after="120" w:before="0"/>
      </w:pPr>
      <w:r>
        <w:rPr>
          <w:rFonts w:ascii="Calibri" w:cs="Calibri" w:eastAsia="Calibri" w:hAnsi="Calibri"/>
          <w:sz w:val="22"/>
          <w:szCs w:val="22"/>
        </w:rPr>
        <w:t xml:space="preserve">Grand Est</w:t>
      </w:r>
    </w:p>
    <w:p>
      <w:pPr>
        <w:pStyle w:val="ListParagraph"/>
        <w:numPr>
          <w:ilvl w:val="0"/>
          <w:numId w:val="2"/>
        </w:numPr>
        <w:spacing w:after="120" w:before="0"/>
      </w:pPr>
      <w:r>
        <w:rPr>
          <w:rFonts w:ascii="Calibri" w:cs="Calibri" w:eastAsia="Calibri" w:hAnsi="Calibri"/>
          <w:sz w:val="22"/>
          <w:szCs w:val="22"/>
        </w:rPr>
        <w:t xml:space="preserve">Bretagne / Pays de la Loire</w:t>
      </w:r>
    </w:p>
    <w:p>
      <w:pPr>
        <w:pStyle w:val="ListParagraph"/>
        <w:numPr>
          <w:ilvl w:val="0"/>
          <w:numId w:val="2"/>
        </w:numPr>
        <w:spacing w:after="120" w:before="0"/>
      </w:pPr>
      <w:r>
        <w:rPr>
          <w:rFonts w:ascii="Calibri" w:cs="Calibri" w:eastAsia="Calibri" w:hAnsi="Calibri"/>
          <w:sz w:val="22"/>
          <w:szCs w:val="22"/>
        </w:rPr>
        <w:t xml:space="preserve">Normandie</w:t>
      </w:r>
    </w:p>
    <w:p>
      <w:pPr>
        <w:pStyle w:val="ListParagraph"/>
        <w:numPr>
          <w:ilvl w:val="0"/>
          <w:numId w:val="2"/>
        </w:numPr>
        <w:spacing w:after="120" w:before="0"/>
      </w:pPr>
      <w:r>
        <w:rPr>
          <w:rFonts w:ascii="Calibri" w:cs="Calibri" w:eastAsia="Calibri" w:hAnsi="Calibri"/>
          <w:sz w:val="22"/>
          <w:szCs w:val="22"/>
        </w:rPr>
        <w:t xml:space="preserve">Centre-Val de Loire / Bourgogne-Franche-Comté</w:t>
      </w:r>
    </w:p>
    <w:p>
      <w:pPr>
        <w:pStyle w:val="ListParagraph"/>
        <w:numPr>
          <w:ilvl w:val="0"/>
          <w:numId w:val="2"/>
        </w:numPr>
        <w:spacing w:after="120" w:before="0"/>
      </w:pPr>
      <w:r>
        <w:rPr>
          <w:rFonts w:ascii="Calibri" w:cs="Calibri" w:eastAsia="Calibri" w:hAnsi="Calibri"/>
          <w:sz w:val="22"/>
          <w:szCs w:val="22"/>
        </w:rPr>
        <w:t xml:space="preserve">Nouvelle-Aquitaine</w:t>
      </w:r>
    </w:p>
    <w:p>
      <w:pPr>
        <w:pStyle w:val="ListParagraph"/>
        <w:numPr>
          <w:ilvl w:val="0"/>
          <w:numId w:val="2"/>
        </w:numPr>
        <w:spacing w:after="120" w:before="0"/>
      </w:pPr>
      <w:r>
        <w:rPr>
          <w:rFonts w:ascii="Calibri" w:cs="Calibri" w:eastAsia="Calibri" w:hAnsi="Calibri"/>
          <w:sz w:val="22"/>
          <w:szCs w:val="22"/>
        </w:rPr>
        <w:t xml:space="preserve">Occitanie</w:t>
      </w:r>
    </w:p>
    <w:p>
      <w:pPr>
        <w:pStyle w:val="ListParagraph"/>
        <w:numPr>
          <w:ilvl w:val="0"/>
          <w:numId w:val="2"/>
        </w:numPr>
        <w:spacing w:after="120" w:before="0"/>
      </w:pPr>
      <w:r>
        <w:rPr>
          <w:rFonts w:ascii="Calibri" w:cs="Calibri" w:eastAsia="Calibri" w:hAnsi="Calibri"/>
          <w:sz w:val="22"/>
          <w:szCs w:val="22"/>
        </w:rPr>
        <w:t xml:space="preserve">Auvergne-Rhône-Alpes</w:t>
      </w:r>
    </w:p>
    <w:p>
      <w:pPr>
        <w:pStyle w:val="ListParagraph"/>
        <w:numPr>
          <w:ilvl w:val="0"/>
          <w:numId w:val="2"/>
        </w:numPr>
        <w:spacing w:after="120" w:before="0"/>
      </w:pPr>
      <w:r>
        <w:rPr>
          <w:rFonts w:ascii="Calibri" w:cs="Calibri" w:eastAsia="Calibri" w:hAnsi="Calibri"/>
          <w:sz w:val="22"/>
          <w:szCs w:val="22"/>
        </w:rPr>
        <w:t xml:space="preserve">PACA / Corse</w:t>
      </w:r>
    </w:p>
    <w:p>
      <w:pPr>
        <w:pStyle w:val="ListParagraph"/>
        <w:numPr>
          <w:ilvl w:val="0"/>
          <w:numId w:val="2"/>
        </w:numPr>
        <w:spacing w:after="120" w:before="0"/>
      </w:pPr>
      <w:r>
        <w:rPr>
          <w:rFonts w:ascii="Calibri" w:cs="Calibri" w:eastAsia="Calibri" w:hAnsi="Calibri"/>
          <w:sz w:val="22"/>
          <w:szCs w:val="22"/>
        </w:rPr>
        <w:t xml:space="preserve">Autre / Je ne sais pas</w:t>
      </w:r>
    </w:p>
    <w:p>
      <w:pPr>
        <w:spacing w:after="60" w:before="200"/>
      </w:pPr>
      <w:r>
        <w:rPr>
          <w:rFonts w:ascii="Calibri" w:cs="Calibri" w:eastAsia="Calibri" w:hAnsi="Calibri"/>
          <w:b/>
          <w:bCs/>
          <w:sz w:val="22"/>
          <w:szCs w:val="22"/>
        </w:rPr>
        <w:t xml:space="preserve">4. Votre fonction</w:t>
      </w:r>
    </w:p>
    <w:p>
      <w:pPr>
        <w:pStyle w:val="ListParagraph"/>
        <w:numPr>
          <w:ilvl w:val="0"/>
          <w:numId w:val="2"/>
        </w:numPr>
        <w:spacing w:after="120" w:before="0"/>
      </w:pPr>
      <w:r>
        <w:rPr>
          <w:rFonts w:ascii="Calibri" w:cs="Calibri" w:eastAsia="Calibri" w:hAnsi="Calibri"/>
          <w:sz w:val="22"/>
          <w:szCs w:val="22"/>
        </w:rPr>
        <w:t xml:space="preserve">Audioprothésiste</w:t>
      </w:r>
    </w:p>
    <w:p>
      <w:pPr>
        <w:pStyle w:val="ListParagraph"/>
        <w:numPr>
          <w:ilvl w:val="0"/>
          <w:numId w:val="2"/>
        </w:numPr>
        <w:spacing w:after="120" w:before="0"/>
      </w:pPr>
      <w:r>
        <w:rPr>
          <w:rFonts w:ascii="Calibri" w:cs="Calibri" w:eastAsia="Calibri" w:hAnsi="Calibri"/>
          <w:sz w:val="22"/>
          <w:szCs w:val="22"/>
        </w:rPr>
        <w:t xml:space="preserve">Assistant(e) / Coordinateur(trice) de centre</w:t>
      </w:r>
    </w:p>
    <w:p>
      <w:pPr>
        <w:pStyle w:val="ListParagraph"/>
        <w:numPr>
          <w:ilvl w:val="0"/>
          <w:numId w:val="2"/>
        </w:numPr>
        <w:spacing w:after="120" w:before="0"/>
      </w:pPr>
      <w:r>
        <w:rPr>
          <w:rFonts w:ascii="Calibri" w:cs="Calibri" w:eastAsia="Calibri" w:hAnsi="Calibri"/>
          <w:sz w:val="22"/>
          <w:szCs w:val="22"/>
        </w:rPr>
        <w:t xml:space="preserve">Responsable de secteur / Manager régional</w:t>
      </w:r>
    </w:p>
    <w:p>
      <w:pPr>
        <w:pStyle w:val="ListParagraph"/>
        <w:numPr>
          <w:ilvl w:val="0"/>
          <w:numId w:val="2"/>
        </w:numPr>
        <w:spacing w:after="120" w:before="0"/>
      </w:pPr>
      <w:r>
        <w:rPr>
          <w:rFonts w:ascii="Calibri" w:cs="Calibri" w:eastAsia="Calibri" w:hAnsi="Calibri"/>
          <w:sz w:val="22"/>
          <w:szCs w:val="22"/>
        </w:rPr>
        <w:t xml:space="preserve">Autre</w:t>
      </w:r>
    </w:p>
    <w:p>
      <w:pPr>
        <w:spacing w:after="60" w:before="200"/>
      </w:pPr>
      <w:r>
        <w:rPr>
          <w:rFonts w:ascii="Calibri" w:cs="Calibri" w:eastAsia="Calibri" w:hAnsi="Calibri"/>
          <w:b/>
          <w:bCs/>
          <w:sz w:val="22"/>
          <w:szCs w:val="22"/>
        </w:rPr>
        <w:t xml:space="preserve">5. Aviez-vous répondu à la première enquête ?</w:t>
      </w:r>
    </w:p>
    <w:p>
      <w:pPr>
        <w:pStyle w:val="ListParagraph"/>
        <w:numPr>
          <w:ilvl w:val="0"/>
          <w:numId w:val="2"/>
        </w:numPr>
        <w:spacing w:after="120" w:before="0"/>
      </w:pPr>
      <w:r>
        <w:rPr>
          <w:rFonts w:ascii="Calibri" w:cs="Calibri" w:eastAsia="Calibri" w:hAnsi="Calibri"/>
          <w:sz w:val="22"/>
          <w:szCs w:val="22"/>
        </w:rPr>
        <w:t xml:space="preserve">Oui</w:t>
      </w:r>
    </w:p>
    <w:p>
      <w:pPr>
        <w:pStyle w:val="ListParagraph"/>
        <w:numPr>
          <w:ilvl w:val="0"/>
          <w:numId w:val="2"/>
        </w:numPr>
        <w:spacing w:after="120" w:before="0"/>
      </w:pPr>
      <w:r>
        <w:rPr>
          <w:rFonts w:ascii="Calibri" w:cs="Calibri" w:eastAsia="Calibri" w:hAnsi="Calibri"/>
          <w:sz w:val="22"/>
          <w:szCs w:val="22"/>
        </w:rPr>
        <w:t xml:space="preserve">Non</w:t>
      </w:r>
    </w:p>
    <w:p>
      <w:pPr>
        <w:pStyle w:val="ListParagraph"/>
        <w:numPr>
          <w:ilvl w:val="0"/>
          <w:numId w:val="2"/>
        </w:numPr>
        <w:spacing w:after="120" w:before="0"/>
      </w:pPr>
      <w:r>
        <w:rPr>
          <w:rFonts w:ascii="Calibri" w:cs="Calibri" w:eastAsia="Calibri" w:hAnsi="Calibri"/>
          <w:sz w:val="22"/>
          <w:szCs w:val="22"/>
        </w:rPr>
        <w:t xml:space="preserve">Je ne me souviens pas</w:t>
      </w:r>
    </w:p>
    <w:p>
      <w:pPr>
        <w:pStyle w:val="Heading2"/>
        <w:pBdr>
          <w:bottom w:val="single" w:color="0B3C5D" w:sz="8" w:space="4"/>
        </w:pBdr>
        <w:spacing w:after="120" w:before="360"/>
      </w:pPr>
      <w:r>
        <w:rPr>
          <w:rFonts w:ascii="Calibri" w:cs="Calibri" w:eastAsia="Calibri" w:hAnsi="Calibri"/>
          <w:b/>
          <w:bCs/>
          <w:color w:val="0B3C5D"/>
          <w:sz w:val="26"/>
          <w:szCs w:val="26"/>
        </w:rPr>
        <w:t xml:space="preserve">Section 2 — Le ménage</w:t>
      </w:r>
    </w:p>
    <w:p>
      <w:pPr>
        <w:spacing w:after="120" w:before="0"/>
      </w:pPr>
      <w:r>
        <w:rPr>
          <w:rFonts w:ascii="Calibri" w:cs="Calibri" w:eastAsia="Calibri" w:hAnsi="Calibri"/>
          <w:i/>
          <w:iCs/>
          <w:color w:val="5B6B7C"/>
          <w:sz w:val="20"/>
          <w:szCs w:val="20"/>
        </w:rPr>
        <w:t xml:space="preserve">Il s'agit du nettoyage courant de vos locaux : sols, surfaces, sanitaires, poubelles.</w:t>
      </w:r>
    </w:p>
    <w:p>
      <w:pPr>
        <w:spacing w:after="60" w:before="200"/>
      </w:pPr>
      <w:r>
        <w:rPr>
          <w:rFonts w:ascii="Calibri" w:cs="Calibri" w:eastAsia="Calibri" w:hAnsi="Calibri"/>
          <w:b/>
          <w:bCs/>
          <w:sz w:val="22"/>
          <w:szCs w:val="22"/>
        </w:rPr>
        <w:t xml:space="preserve">6. De manière générale, êtes-vous satisfait(e) de la qualité du ménage dans votre centre ?</w:t>
      </w:r>
    </w:p>
    <w:p>
      <w:pPr>
        <w:pStyle w:val="ListParagraph"/>
        <w:numPr>
          <w:ilvl w:val="0"/>
          <w:numId w:val="2"/>
        </w:numPr>
        <w:spacing w:after="120" w:before="0"/>
      </w:pPr>
      <w:r>
        <w:rPr>
          <w:rFonts w:ascii="Calibri" w:cs="Calibri" w:eastAsia="Calibri" w:hAnsi="Calibri"/>
          <w:sz w:val="22"/>
          <w:szCs w:val="22"/>
        </w:rPr>
        <w:t xml:space="preserve">Très satisfait(e)</w:t>
      </w:r>
    </w:p>
    <w:p>
      <w:pPr>
        <w:pStyle w:val="ListParagraph"/>
        <w:numPr>
          <w:ilvl w:val="0"/>
          <w:numId w:val="2"/>
        </w:numPr>
        <w:spacing w:after="120" w:before="0"/>
      </w:pPr>
      <w:r>
        <w:rPr>
          <w:rFonts w:ascii="Calibri" w:cs="Calibri" w:eastAsia="Calibri" w:hAnsi="Calibri"/>
          <w:sz w:val="22"/>
          <w:szCs w:val="22"/>
        </w:rPr>
        <w:t xml:space="preserve">Plutôt satisfait(e)</w:t>
      </w:r>
    </w:p>
    <w:p>
      <w:pPr>
        <w:pStyle w:val="ListParagraph"/>
        <w:numPr>
          <w:ilvl w:val="0"/>
          <w:numId w:val="2"/>
        </w:numPr>
        <w:spacing w:after="120" w:before="0"/>
      </w:pPr>
      <w:r>
        <w:rPr>
          <w:rFonts w:ascii="Calibri" w:cs="Calibri" w:eastAsia="Calibri" w:hAnsi="Calibri"/>
          <w:sz w:val="22"/>
          <w:szCs w:val="22"/>
        </w:rPr>
        <w:t xml:space="preserve">Plutôt insatisfait(e)</w:t>
      </w:r>
    </w:p>
    <w:p>
      <w:pPr>
        <w:pStyle w:val="ListParagraph"/>
        <w:numPr>
          <w:ilvl w:val="0"/>
          <w:numId w:val="2"/>
        </w:numPr>
        <w:spacing w:after="120" w:before="0"/>
      </w:pPr>
      <w:r>
        <w:rPr>
          <w:rFonts w:ascii="Calibri" w:cs="Calibri" w:eastAsia="Calibri" w:hAnsi="Calibri"/>
          <w:sz w:val="22"/>
          <w:szCs w:val="22"/>
        </w:rPr>
        <w:t xml:space="preserve">Très insatisfait(e)</w:t>
      </w:r>
    </w:p>
    <w:p>
      <w:pPr>
        <w:spacing w:after="60" w:before="200"/>
      </w:pPr>
      <w:r>
        <w:rPr>
          <w:rFonts w:ascii="Calibri" w:cs="Calibri" w:eastAsia="Calibri" w:hAnsi="Calibri"/>
          <w:b/>
          <w:bCs/>
          <w:sz w:val="22"/>
          <w:szCs w:val="22"/>
        </w:rPr>
        <w:t xml:space="preserve">7. Pour chacune des zones suivantes, quel est votre niveau de satisfaction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20"/>
        <w:gridCol w:w="1320"/>
        <w:gridCol w:w="1320"/>
        <w:gridCol w:w="1320"/>
        <w:gridCol w:w="1320"/>
      </w:tblGrid>
      <w:tr>
        <w:trPr>
          <w:tblHeader/>
        </w:trPr>
        <w:tc>
          <w:tcPr>
            <w:tcW w:type="dxa" w:w="2760"/>
            <w:shd w:fill="E8F0F6" w:val="clear"/>
          </w:tcPr>
          <w:p>
            <w:pPr>
              <w:spacing w:after="40" w:before="0"/>
            </w:pPr>
            <w:r>
              <w:rPr>
                <w:rFonts w:ascii="Calibri" w:cs="Calibri" w:eastAsia="Calibri" w:hAnsi="Calibri"/>
                <w:b/>
                <w:bCs/>
                <w:sz w:val="18"/>
                <w:szCs w:val="18"/>
              </w:rPr>
              <w:t xml:space="preserve"/>
            </w:r>
          </w:p>
        </w:tc>
        <w:tc>
          <w:tcPr>
            <w:tcW w:type="dxa" w:w="1320"/>
            <w:shd w:fill="E8F0F6" w:val="clear"/>
          </w:tcPr>
          <w:p>
            <w:pPr>
              <w:spacing w:after="40" w:before="0"/>
              <w:jc w:val="center"/>
            </w:pPr>
            <w:r>
              <w:rPr>
                <w:rFonts w:ascii="Calibri" w:cs="Calibri" w:eastAsia="Calibri" w:hAnsi="Calibri"/>
                <w:b/>
                <w:bCs/>
                <w:sz w:val="18"/>
                <w:szCs w:val="18"/>
              </w:rPr>
              <w:t xml:space="preserve">Très satisfait(e)</w:t>
            </w:r>
          </w:p>
        </w:tc>
        <w:tc>
          <w:tcPr>
            <w:tcW w:type="dxa" w:w="1320"/>
            <w:shd w:fill="E8F0F6" w:val="clear"/>
          </w:tcPr>
          <w:p>
            <w:pPr>
              <w:spacing w:after="40" w:before="0"/>
              <w:jc w:val="center"/>
            </w:pPr>
            <w:r>
              <w:rPr>
                <w:rFonts w:ascii="Calibri" w:cs="Calibri" w:eastAsia="Calibri" w:hAnsi="Calibri"/>
                <w:b/>
                <w:bCs/>
                <w:sz w:val="18"/>
                <w:szCs w:val="18"/>
              </w:rPr>
              <w:t xml:space="preserve">Plutôt satisfait(e)</w:t>
            </w:r>
          </w:p>
        </w:tc>
        <w:tc>
          <w:tcPr>
            <w:tcW w:type="dxa" w:w="1320"/>
            <w:shd w:fill="E8F0F6" w:val="clear"/>
          </w:tcPr>
          <w:p>
            <w:pPr>
              <w:spacing w:after="40" w:before="0"/>
              <w:jc w:val="center"/>
            </w:pPr>
            <w:r>
              <w:rPr>
                <w:rFonts w:ascii="Calibri" w:cs="Calibri" w:eastAsia="Calibri" w:hAnsi="Calibri"/>
                <w:b/>
                <w:bCs/>
                <w:sz w:val="18"/>
                <w:szCs w:val="18"/>
              </w:rPr>
              <w:t xml:space="preserve">Plutôt insatisfait(e)</w:t>
            </w:r>
          </w:p>
        </w:tc>
        <w:tc>
          <w:tcPr>
            <w:tcW w:type="dxa" w:w="1320"/>
            <w:shd w:fill="E8F0F6" w:val="clear"/>
          </w:tcPr>
          <w:p>
            <w:pPr>
              <w:spacing w:after="40" w:before="0"/>
              <w:jc w:val="center"/>
            </w:pPr>
            <w:r>
              <w:rPr>
                <w:rFonts w:ascii="Calibri" w:cs="Calibri" w:eastAsia="Calibri" w:hAnsi="Calibri"/>
                <w:b/>
                <w:bCs/>
                <w:sz w:val="18"/>
                <w:szCs w:val="18"/>
              </w:rPr>
              <w:t xml:space="preserve">Très insatisfait(e)</w:t>
            </w:r>
          </w:p>
        </w:tc>
        <w:tc>
          <w:tcPr>
            <w:tcW w:type="dxa" w:w="1320"/>
            <w:shd w:fill="E8F0F6" w:val="clear"/>
          </w:tcPr>
          <w:p>
            <w:pPr>
              <w:spacing w:after="40" w:before="0"/>
              <w:jc w:val="center"/>
            </w:pPr>
            <w:r>
              <w:rPr>
                <w:rFonts w:ascii="Calibri" w:cs="Calibri" w:eastAsia="Calibri" w:hAnsi="Calibri"/>
                <w:b/>
                <w:bCs/>
                <w:sz w:val="18"/>
                <w:szCs w:val="18"/>
              </w:rPr>
              <w:t xml:space="preserve">Non concerné</w:t>
            </w:r>
          </w:p>
        </w:tc>
      </w:tr>
      <w:tr>
        <w:tc>
          <w:tcPr>
            <w:tcW w:type="dxa" w:w="2760"/>
          </w:tcPr>
          <w:p>
            <w:pPr>
              <w:spacing w:after="40" w:before="0"/>
            </w:pPr>
            <w:r>
              <w:rPr>
                <w:rFonts w:ascii="Calibri" w:cs="Calibri" w:eastAsia="Calibri" w:hAnsi="Calibri"/>
                <w:b w:val="false"/>
                <w:bCs w:val="false"/>
                <w:sz w:val="18"/>
                <w:szCs w:val="18"/>
              </w:rPr>
              <w:t xml:space="preserve">Accueil / espace d'attente</w:t>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r>
      <w:tr>
        <w:tc>
          <w:tcPr>
            <w:tcW w:type="dxa" w:w="2760"/>
          </w:tcPr>
          <w:p>
            <w:pPr>
              <w:spacing w:after="40" w:before="0"/>
            </w:pPr>
            <w:r>
              <w:rPr>
                <w:rFonts w:ascii="Calibri" w:cs="Calibri" w:eastAsia="Calibri" w:hAnsi="Calibri"/>
                <w:b w:val="false"/>
                <w:bCs w:val="false"/>
                <w:sz w:val="18"/>
                <w:szCs w:val="18"/>
              </w:rPr>
              <w:t xml:space="preserve">Cabines audio / salles de soin</w:t>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r>
      <w:tr>
        <w:tc>
          <w:tcPr>
            <w:tcW w:type="dxa" w:w="2760"/>
          </w:tcPr>
          <w:p>
            <w:pPr>
              <w:spacing w:after="40" w:before="0"/>
            </w:pPr>
            <w:r>
              <w:rPr>
                <w:rFonts w:ascii="Calibri" w:cs="Calibri" w:eastAsia="Calibri" w:hAnsi="Calibri"/>
                <w:b w:val="false"/>
                <w:bCs w:val="false"/>
                <w:sz w:val="18"/>
                <w:szCs w:val="18"/>
              </w:rPr>
              <w:t xml:space="preserve">Bureaux et espaces de travail</w:t>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r>
      <w:tr>
        <w:tc>
          <w:tcPr>
            <w:tcW w:type="dxa" w:w="2760"/>
          </w:tcPr>
          <w:p>
            <w:pPr>
              <w:spacing w:after="40" w:before="0"/>
            </w:pPr>
            <w:r>
              <w:rPr>
                <w:rFonts w:ascii="Calibri" w:cs="Calibri" w:eastAsia="Calibri" w:hAnsi="Calibri"/>
                <w:b w:val="false"/>
                <w:bCs w:val="false"/>
                <w:sz w:val="18"/>
                <w:szCs w:val="18"/>
              </w:rPr>
              <w:t xml:space="preserve">Sanitaires</w:t>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r>
      <w:tr>
        <w:tc>
          <w:tcPr>
            <w:tcW w:type="dxa" w:w="2760"/>
          </w:tcPr>
          <w:p>
            <w:pPr>
              <w:spacing w:after="40" w:before="0"/>
            </w:pPr>
            <w:r>
              <w:rPr>
                <w:rFonts w:ascii="Calibri" w:cs="Calibri" w:eastAsia="Calibri" w:hAnsi="Calibri"/>
                <w:b w:val="false"/>
                <w:bCs w:val="false"/>
                <w:sz w:val="18"/>
                <w:szCs w:val="18"/>
              </w:rPr>
              <w:t xml:space="preserve">Sols (aspiration, lavage)</w:t>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r>
      <w:tr>
        <w:tc>
          <w:tcPr>
            <w:tcW w:type="dxa" w:w="2760"/>
          </w:tcPr>
          <w:p>
            <w:pPr>
              <w:spacing w:after="40" w:before="0"/>
            </w:pPr>
            <w:r>
              <w:rPr>
                <w:rFonts w:ascii="Calibri" w:cs="Calibri" w:eastAsia="Calibri" w:hAnsi="Calibri"/>
                <w:b w:val="false"/>
                <w:bCs w:val="false"/>
                <w:sz w:val="18"/>
                <w:szCs w:val="18"/>
              </w:rPr>
              <w:t xml:space="preserve">Dépoussiérage des surfaces et mobilier</w:t>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r>
      <w:tr>
        <w:tc>
          <w:tcPr>
            <w:tcW w:type="dxa" w:w="2760"/>
          </w:tcPr>
          <w:p>
            <w:pPr>
              <w:spacing w:after="40" w:before="0"/>
            </w:pPr>
            <w:r>
              <w:rPr>
                <w:rFonts w:ascii="Calibri" w:cs="Calibri" w:eastAsia="Calibri" w:hAnsi="Calibri"/>
                <w:b w:val="false"/>
                <w:bCs w:val="false"/>
                <w:sz w:val="18"/>
                <w:szCs w:val="18"/>
              </w:rPr>
              <w:t xml:space="preserve">Évacuation des poubelles</w:t>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r>
      <w:tr>
        <w:tc>
          <w:tcPr>
            <w:tcW w:type="dxa" w:w="2760"/>
          </w:tcPr>
          <w:p>
            <w:pPr>
              <w:spacing w:after="40" w:before="0"/>
            </w:pPr>
            <w:r>
              <w:rPr>
                <w:rFonts w:ascii="Calibri" w:cs="Calibri" w:eastAsia="Calibri" w:hAnsi="Calibri"/>
                <w:b w:val="false"/>
                <w:bCs w:val="false"/>
                <w:sz w:val="18"/>
                <w:szCs w:val="18"/>
              </w:rPr>
              <w:t xml:space="preserve">Espace de pause / cuisine</w:t>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c>
          <w:tcPr>
            <w:tcW w:type="dxa" w:w="1320"/>
          </w:tcPr>
          <w:p>
            <w:pPr>
              <w:spacing w:after="40" w:before="0"/>
              <w:jc w:val="center"/>
            </w:pPr>
            <w:r>
              <w:rPr>
                <w:rFonts w:ascii="Calibri" w:cs="Calibri" w:eastAsia="Calibri" w:hAnsi="Calibri"/>
                <w:b w:val="false"/>
                <w:bCs w:val="false"/>
                <w:sz w:val="18"/>
                <w:szCs w:val="18"/>
              </w:rPr>
              <w:t xml:space="preserve"/>
            </w:r>
          </w:p>
        </w:tc>
      </w:tr>
    </w:tbl>
    <w:p>
      <w:pPr>
        <w:spacing w:after="60" w:before="0"/>
      </w:pPr>
      <w:r>
        <w:rPr>
          <w:rFonts w:ascii="Calibri" w:cs="Calibri" w:eastAsia="Calibri" w:hAnsi="Calibri"/>
          <w:sz w:val="22"/>
          <w:szCs w:val="22"/>
        </w:rPr>
        <w:t xml:space="preserve"/>
      </w:r>
    </w:p>
    <w:p>
      <w:pPr>
        <w:spacing w:after="60" w:before="200"/>
      </w:pPr>
      <w:r>
        <w:rPr>
          <w:rFonts w:ascii="Calibri" w:cs="Calibri" w:eastAsia="Calibri" w:hAnsi="Calibri"/>
          <w:b/>
          <w:bCs/>
          <w:sz w:val="22"/>
          <w:szCs w:val="22"/>
        </w:rPr>
        <w:t xml:space="preserve">8. La fréquence de passage pour le ménage est-elle adaptée aux besoins de votre centre ?</w:t>
      </w:r>
    </w:p>
    <w:p>
      <w:pPr>
        <w:pStyle w:val="ListParagraph"/>
        <w:numPr>
          <w:ilvl w:val="0"/>
          <w:numId w:val="2"/>
        </w:numPr>
        <w:spacing w:after="120" w:before="0"/>
      </w:pPr>
      <w:r>
        <w:rPr>
          <w:rFonts w:ascii="Calibri" w:cs="Calibri" w:eastAsia="Calibri" w:hAnsi="Calibri"/>
          <w:sz w:val="22"/>
          <w:szCs w:val="22"/>
        </w:rPr>
        <w:t xml:space="preserve">Oui, tout à fait adaptée</w:t>
      </w:r>
    </w:p>
    <w:p>
      <w:pPr>
        <w:pStyle w:val="ListParagraph"/>
        <w:numPr>
          <w:ilvl w:val="0"/>
          <w:numId w:val="2"/>
        </w:numPr>
        <w:spacing w:after="120" w:before="0"/>
      </w:pPr>
      <w:r>
        <w:rPr>
          <w:rFonts w:ascii="Calibri" w:cs="Calibri" w:eastAsia="Calibri" w:hAnsi="Calibri"/>
          <w:sz w:val="22"/>
          <w:szCs w:val="22"/>
        </w:rPr>
        <w:t xml:space="preserve">Plutôt adaptée</w:t>
      </w:r>
    </w:p>
    <w:p>
      <w:pPr>
        <w:pStyle w:val="ListParagraph"/>
        <w:numPr>
          <w:ilvl w:val="0"/>
          <w:numId w:val="2"/>
        </w:numPr>
        <w:spacing w:after="120" w:before="0"/>
      </w:pPr>
      <w:r>
        <w:rPr>
          <w:rFonts w:ascii="Calibri" w:cs="Calibri" w:eastAsia="Calibri" w:hAnsi="Calibri"/>
          <w:sz w:val="22"/>
          <w:szCs w:val="22"/>
        </w:rPr>
        <w:t xml:space="preserve">Plutôt insuffisante</w:t>
      </w:r>
    </w:p>
    <w:p>
      <w:pPr>
        <w:pStyle w:val="ListParagraph"/>
        <w:numPr>
          <w:ilvl w:val="0"/>
          <w:numId w:val="2"/>
        </w:numPr>
        <w:spacing w:after="120" w:before="0"/>
      </w:pPr>
      <w:r>
        <w:rPr>
          <w:rFonts w:ascii="Calibri" w:cs="Calibri" w:eastAsia="Calibri" w:hAnsi="Calibri"/>
          <w:sz w:val="22"/>
          <w:szCs w:val="22"/>
        </w:rPr>
        <w:t xml:space="preserve">Nettement insuffisante</w:t>
      </w:r>
    </w:p>
    <w:p>
      <w:pPr>
        <w:pStyle w:val="ListParagraph"/>
        <w:numPr>
          <w:ilvl w:val="0"/>
          <w:numId w:val="2"/>
        </w:numPr>
        <w:spacing w:after="120" w:before="0"/>
      </w:pPr>
      <w:r>
        <w:rPr>
          <w:rFonts w:ascii="Calibri" w:cs="Calibri" w:eastAsia="Calibri" w:hAnsi="Calibri"/>
          <w:sz w:val="22"/>
          <w:szCs w:val="22"/>
        </w:rPr>
        <w:t xml:space="preserve">Excessive par rapport à nos besoins</w:t>
      </w:r>
    </w:p>
    <w:p>
      <w:pPr>
        <w:spacing w:after="60" w:before="200"/>
      </w:pPr>
      <w:r>
        <w:rPr>
          <w:rFonts w:ascii="Calibri" w:cs="Calibri" w:eastAsia="Calibri" w:hAnsi="Calibri"/>
          <w:b/>
          <w:bCs/>
          <w:sz w:val="22"/>
          <w:szCs w:val="22"/>
        </w:rPr>
        <w:t xml:space="preserve">9. Les passages ont-ils lieu aux jours et horaires prévus au contrat ?</w:t>
      </w:r>
    </w:p>
    <w:p>
      <w:pPr>
        <w:pStyle w:val="ListParagraph"/>
        <w:numPr>
          <w:ilvl w:val="0"/>
          <w:numId w:val="2"/>
        </w:numPr>
        <w:spacing w:after="120" w:before="0"/>
      </w:pPr>
      <w:r>
        <w:rPr>
          <w:rFonts w:ascii="Calibri" w:cs="Calibri" w:eastAsia="Calibri" w:hAnsi="Calibri"/>
          <w:sz w:val="22"/>
          <w:szCs w:val="22"/>
        </w:rPr>
        <w:t xml:space="preserve">Toujours</w:t>
      </w:r>
    </w:p>
    <w:p>
      <w:pPr>
        <w:pStyle w:val="ListParagraph"/>
        <w:numPr>
          <w:ilvl w:val="0"/>
          <w:numId w:val="2"/>
        </w:numPr>
        <w:spacing w:after="120" w:before="0"/>
      </w:pPr>
      <w:r>
        <w:rPr>
          <w:rFonts w:ascii="Calibri" w:cs="Calibri" w:eastAsia="Calibri" w:hAnsi="Calibri"/>
          <w:sz w:val="22"/>
          <w:szCs w:val="22"/>
        </w:rPr>
        <w:t xml:space="preserve">Le plus souvent</w:t>
      </w:r>
    </w:p>
    <w:p>
      <w:pPr>
        <w:pStyle w:val="ListParagraph"/>
        <w:numPr>
          <w:ilvl w:val="0"/>
          <w:numId w:val="2"/>
        </w:numPr>
        <w:spacing w:after="120" w:before="0"/>
      </w:pPr>
      <w:r>
        <w:rPr>
          <w:rFonts w:ascii="Calibri" w:cs="Calibri" w:eastAsia="Calibri" w:hAnsi="Calibri"/>
          <w:sz w:val="22"/>
          <w:szCs w:val="22"/>
        </w:rPr>
        <w:t xml:space="preserve">Rarement</w:t>
      </w:r>
    </w:p>
    <w:p>
      <w:pPr>
        <w:pStyle w:val="ListParagraph"/>
        <w:numPr>
          <w:ilvl w:val="0"/>
          <w:numId w:val="2"/>
        </w:numPr>
        <w:spacing w:after="120" w:before="0"/>
      </w:pPr>
      <w:r>
        <w:rPr>
          <w:rFonts w:ascii="Calibri" w:cs="Calibri" w:eastAsia="Calibri" w:hAnsi="Calibri"/>
          <w:sz w:val="22"/>
          <w:szCs w:val="22"/>
        </w:rPr>
        <w:t xml:space="preserve">Jamais</w:t>
      </w:r>
    </w:p>
    <w:p>
      <w:pPr>
        <w:pStyle w:val="ListParagraph"/>
        <w:numPr>
          <w:ilvl w:val="0"/>
          <w:numId w:val="2"/>
        </w:numPr>
        <w:spacing w:after="120" w:before="0"/>
      </w:pPr>
      <w:r>
        <w:rPr>
          <w:rFonts w:ascii="Calibri" w:cs="Calibri" w:eastAsia="Calibri" w:hAnsi="Calibri"/>
          <w:sz w:val="22"/>
          <w:szCs w:val="22"/>
        </w:rPr>
        <w:t xml:space="preserve">Je ne connais pas les horaires prévus</w:t>
      </w:r>
    </w:p>
    <w:p>
      <w:pPr>
        <w:spacing w:after="60" w:before="200"/>
      </w:pPr>
      <w:r>
        <w:rPr>
          <w:rFonts w:ascii="Calibri" w:cs="Calibri" w:eastAsia="Calibri" w:hAnsi="Calibri"/>
          <w:b/>
          <w:bCs/>
          <w:sz w:val="22"/>
          <w:szCs w:val="22"/>
        </w:rPr>
        <w:t xml:space="preserve">10. Depuis la première enquête, comment a évolué la qualité du ménage dans votre centre ?</w:t>
      </w:r>
    </w:p>
    <w:p>
      <w:pPr>
        <w:pStyle w:val="ListParagraph"/>
        <w:numPr>
          <w:ilvl w:val="0"/>
          <w:numId w:val="2"/>
        </w:numPr>
        <w:spacing w:after="120" w:before="0"/>
      </w:pPr>
      <w:r>
        <w:rPr>
          <w:rFonts w:ascii="Calibri" w:cs="Calibri" w:eastAsia="Calibri" w:hAnsi="Calibri"/>
          <w:sz w:val="22"/>
          <w:szCs w:val="22"/>
        </w:rPr>
        <w:t xml:space="preserve">Nettement améliorée</w:t>
      </w:r>
    </w:p>
    <w:p>
      <w:pPr>
        <w:pStyle w:val="ListParagraph"/>
        <w:numPr>
          <w:ilvl w:val="0"/>
          <w:numId w:val="2"/>
        </w:numPr>
        <w:spacing w:after="120" w:before="0"/>
      </w:pPr>
      <w:r>
        <w:rPr>
          <w:rFonts w:ascii="Calibri" w:cs="Calibri" w:eastAsia="Calibri" w:hAnsi="Calibri"/>
          <w:sz w:val="22"/>
          <w:szCs w:val="22"/>
        </w:rPr>
        <w:t xml:space="preserve">Plutôt améliorée</w:t>
      </w:r>
    </w:p>
    <w:p>
      <w:pPr>
        <w:pStyle w:val="ListParagraph"/>
        <w:numPr>
          <w:ilvl w:val="0"/>
          <w:numId w:val="2"/>
        </w:numPr>
        <w:spacing w:after="120" w:before="0"/>
      </w:pPr>
      <w:r>
        <w:rPr>
          <w:rFonts w:ascii="Calibri" w:cs="Calibri" w:eastAsia="Calibri" w:hAnsi="Calibri"/>
          <w:sz w:val="22"/>
          <w:szCs w:val="22"/>
        </w:rPr>
        <w:t xml:space="preserve">Inchangée</w:t>
      </w:r>
    </w:p>
    <w:p>
      <w:pPr>
        <w:pStyle w:val="ListParagraph"/>
        <w:numPr>
          <w:ilvl w:val="0"/>
          <w:numId w:val="2"/>
        </w:numPr>
        <w:spacing w:after="120" w:before="0"/>
      </w:pPr>
      <w:r>
        <w:rPr>
          <w:rFonts w:ascii="Calibri" w:cs="Calibri" w:eastAsia="Calibri" w:hAnsi="Calibri"/>
          <w:sz w:val="22"/>
          <w:szCs w:val="22"/>
        </w:rPr>
        <w:t xml:space="preserve">Plutôt dégradée</w:t>
      </w:r>
    </w:p>
    <w:p>
      <w:pPr>
        <w:pStyle w:val="ListParagraph"/>
        <w:numPr>
          <w:ilvl w:val="0"/>
          <w:numId w:val="2"/>
        </w:numPr>
        <w:spacing w:after="120" w:before="0"/>
      </w:pPr>
      <w:r>
        <w:rPr>
          <w:rFonts w:ascii="Calibri" w:cs="Calibri" w:eastAsia="Calibri" w:hAnsi="Calibri"/>
          <w:sz w:val="22"/>
          <w:szCs w:val="22"/>
        </w:rPr>
        <w:t xml:space="preserve">Nettement dégradée</w:t>
      </w:r>
    </w:p>
    <w:p>
      <w:pPr>
        <w:pStyle w:val="ListParagraph"/>
        <w:numPr>
          <w:ilvl w:val="0"/>
          <w:numId w:val="2"/>
        </w:numPr>
        <w:spacing w:after="120" w:before="0"/>
      </w:pPr>
      <w:r>
        <w:rPr>
          <w:rFonts w:ascii="Calibri" w:cs="Calibri" w:eastAsia="Calibri" w:hAnsi="Calibri"/>
          <w:sz w:val="22"/>
          <w:szCs w:val="22"/>
        </w:rPr>
        <w:t xml:space="preserve">Je ne peux pas comparer (arrivé(e) récemment)</w:t>
      </w:r>
    </w:p>
    <w:p>
      <w:pPr>
        <w:spacing w:after="60" w:before="200"/>
      </w:pPr>
      <w:r>
        <w:rPr>
          <w:rFonts w:ascii="Calibri" w:cs="Calibri" w:eastAsia="Calibri" w:hAnsi="Calibri"/>
          <w:b/>
          <w:bCs/>
          <w:sz w:val="22"/>
          <w:szCs w:val="22"/>
        </w:rPr>
        <w:t xml:space="preserve">11. Un commentaire sur le ménage ? (points positifs, points à corriger) (réponse libre)</w:t>
      </w:r>
    </w:p>
    <w:p>
      <w:pPr>
        <w:pStyle w:val="Heading2"/>
        <w:pBdr>
          <w:bottom w:val="single" w:color="0B3C5D" w:sz="8" w:space="4"/>
        </w:pBdr>
        <w:spacing w:after="120" w:before="360"/>
      </w:pPr>
      <w:r>
        <w:rPr>
          <w:rFonts w:ascii="Calibri" w:cs="Calibri" w:eastAsia="Calibri" w:hAnsi="Calibri"/>
          <w:b/>
          <w:bCs/>
          <w:color w:val="0B3C5D"/>
          <w:sz w:val="26"/>
          <w:szCs w:val="26"/>
        </w:rPr>
        <w:t xml:space="preserve">Section 3 — La vitrerie</w:t>
      </w:r>
    </w:p>
    <w:p>
      <w:pPr>
        <w:spacing w:after="120" w:before="0"/>
      </w:pPr>
      <w:r>
        <w:rPr>
          <w:rFonts w:ascii="Calibri" w:cs="Calibri" w:eastAsia="Calibri" w:hAnsi="Calibri"/>
          <w:i/>
          <w:iCs/>
          <w:color w:val="5B6B7C"/>
          <w:sz w:val="20"/>
          <w:szCs w:val="20"/>
        </w:rPr>
        <w:t xml:space="preserve">Il s'agit du nettoyage des vitrines, baies vitrées et portes vitrées.</w:t>
      </w:r>
    </w:p>
    <w:p>
      <w:pPr>
        <w:spacing w:after="60" w:before="200"/>
      </w:pPr>
      <w:r>
        <w:rPr>
          <w:rFonts w:ascii="Calibri" w:cs="Calibri" w:eastAsia="Calibri" w:hAnsi="Calibri"/>
          <w:b/>
          <w:bCs/>
          <w:sz w:val="22"/>
          <w:szCs w:val="22"/>
        </w:rPr>
        <w:t xml:space="preserve">12. Êtes-vous satisfait(e) de la qualité de la prestation de vitrerie (vitrines, baies, portes vitrées) ?</w:t>
      </w:r>
    </w:p>
    <w:p>
      <w:pPr>
        <w:pStyle w:val="ListParagraph"/>
        <w:numPr>
          <w:ilvl w:val="0"/>
          <w:numId w:val="2"/>
        </w:numPr>
        <w:spacing w:after="120" w:before="0"/>
      </w:pPr>
      <w:r>
        <w:rPr>
          <w:rFonts w:ascii="Calibri" w:cs="Calibri" w:eastAsia="Calibri" w:hAnsi="Calibri"/>
          <w:sz w:val="22"/>
          <w:szCs w:val="22"/>
        </w:rPr>
        <w:t xml:space="preserve">Très satisfait(e)</w:t>
      </w:r>
    </w:p>
    <w:p>
      <w:pPr>
        <w:pStyle w:val="ListParagraph"/>
        <w:numPr>
          <w:ilvl w:val="0"/>
          <w:numId w:val="2"/>
        </w:numPr>
        <w:spacing w:after="120" w:before="0"/>
      </w:pPr>
      <w:r>
        <w:rPr>
          <w:rFonts w:ascii="Calibri" w:cs="Calibri" w:eastAsia="Calibri" w:hAnsi="Calibri"/>
          <w:sz w:val="22"/>
          <w:szCs w:val="22"/>
        </w:rPr>
        <w:t xml:space="preserve">Plutôt satisfait(e)</w:t>
      </w:r>
    </w:p>
    <w:p>
      <w:pPr>
        <w:pStyle w:val="ListParagraph"/>
        <w:numPr>
          <w:ilvl w:val="0"/>
          <w:numId w:val="2"/>
        </w:numPr>
        <w:spacing w:after="120" w:before="0"/>
      </w:pPr>
      <w:r>
        <w:rPr>
          <w:rFonts w:ascii="Calibri" w:cs="Calibri" w:eastAsia="Calibri" w:hAnsi="Calibri"/>
          <w:sz w:val="22"/>
          <w:szCs w:val="22"/>
        </w:rPr>
        <w:t xml:space="preserve">Plutôt insatisfait(e)</w:t>
      </w:r>
    </w:p>
    <w:p>
      <w:pPr>
        <w:pStyle w:val="ListParagraph"/>
        <w:numPr>
          <w:ilvl w:val="0"/>
          <w:numId w:val="2"/>
        </w:numPr>
        <w:spacing w:after="120" w:before="0"/>
      </w:pPr>
      <w:r>
        <w:rPr>
          <w:rFonts w:ascii="Calibri" w:cs="Calibri" w:eastAsia="Calibri" w:hAnsi="Calibri"/>
          <w:sz w:val="22"/>
          <w:szCs w:val="22"/>
        </w:rPr>
        <w:t xml:space="preserve">Très insatisfait(e)</w:t>
      </w:r>
    </w:p>
    <w:p>
      <w:pPr>
        <w:pStyle w:val="ListParagraph"/>
        <w:numPr>
          <w:ilvl w:val="0"/>
          <w:numId w:val="2"/>
        </w:numPr>
        <w:spacing w:after="120" w:before="0"/>
      </w:pPr>
      <w:r>
        <w:rPr>
          <w:rFonts w:ascii="Calibri" w:cs="Calibri" w:eastAsia="Calibri" w:hAnsi="Calibri"/>
          <w:sz w:val="22"/>
          <w:szCs w:val="22"/>
        </w:rPr>
        <w:t xml:space="preserve">Non concerné / pas de vitrerie dans mon centre</w:t>
      </w:r>
    </w:p>
    <w:p>
      <w:pPr>
        <w:spacing w:after="60" w:before="200"/>
      </w:pPr>
      <w:r>
        <w:rPr>
          <w:rFonts w:ascii="Calibri" w:cs="Calibri" w:eastAsia="Calibri" w:hAnsi="Calibri"/>
          <w:b/>
          <w:bCs/>
          <w:sz w:val="22"/>
          <w:szCs w:val="22"/>
        </w:rPr>
        <w:t xml:space="preserve">13. La fréquence de passage pour la vitrerie est-elle adaptée ?</w:t>
      </w:r>
    </w:p>
    <w:p>
      <w:pPr>
        <w:pStyle w:val="ListParagraph"/>
        <w:numPr>
          <w:ilvl w:val="0"/>
          <w:numId w:val="2"/>
        </w:numPr>
        <w:spacing w:after="120" w:before="0"/>
      </w:pPr>
      <w:r>
        <w:rPr>
          <w:rFonts w:ascii="Calibri" w:cs="Calibri" w:eastAsia="Calibri" w:hAnsi="Calibri"/>
          <w:sz w:val="22"/>
          <w:szCs w:val="22"/>
        </w:rPr>
        <w:t xml:space="preserve">Oui, tout à fait adaptée</w:t>
      </w:r>
    </w:p>
    <w:p>
      <w:pPr>
        <w:pStyle w:val="ListParagraph"/>
        <w:numPr>
          <w:ilvl w:val="0"/>
          <w:numId w:val="2"/>
        </w:numPr>
        <w:spacing w:after="120" w:before="0"/>
      </w:pPr>
      <w:r>
        <w:rPr>
          <w:rFonts w:ascii="Calibri" w:cs="Calibri" w:eastAsia="Calibri" w:hAnsi="Calibri"/>
          <w:sz w:val="22"/>
          <w:szCs w:val="22"/>
        </w:rPr>
        <w:t xml:space="preserve">Plutôt adaptée</w:t>
      </w:r>
    </w:p>
    <w:p>
      <w:pPr>
        <w:pStyle w:val="ListParagraph"/>
        <w:numPr>
          <w:ilvl w:val="0"/>
          <w:numId w:val="2"/>
        </w:numPr>
        <w:spacing w:after="120" w:before="0"/>
      </w:pPr>
      <w:r>
        <w:rPr>
          <w:rFonts w:ascii="Calibri" w:cs="Calibri" w:eastAsia="Calibri" w:hAnsi="Calibri"/>
          <w:sz w:val="22"/>
          <w:szCs w:val="22"/>
        </w:rPr>
        <w:t xml:space="preserve">Plutôt insuffisante</w:t>
      </w:r>
    </w:p>
    <w:p>
      <w:pPr>
        <w:pStyle w:val="ListParagraph"/>
        <w:numPr>
          <w:ilvl w:val="0"/>
          <w:numId w:val="2"/>
        </w:numPr>
        <w:spacing w:after="120" w:before="0"/>
      </w:pPr>
      <w:r>
        <w:rPr>
          <w:rFonts w:ascii="Calibri" w:cs="Calibri" w:eastAsia="Calibri" w:hAnsi="Calibri"/>
          <w:sz w:val="22"/>
          <w:szCs w:val="22"/>
        </w:rPr>
        <w:t xml:space="preserve">Nettement insuffisante</w:t>
      </w:r>
    </w:p>
    <w:p>
      <w:pPr>
        <w:pStyle w:val="ListParagraph"/>
        <w:numPr>
          <w:ilvl w:val="0"/>
          <w:numId w:val="2"/>
        </w:numPr>
        <w:spacing w:after="120" w:before="0"/>
      </w:pPr>
      <w:r>
        <w:rPr>
          <w:rFonts w:ascii="Calibri" w:cs="Calibri" w:eastAsia="Calibri" w:hAnsi="Calibri"/>
          <w:sz w:val="22"/>
          <w:szCs w:val="22"/>
        </w:rPr>
        <w:t xml:space="preserve">Je ne sais pas</w:t>
      </w:r>
    </w:p>
    <w:p>
      <w:pPr>
        <w:spacing w:after="60" w:before="200"/>
      </w:pPr>
      <w:r>
        <w:rPr>
          <w:rFonts w:ascii="Calibri" w:cs="Calibri" w:eastAsia="Calibri" w:hAnsi="Calibri"/>
          <w:b/>
          <w:bCs/>
          <w:sz w:val="22"/>
          <w:szCs w:val="22"/>
        </w:rPr>
        <w:t xml:space="preserve">14. À quand remonte le dernier passage vitrerie dans votre centre ?</w:t>
      </w:r>
    </w:p>
    <w:p>
      <w:pPr>
        <w:pStyle w:val="ListParagraph"/>
        <w:numPr>
          <w:ilvl w:val="0"/>
          <w:numId w:val="2"/>
        </w:numPr>
        <w:spacing w:after="120" w:before="0"/>
      </w:pPr>
      <w:r>
        <w:rPr>
          <w:rFonts w:ascii="Calibri" w:cs="Calibri" w:eastAsia="Calibri" w:hAnsi="Calibri"/>
          <w:sz w:val="22"/>
          <w:szCs w:val="22"/>
        </w:rPr>
        <w:t xml:space="preserve">Moins d'un mois</w:t>
      </w:r>
    </w:p>
    <w:p>
      <w:pPr>
        <w:pStyle w:val="ListParagraph"/>
        <w:numPr>
          <w:ilvl w:val="0"/>
          <w:numId w:val="2"/>
        </w:numPr>
        <w:spacing w:after="120" w:before="0"/>
      </w:pPr>
      <w:r>
        <w:rPr>
          <w:rFonts w:ascii="Calibri" w:cs="Calibri" w:eastAsia="Calibri" w:hAnsi="Calibri"/>
          <w:sz w:val="22"/>
          <w:szCs w:val="22"/>
        </w:rPr>
        <w:t xml:space="preserve">1 à 3 mois</w:t>
      </w:r>
    </w:p>
    <w:p>
      <w:pPr>
        <w:pStyle w:val="ListParagraph"/>
        <w:numPr>
          <w:ilvl w:val="0"/>
          <w:numId w:val="2"/>
        </w:numPr>
        <w:spacing w:after="120" w:before="0"/>
      </w:pPr>
      <w:r>
        <w:rPr>
          <w:rFonts w:ascii="Calibri" w:cs="Calibri" w:eastAsia="Calibri" w:hAnsi="Calibri"/>
          <w:sz w:val="22"/>
          <w:szCs w:val="22"/>
        </w:rPr>
        <w:t xml:space="preserve">3 à 6 mois</w:t>
      </w:r>
    </w:p>
    <w:p>
      <w:pPr>
        <w:pStyle w:val="ListParagraph"/>
        <w:numPr>
          <w:ilvl w:val="0"/>
          <w:numId w:val="2"/>
        </w:numPr>
        <w:spacing w:after="120" w:before="0"/>
      </w:pPr>
      <w:r>
        <w:rPr>
          <w:rFonts w:ascii="Calibri" w:cs="Calibri" w:eastAsia="Calibri" w:hAnsi="Calibri"/>
          <w:sz w:val="22"/>
          <w:szCs w:val="22"/>
        </w:rPr>
        <w:t xml:space="preserve">Plus de 6 mois</w:t>
      </w:r>
    </w:p>
    <w:p>
      <w:pPr>
        <w:pStyle w:val="ListParagraph"/>
        <w:numPr>
          <w:ilvl w:val="0"/>
          <w:numId w:val="2"/>
        </w:numPr>
        <w:spacing w:after="120" w:before="0"/>
      </w:pPr>
      <w:r>
        <w:rPr>
          <w:rFonts w:ascii="Calibri" w:cs="Calibri" w:eastAsia="Calibri" w:hAnsi="Calibri"/>
          <w:sz w:val="22"/>
          <w:szCs w:val="22"/>
        </w:rPr>
        <w:t xml:space="preserve">Je ne sais pas</w:t>
      </w:r>
    </w:p>
    <w:p>
      <w:pPr>
        <w:spacing w:after="60" w:before="200"/>
      </w:pPr>
      <w:r>
        <w:rPr>
          <w:rFonts w:ascii="Calibri" w:cs="Calibri" w:eastAsia="Calibri" w:hAnsi="Calibri"/>
          <w:b/>
          <w:bCs/>
          <w:sz w:val="22"/>
          <w:szCs w:val="22"/>
        </w:rPr>
        <w:t xml:space="preserve">15. Le délai entre deux passages de vitrerie vous permet-il de maintenir une vitrine présentable pour les patients ?</w:t>
      </w:r>
    </w:p>
    <w:p>
      <w:pPr>
        <w:pStyle w:val="ListParagraph"/>
        <w:numPr>
          <w:ilvl w:val="0"/>
          <w:numId w:val="2"/>
        </w:numPr>
        <w:spacing w:after="120" w:before="0"/>
      </w:pPr>
      <w:r>
        <w:rPr>
          <w:rFonts w:ascii="Calibri" w:cs="Calibri" w:eastAsia="Calibri" w:hAnsi="Calibri"/>
          <w:sz w:val="22"/>
          <w:szCs w:val="22"/>
        </w:rPr>
        <w:t xml:space="preserve">Oui, sans difficulté</w:t>
      </w:r>
    </w:p>
    <w:p>
      <w:pPr>
        <w:pStyle w:val="ListParagraph"/>
        <w:numPr>
          <w:ilvl w:val="0"/>
          <w:numId w:val="2"/>
        </w:numPr>
        <w:spacing w:after="120" w:before="0"/>
      </w:pPr>
      <w:r>
        <w:rPr>
          <w:rFonts w:ascii="Calibri" w:cs="Calibri" w:eastAsia="Calibri" w:hAnsi="Calibri"/>
          <w:sz w:val="22"/>
          <w:szCs w:val="22"/>
        </w:rPr>
        <w:t xml:space="preserve">Oui, mais tout juste</w:t>
      </w:r>
    </w:p>
    <w:p>
      <w:pPr>
        <w:pStyle w:val="ListParagraph"/>
        <w:numPr>
          <w:ilvl w:val="0"/>
          <w:numId w:val="2"/>
        </w:numPr>
        <w:spacing w:after="120" w:before="0"/>
      </w:pPr>
      <w:r>
        <w:rPr>
          <w:rFonts w:ascii="Calibri" w:cs="Calibri" w:eastAsia="Calibri" w:hAnsi="Calibri"/>
          <w:sz w:val="22"/>
          <w:szCs w:val="22"/>
        </w:rPr>
        <w:t xml:space="preserve">Non, la vitrine est régulièrement sale entre deux passages</w:t>
      </w:r>
    </w:p>
    <w:p>
      <w:pPr>
        <w:pStyle w:val="ListParagraph"/>
        <w:numPr>
          <w:ilvl w:val="0"/>
          <w:numId w:val="2"/>
        </w:numPr>
        <w:spacing w:after="120" w:before="0"/>
      </w:pPr>
      <w:r>
        <w:rPr>
          <w:rFonts w:ascii="Calibri" w:cs="Calibri" w:eastAsia="Calibri" w:hAnsi="Calibri"/>
          <w:sz w:val="22"/>
          <w:szCs w:val="22"/>
        </w:rPr>
        <w:t xml:space="preserve">Je ne sais pas</w:t>
      </w:r>
    </w:p>
    <w:p>
      <w:pPr>
        <w:spacing w:after="60" w:before="200"/>
      </w:pPr>
      <w:r>
        <w:rPr>
          <w:rFonts w:ascii="Calibri" w:cs="Calibri" w:eastAsia="Calibri" w:hAnsi="Calibri"/>
          <w:b/>
          <w:bCs/>
          <w:sz w:val="22"/>
          <w:szCs w:val="22"/>
        </w:rPr>
        <w:t xml:space="preserve">16. Depuis la première enquête, comment a évolué la qualité de la vitrerie ?</w:t>
      </w:r>
    </w:p>
    <w:p>
      <w:pPr>
        <w:pStyle w:val="ListParagraph"/>
        <w:numPr>
          <w:ilvl w:val="0"/>
          <w:numId w:val="2"/>
        </w:numPr>
        <w:spacing w:after="120" w:before="0"/>
      </w:pPr>
      <w:r>
        <w:rPr>
          <w:rFonts w:ascii="Calibri" w:cs="Calibri" w:eastAsia="Calibri" w:hAnsi="Calibri"/>
          <w:sz w:val="22"/>
          <w:szCs w:val="22"/>
        </w:rPr>
        <w:t xml:space="preserve">Nettement améliorée</w:t>
      </w:r>
    </w:p>
    <w:p>
      <w:pPr>
        <w:pStyle w:val="ListParagraph"/>
        <w:numPr>
          <w:ilvl w:val="0"/>
          <w:numId w:val="2"/>
        </w:numPr>
        <w:spacing w:after="120" w:before="0"/>
      </w:pPr>
      <w:r>
        <w:rPr>
          <w:rFonts w:ascii="Calibri" w:cs="Calibri" w:eastAsia="Calibri" w:hAnsi="Calibri"/>
          <w:sz w:val="22"/>
          <w:szCs w:val="22"/>
        </w:rPr>
        <w:t xml:space="preserve">Plutôt améliorée</w:t>
      </w:r>
    </w:p>
    <w:p>
      <w:pPr>
        <w:pStyle w:val="ListParagraph"/>
        <w:numPr>
          <w:ilvl w:val="0"/>
          <w:numId w:val="2"/>
        </w:numPr>
        <w:spacing w:after="120" w:before="0"/>
      </w:pPr>
      <w:r>
        <w:rPr>
          <w:rFonts w:ascii="Calibri" w:cs="Calibri" w:eastAsia="Calibri" w:hAnsi="Calibri"/>
          <w:sz w:val="22"/>
          <w:szCs w:val="22"/>
        </w:rPr>
        <w:t xml:space="preserve">Inchangée</w:t>
      </w:r>
    </w:p>
    <w:p>
      <w:pPr>
        <w:pStyle w:val="ListParagraph"/>
        <w:numPr>
          <w:ilvl w:val="0"/>
          <w:numId w:val="2"/>
        </w:numPr>
        <w:spacing w:after="120" w:before="0"/>
      </w:pPr>
      <w:r>
        <w:rPr>
          <w:rFonts w:ascii="Calibri" w:cs="Calibri" w:eastAsia="Calibri" w:hAnsi="Calibri"/>
          <w:sz w:val="22"/>
          <w:szCs w:val="22"/>
        </w:rPr>
        <w:t xml:space="preserve">Plutôt dégradée</w:t>
      </w:r>
    </w:p>
    <w:p>
      <w:pPr>
        <w:pStyle w:val="ListParagraph"/>
        <w:numPr>
          <w:ilvl w:val="0"/>
          <w:numId w:val="2"/>
        </w:numPr>
        <w:spacing w:after="120" w:before="0"/>
      </w:pPr>
      <w:r>
        <w:rPr>
          <w:rFonts w:ascii="Calibri" w:cs="Calibri" w:eastAsia="Calibri" w:hAnsi="Calibri"/>
          <w:sz w:val="22"/>
          <w:szCs w:val="22"/>
        </w:rPr>
        <w:t xml:space="preserve">Nettement dégradée</w:t>
      </w:r>
    </w:p>
    <w:p>
      <w:pPr>
        <w:pStyle w:val="ListParagraph"/>
        <w:numPr>
          <w:ilvl w:val="0"/>
          <w:numId w:val="2"/>
        </w:numPr>
        <w:spacing w:after="120" w:before="0"/>
      </w:pPr>
      <w:r>
        <w:rPr>
          <w:rFonts w:ascii="Calibri" w:cs="Calibri" w:eastAsia="Calibri" w:hAnsi="Calibri"/>
          <w:sz w:val="22"/>
          <w:szCs w:val="22"/>
        </w:rPr>
        <w:t xml:space="preserve">Je ne peux pas comparer</w:t>
      </w:r>
    </w:p>
    <w:p>
      <w:pPr>
        <w:spacing w:after="60" w:before="200"/>
      </w:pPr>
      <w:r>
        <w:rPr>
          <w:rFonts w:ascii="Calibri" w:cs="Calibri" w:eastAsia="Calibri" w:hAnsi="Calibri"/>
          <w:b/>
          <w:bCs/>
          <w:sz w:val="22"/>
          <w:szCs w:val="22"/>
        </w:rPr>
        <w:t xml:space="preserve">17. Un commentaire sur la vitrerie ? (réponse libre)</w:t>
      </w:r>
    </w:p>
    <w:p>
      <w:pPr>
        <w:pStyle w:val="Heading2"/>
        <w:pBdr>
          <w:bottom w:val="single" w:color="0B3C5D" w:sz="8" w:space="4"/>
        </w:pBdr>
        <w:spacing w:after="120" w:before="360"/>
      </w:pPr>
      <w:r>
        <w:rPr>
          <w:rFonts w:ascii="Calibri" w:cs="Calibri" w:eastAsia="Calibri" w:hAnsi="Calibri"/>
          <w:b/>
          <w:bCs/>
          <w:color w:val="0B3C5D"/>
          <w:sz w:val="26"/>
          <w:szCs w:val="26"/>
        </w:rPr>
        <w:t xml:space="preserve">Section 4 — L'enlèvement des déchets</w:t>
      </w:r>
    </w:p>
    <w:p>
      <w:pPr>
        <w:spacing w:after="120" w:before="0"/>
      </w:pPr>
      <w:r>
        <w:rPr>
          <w:rFonts w:ascii="Calibri" w:cs="Calibri" w:eastAsia="Calibri" w:hAnsi="Calibri"/>
          <w:i/>
          <w:iCs/>
          <w:color w:val="5B6B7C"/>
          <w:sz w:val="20"/>
          <w:szCs w:val="20"/>
        </w:rPr>
        <w:t xml:space="preserve">Sortie et rentrée des conteneurs, évacuation des sacs et des cartons, gestion du tri.</w:t>
      </w:r>
    </w:p>
    <w:p>
      <w:pPr>
        <w:spacing w:after="60" w:before="200"/>
      </w:pPr>
      <w:r>
        <w:rPr>
          <w:rFonts w:ascii="Calibri" w:cs="Calibri" w:eastAsia="Calibri" w:hAnsi="Calibri"/>
          <w:b/>
          <w:bCs/>
          <w:sz w:val="22"/>
          <w:szCs w:val="22"/>
        </w:rPr>
        <w:t xml:space="preserve">18. Êtes-vous satisfait(e) de la prestation d'enlèvement des déchets dans votre centre ?</w:t>
      </w:r>
    </w:p>
    <w:p>
      <w:pPr>
        <w:pStyle w:val="ListParagraph"/>
        <w:numPr>
          <w:ilvl w:val="0"/>
          <w:numId w:val="2"/>
        </w:numPr>
        <w:spacing w:after="120" w:before="0"/>
      </w:pPr>
      <w:r>
        <w:rPr>
          <w:rFonts w:ascii="Calibri" w:cs="Calibri" w:eastAsia="Calibri" w:hAnsi="Calibri"/>
          <w:sz w:val="22"/>
          <w:szCs w:val="22"/>
        </w:rPr>
        <w:t xml:space="preserve">Très satisfait(e)</w:t>
      </w:r>
    </w:p>
    <w:p>
      <w:pPr>
        <w:pStyle w:val="ListParagraph"/>
        <w:numPr>
          <w:ilvl w:val="0"/>
          <w:numId w:val="2"/>
        </w:numPr>
        <w:spacing w:after="120" w:before="0"/>
      </w:pPr>
      <w:r>
        <w:rPr>
          <w:rFonts w:ascii="Calibri" w:cs="Calibri" w:eastAsia="Calibri" w:hAnsi="Calibri"/>
          <w:sz w:val="22"/>
          <w:szCs w:val="22"/>
        </w:rPr>
        <w:t xml:space="preserve">Plutôt satisfait(e)</w:t>
      </w:r>
    </w:p>
    <w:p>
      <w:pPr>
        <w:pStyle w:val="ListParagraph"/>
        <w:numPr>
          <w:ilvl w:val="0"/>
          <w:numId w:val="2"/>
        </w:numPr>
        <w:spacing w:after="120" w:before="0"/>
      </w:pPr>
      <w:r>
        <w:rPr>
          <w:rFonts w:ascii="Calibri" w:cs="Calibri" w:eastAsia="Calibri" w:hAnsi="Calibri"/>
          <w:sz w:val="22"/>
          <w:szCs w:val="22"/>
        </w:rPr>
        <w:t xml:space="preserve">Plutôt insatisfait(e)</w:t>
      </w:r>
    </w:p>
    <w:p>
      <w:pPr>
        <w:pStyle w:val="ListParagraph"/>
        <w:numPr>
          <w:ilvl w:val="0"/>
          <w:numId w:val="2"/>
        </w:numPr>
        <w:spacing w:after="120" w:before="0"/>
      </w:pPr>
      <w:r>
        <w:rPr>
          <w:rFonts w:ascii="Calibri" w:cs="Calibri" w:eastAsia="Calibri" w:hAnsi="Calibri"/>
          <w:sz w:val="22"/>
          <w:szCs w:val="22"/>
        </w:rPr>
        <w:t xml:space="preserve">Très insatisfait(e)</w:t>
      </w:r>
    </w:p>
    <w:p>
      <w:pPr>
        <w:pStyle w:val="ListParagraph"/>
        <w:numPr>
          <w:ilvl w:val="0"/>
          <w:numId w:val="2"/>
        </w:numPr>
        <w:spacing w:after="120" w:before="0"/>
      </w:pPr>
      <w:r>
        <w:rPr>
          <w:rFonts w:ascii="Calibri" w:cs="Calibri" w:eastAsia="Calibri" w:hAnsi="Calibri"/>
          <w:sz w:val="22"/>
          <w:szCs w:val="22"/>
        </w:rPr>
        <w:t xml:space="preserve">Je ne suis pas concerné(e) par cette prestation</w:t>
      </w:r>
    </w:p>
    <w:p>
      <w:pPr>
        <w:spacing w:after="60" w:before="200"/>
      </w:pPr>
      <w:r>
        <w:rPr>
          <w:rFonts w:ascii="Calibri" w:cs="Calibri" w:eastAsia="Calibri" w:hAnsi="Calibri"/>
          <w:b/>
          <w:bCs/>
          <w:sz w:val="22"/>
          <w:szCs w:val="22"/>
        </w:rPr>
        <w:t xml:space="preserve">19. La fréquence d'enlèvement est-elle adaptée au volume de déchets de votre centre ?</w:t>
      </w:r>
    </w:p>
    <w:p>
      <w:pPr>
        <w:pStyle w:val="ListParagraph"/>
        <w:numPr>
          <w:ilvl w:val="0"/>
          <w:numId w:val="2"/>
        </w:numPr>
        <w:spacing w:after="120" w:before="0"/>
      </w:pPr>
      <w:r>
        <w:rPr>
          <w:rFonts w:ascii="Calibri" w:cs="Calibri" w:eastAsia="Calibri" w:hAnsi="Calibri"/>
          <w:sz w:val="22"/>
          <w:szCs w:val="22"/>
        </w:rPr>
        <w:t xml:space="preserve">Oui, tout à fait adaptée</w:t>
      </w:r>
    </w:p>
    <w:p>
      <w:pPr>
        <w:pStyle w:val="ListParagraph"/>
        <w:numPr>
          <w:ilvl w:val="0"/>
          <w:numId w:val="2"/>
        </w:numPr>
        <w:spacing w:after="120" w:before="0"/>
      </w:pPr>
      <w:r>
        <w:rPr>
          <w:rFonts w:ascii="Calibri" w:cs="Calibri" w:eastAsia="Calibri" w:hAnsi="Calibri"/>
          <w:sz w:val="22"/>
          <w:szCs w:val="22"/>
        </w:rPr>
        <w:t xml:space="preserve">Plutôt adaptée</w:t>
      </w:r>
    </w:p>
    <w:p>
      <w:pPr>
        <w:pStyle w:val="ListParagraph"/>
        <w:numPr>
          <w:ilvl w:val="0"/>
          <w:numId w:val="2"/>
        </w:numPr>
        <w:spacing w:after="120" w:before="0"/>
      </w:pPr>
      <w:r>
        <w:rPr>
          <w:rFonts w:ascii="Calibri" w:cs="Calibri" w:eastAsia="Calibri" w:hAnsi="Calibri"/>
          <w:sz w:val="22"/>
          <w:szCs w:val="22"/>
        </w:rPr>
        <w:t xml:space="preserve">Plutôt insuffisante</w:t>
      </w:r>
    </w:p>
    <w:p>
      <w:pPr>
        <w:pStyle w:val="ListParagraph"/>
        <w:numPr>
          <w:ilvl w:val="0"/>
          <w:numId w:val="2"/>
        </w:numPr>
        <w:spacing w:after="120" w:before="0"/>
      </w:pPr>
      <w:r>
        <w:rPr>
          <w:rFonts w:ascii="Calibri" w:cs="Calibri" w:eastAsia="Calibri" w:hAnsi="Calibri"/>
          <w:sz w:val="22"/>
          <w:szCs w:val="22"/>
        </w:rPr>
        <w:t xml:space="preserve">Nettement insuffisante</w:t>
      </w:r>
    </w:p>
    <w:p>
      <w:pPr>
        <w:pStyle w:val="ListParagraph"/>
        <w:numPr>
          <w:ilvl w:val="0"/>
          <w:numId w:val="2"/>
        </w:numPr>
        <w:spacing w:after="120" w:before="0"/>
      </w:pPr>
      <w:r>
        <w:rPr>
          <w:rFonts w:ascii="Calibri" w:cs="Calibri" w:eastAsia="Calibri" w:hAnsi="Calibri"/>
          <w:sz w:val="22"/>
          <w:szCs w:val="22"/>
        </w:rPr>
        <w:t xml:space="preserve">Je ne sais pas</w:t>
      </w:r>
    </w:p>
    <w:p>
      <w:pPr>
        <w:spacing w:after="60" w:before="200"/>
      </w:pPr>
      <w:r>
        <w:rPr>
          <w:rFonts w:ascii="Calibri" w:cs="Calibri" w:eastAsia="Calibri" w:hAnsi="Calibri"/>
          <w:b/>
          <w:bCs/>
          <w:sz w:val="22"/>
          <w:szCs w:val="22"/>
        </w:rPr>
        <w:t xml:space="preserve">20. Arrive-t-il que les conteneurs ou les sacs débordent faute de passage ?</w:t>
      </w:r>
    </w:p>
    <w:p>
      <w:pPr>
        <w:pStyle w:val="ListParagraph"/>
        <w:numPr>
          <w:ilvl w:val="0"/>
          <w:numId w:val="2"/>
        </w:numPr>
        <w:spacing w:after="120" w:before="0"/>
      </w:pPr>
      <w:r>
        <w:rPr>
          <w:rFonts w:ascii="Calibri" w:cs="Calibri" w:eastAsia="Calibri" w:hAnsi="Calibri"/>
          <w:sz w:val="22"/>
          <w:szCs w:val="22"/>
        </w:rPr>
        <w:t xml:space="preserve">Jamais</w:t>
      </w:r>
    </w:p>
    <w:p>
      <w:pPr>
        <w:pStyle w:val="ListParagraph"/>
        <w:numPr>
          <w:ilvl w:val="0"/>
          <w:numId w:val="2"/>
        </w:numPr>
        <w:spacing w:after="120" w:before="0"/>
      </w:pPr>
      <w:r>
        <w:rPr>
          <w:rFonts w:ascii="Calibri" w:cs="Calibri" w:eastAsia="Calibri" w:hAnsi="Calibri"/>
          <w:sz w:val="22"/>
          <w:szCs w:val="22"/>
        </w:rPr>
        <w:t xml:space="preserve">Rarement</w:t>
      </w:r>
    </w:p>
    <w:p>
      <w:pPr>
        <w:pStyle w:val="ListParagraph"/>
        <w:numPr>
          <w:ilvl w:val="0"/>
          <w:numId w:val="2"/>
        </w:numPr>
        <w:spacing w:after="120" w:before="0"/>
      </w:pPr>
      <w:r>
        <w:rPr>
          <w:rFonts w:ascii="Calibri" w:cs="Calibri" w:eastAsia="Calibri" w:hAnsi="Calibri"/>
          <w:sz w:val="22"/>
          <w:szCs w:val="22"/>
        </w:rPr>
        <w:t xml:space="preserve">Souvent</w:t>
      </w:r>
    </w:p>
    <w:p>
      <w:pPr>
        <w:pStyle w:val="ListParagraph"/>
        <w:numPr>
          <w:ilvl w:val="0"/>
          <w:numId w:val="2"/>
        </w:numPr>
        <w:spacing w:after="120" w:before="0"/>
      </w:pPr>
      <w:r>
        <w:rPr>
          <w:rFonts w:ascii="Calibri" w:cs="Calibri" w:eastAsia="Calibri" w:hAnsi="Calibri"/>
          <w:sz w:val="22"/>
          <w:szCs w:val="22"/>
        </w:rPr>
        <w:t xml:space="preserve">En permanence</w:t>
      </w:r>
    </w:p>
    <w:p>
      <w:pPr>
        <w:spacing w:after="60" w:before="200"/>
      </w:pPr>
      <w:r>
        <w:rPr>
          <w:rFonts w:ascii="Calibri" w:cs="Calibri" w:eastAsia="Calibri" w:hAnsi="Calibri"/>
          <w:b/>
          <w:bCs/>
          <w:sz w:val="22"/>
          <w:szCs w:val="22"/>
        </w:rPr>
        <w:t xml:space="preserve">21. Le délai entre deux enlèvements vous paraît-il acceptable au quotidien ?</w:t>
      </w:r>
    </w:p>
    <w:p>
      <w:pPr>
        <w:pStyle w:val="ListParagraph"/>
        <w:numPr>
          <w:ilvl w:val="0"/>
          <w:numId w:val="2"/>
        </w:numPr>
        <w:spacing w:after="120" w:before="0"/>
      </w:pPr>
      <w:r>
        <w:rPr>
          <w:rFonts w:ascii="Calibri" w:cs="Calibri" w:eastAsia="Calibri" w:hAnsi="Calibri"/>
          <w:sz w:val="22"/>
          <w:szCs w:val="22"/>
        </w:rPr>
        <w:t xml:space="preserve">Oui, tout à fait</w:t>
      </w:r>
    </w:p>
    <w:p>
      <w:pPr>
        <w:pStyle w:val="ListParagraph"/>
        <w:numPr>
          <w:ilvl w:val="0"/>
          <w:numId w:val="2"/>
        </w:numPr>
        <w:spacing w:after="120" w:before="0"/>
      </w:pPr>
      <w:r>
        <w:rPr>
          <w:rFonts w:ascii="Calibri" w:cs="Calibri" w:eastAsia="Calibri" w:hAnsi="Calibri"/>
          <w:sz w:val="22"/>
          <w:szCs w:val="22"/>
        </w:rPr>
        <w:t xml:space="preserve">Plutôt oui</w:t>
      </w:r>
    </w:p>
    <w:p>
      <w:pPr>
        <w:pStyle w:val="ListParagraph"/>
        <w:numPr>
          <w:ilvl w:val="0"/>
          <w:numId w:val="2"/>
        </w:numPr>
        <w:spacing w:after="120" w:before="0"/>
      </w:pPr>
      <w:r>
        <w:rPr>
          <w:rFonts w:ascii="Calibri" w:cs="Calibri" w:eastAsia="Calibri" w:hAnsi="Calibri"/>
          <w:sz w:val="22"/>
          <w:szCs w:val="22"/>
        </w:rPr>
        <w:t xml:space="preserve">Plutôt non</w:t>
      </w:r>
    </w:p>
    <w:p>
      <w:pPr>
        <w:pStyle w:val="ListParagraph"/>
        <w:numPr>
          <w:ilvl w:val="0"/>
          <w:numId w:val="2"/>
        </w:numPr>
        <w:spacing w:after="120" w:before="0"/>
      </w:pPr>
      <w:r>
        <w:rPr>
          <w:rFonts w:ascii="Calibri" w:cs="Calibri" w:eastAsia="Calibri" w:hAnsi="Calibri"/>
          <w:sz w:val="22"/>
          <w:szCs w:val="22"/>
        </w:rPr>
        <w:t xml:space="preserve">Non, beaucoup trop long</w:t>
      </w:r>
    </w:p>
    <w:p>
      <w:pPr>
        <w:spacing w:after="60" w:before="200"/>
      </w:pPr>
      <w:r>
        <w:rPr>
          <w:rFonts w:ascii="Calibri" w:cs="Calibri" w:eastAsia="Calibri" w:hAnsi="Calibri"/>
          <w:b/>
          <w:bCs/>
          <w:sz w:val="22"/>
          <w:szCs w:val="22"/>
        </w:rPr>
        <w:t xml:space="preserve">22. Les déchets spécifiques (cartons, papier confidentiel, piles et DEEE) sont-ils correctement pris en charge ?</w:t>
      </w:r>
    </w:p>
    <w:p>
      <w:pPr>
        <w:pStyle w:val="ListParagraph"/>
        <w:numPr>
          <w:ilvl w:val="0"/>
          <w:numId w:val="2"/>
        </w:numPr>
        <w:spacing w:after="120" w:before="0"/>
      </w:pPr>
      <w:r>
        <w:rPr>
          <w:rFonts w:ascii="Calibri" w:cs="Calibri" w:eastAsia="Calibri" w:hAnsi="Calibri"/>
          <w:sz w:val="22"/>
          <w:szCs w:val="22"/>
        </w:rPr>
        <w:t xml:space="preserve">Oui, pour tous les types de déchets</w:t>
      </w:r>
    </w:p>
    <w:p>
      <w:pPr>
        <w:pStyle w:val="ListParagraph"/>
        <w:numPr>
          <w:ilvl w:val="0"/>
          <w:numId w:val="2"/>
        </w:numPr>
        <w:spacing w:after="120" w:before="0"/>
      </w:pPr>
      <w:r>
        <w:rPr>
          <w:rFonts w:ascii="Calibri" w:cs="Calibri" w:eastAsia="Calibri" w:hAnsi="Calibri"/>
          <w:sz w:val="22"/>
          <w:szCs w:val="22"/>
        </w:rPr>
        <w:t xml:space="preserve">Partiellement</w:t>
      </w:r>
    </w:p>
    <w:p>
      <w:pPr>
        <w:pStyle w:val="ListParagraph"/>
        <w:numPr>
          <w:ilvl w:val="0"/>
          <w:numId w:val="2"/>
        </w:numPr>
        <w:spacing w:after="120" w:before="0"/>
      </w:pPr>
      <w:r>
        <w:rPr>
          <w:rFonts w:ascii="Calibri" w:cs="Calibri" w:eastAsia="Calibri" w:hAnsi="Calibri"/>
          <w:sz w:val="22"/>
          <w:szCs w:val="22"/>
        </w:rPr>
        <w:t xml:space="preserve">Non</w:t>
      </w:r>
    </w:p>
    <w:p>
      <w:pPr>
        <w:pStyle w:val="ListParagraph"/>
        <w:numPr>
          <w:ilvl w:val="0"/>
          <w:numId w:val="2"/>
        </w:numPr>
        <w:spacing w:after="120" w:before="0"/>
      </w:pPr>
      <w:r>
        <w:rPr>
          <w:rFonts w:ascii="Calibri" w:cs="Calibri" w:eastAsia="Calibri" w:hAnsi="Calibri"/>
          <w:sz w:val="22"/>
          <w:szCs w:val="22"/>
        </w:rPr>
        <w:t xml:space="preserve">Je ne sais pas</w:t>
      </w:r>
    </w:p>
    <w:p>
      <w:pPr>
        <w:spacing w:after="60" w:before="200"/>
      </w:pPr>
      <w:r>
        <w:rPr>
          <w:rFonts w:ascii="Calibri" w:cs="Calibri" w:eastAsia="Calibri" w:hAnsi="Calibri"/>
          <w:b/>
          <w:bCs/>
          <w:sz w:val="22"/>
          <w:szCs w:val="22"/>
        </w:rPr>
        <w:t xml:space="preserve">23. Depuis la première enquête, comment a évolué la prestation d'enlèvement des déchets ?</w:t>
      </w:r>
    </w:p>
    <w:p>
      <w:pPr>
        <w:pStyle w:val="ListParagraph"/>
        <w:numPr>
          <w:ilvl w:val="0"/>
          <w:numId w:val="2"/>
        </w:numPr>
        <w:spacing w:after="120" w:before="0"/>
      </w:pPr>
      <w:r>
        <w:rPr>
          <w:rFonts w:ascii="Calibri" w:cs="Calibri" w:eastAsia="Calibri" w:hAnsi="Calibri"/>
          <w:sz w:val="22"/>
          <w:szCs w:val="22"/>
        </w:rPr>
        <w:t xml:space="preserve">Nettement améliorée</w:t>
      </w:r>
    </w:p>
    <w:p>
      <w:pPr>
        <w:pStyle w:val="ListParagraph"/>
        <w:numPr>
          <w:ilvl w:val="0"/>
          <w:numId w:val="2"/>
        </w:numPr>
        <w:spacing w:after="120" w:before="0"/>
      </w:pPr>
      <w:r>
        <w:rPr>
          <w:rFonts w:ascii="Calibri" w:cs="Calibri" w:eastAsia="Calibri" w:hAnsi="Calibri"/>
          <w:sz w:val="22"/>
          <w:szCs w:val="22"/>
        </w:rPr>
        <w:t xml:space="preserve">Plutôt améliorée</w:t>
      </w:r>
    </w:p>
    <w:p>
      <w:pPr>
        <w:pStyle w:val="ListParagraph"/>
        <w:numPr>
          <w:ilvl w:val="0"/>
          <w:numId w:val="2"/>
        </w:numPr>
        <w:spacing w:after="120" w:before="0"/>
      </w:pPr>
      <w:r>
        <w:rPr>
          <w:rFonts w:ascii="Calibri" w:cs="Calibri" w:eastAsia="Calibri" w:hAnsi="Calibri"/>
          <w:sz w:val="22"/>
          <w:szCs w:val="22"/>
        </w:rPr>
        <w:t xml:space="preserve">Inchangée</w:t>
      </w:r>
    </w:p>
    <w:p>
      <w:pPr>
        <w:pStyle w:val="ListParagraph"/>
        <w:numPr>
          <w:ilvl w:val="0"/>
          <w:numId w:val="2"/>
        </w:numPr>
        <w:spacing w:after="120" w:before="0"/>
      </w:pPr>
      <w:r>
        <w:rPr>
          <w:rFonts w:ascii="Calibri" w:cs="Calibri" w:eastAsia="Calibri" w:hAnsi="Calibri"/>
          <w:sz w:val="22"/>
          <w:szCs w:val="22"/>
        </w:rPr>
        <w:t xml:space="preserve">Plutôt dégradée</w:t>
      </w:r>
    </w:p>
    <w:p>
      <w:pPr>
        <w:pStyle w:val="ListParagraph"/>
        <w:numPr>
          <w:ilvl w:val="0"/>
          <w:numId w:val="2"/>
        </w:numPr>
        <w:spacing w:after="120" w:before="0"/>
      </w:pPr>
      <w:r>
        <w:rPr>
          <w:rFonts w:ascii="Calibri" w:cs="Calibri" w:eastAsia="Calibri" w:hAnsi="Calibri"/>
          <w:sz w:val="22"/>
          <w:szCs w:val="22"/>
        </w:rPr>
        <w:t xml:space="preserve">Nettement dégradée</w:t>
      </w:r>
    </w:p>
    <w:p>
      <w:pPr>
        <w:pStyle w:val="ListParagraph"/>
        <w:numPr>
          <w:ilvl w:val="0"/>
          <w:numId w:val="2"/>
        </w:numPr>
        <w:spacing w:after="120" w:before="0"/>
      </w:pPr>
      <w:r>
        <w:rPr>
          <w:rFonts w:ascii="Calibri" w:cs="Calibri" w:eastAsia="Calibri" w:hAnsi="Calibri"/>
          <w:sz w:val="22"/>
          <w:szCs w:val="22"/>
        </w:rPr>
        <w:t xml:space="preserve">Je ne peux pas comparer</w:t>
      </w:r>
    </w:p>
    <w:p>
      <w:pPr>
        <w:spacing w:after="60" w:before="200"/>
      </w:pPr>
      <w:r>
        <w:rPr>
          <w:rFonts w:ascii="Calibri" w:cs="Calibri" w:eastAsia="Calibri" w:hAnsi="Calibri"/>
          <w:b/>
          <w:bCs/>
          <w:sz w:val="22"/>
          <w:szCs w:val="22"/>
        </w:rPr>
        <w:t xml:space="preserve">24. Un commentaire sur l'enlèvement des déchets ? (réponse libre)</w:t>
      </w:r>
    </w:p>
    <w:p>
      <w:pPr>
        <w:pStyle w:val="Heading2"/>
        <w:pBdr>
          <w:bottom w:val="single" w:color="0B3C5D" w:sz="8" w:space="4"/>
        </w:pBdr>
        <w:spacing w:after="120" w:before="360"/>
      </w:pPr>
      <w:r>
        <w:rPr>
          <w:rFonts w:ascii="Calibri" w:cs="Calibri" w:eastAsia="Calibri" w:hAnsi="Calibri"/>
          <w:b/>
          <w:bCs/>
          <w:color w:val="0B3C5D"/>
          <w:sz w:val="26"/>
          <w:szCs w:val="26"/>
        </w:rPr>
        <w:t xml:space="preserve">Section 5 — Le désencombrement</w:t>
      </w:r>
    </w:p>
    <w:p>
      <w:pPr>
        <w:spacing w:after="120" w:before="0"/>
      </w:pPr>
      <w:r>
        <w:rPr>
          <w:rFonts w:ascii="Calibri" w:cs="Calibri" w:eastAsia="Calibri" w:hAnsi="Calibri"/>
          <w:i/>
          <w:iCs/>
          <w:color w:val="5B6B7C"/>
          <w:sz w:val="20"/>
          <w:szCs w:val="20"/>
        </w:rPr>
        <w:t xml:space="preserve">Débarras et enlèvements d'encombrants : mobilier, matériel, cartons volumineux, DEEE.</w:t>
      </w:r>
    </w:p>
    <w:p>
      <w:pPr>
        <w:spacing w:after="60" w:before="200"/>
      </w:pPr>
      <w:r>
        <w:rPr>
          <w:rFonts w:ascii="Calibri" w:cs="Calibri" w:eastAsia="Calibri" w:hAnsi="Calibri"/>
          <w:b/>
          <w:bCs/>
          <w:sz w:val="22"/>
          <w:szCs w:val="22"/>
        </w:rPr>
        <w:t xml:space="preserve">25. Votre centre a-t-il eu besoin d'une prestation de désencombrement (débarras, enlèvement d'encombrants, évacuation de matériel ou de mobilier) au cours des 12 derniers mois ?</w:t>
      </w:r>
    </w:p>
    <w:p>
      <w:pPr>
        <w:pStyle w:val="ListParagraph"/>
        <w:numPr>
          <w:ilvl w:val="0"/>
          <w:numId w:val="2"/>
        </w:numPr>
        <w:spacing w:after="120" w:before="0"/>
      </w:pPr>
      <w:r>
        <w:rPr>
          <w:rFonts w:ascii="Calibri" w:cs="Calibri" w:eastAsia="Calibri" w:hAnsi="Calibri"/>
          <w:sz w:val="22"/>
          <w:szCs w:val="22"/>
        </w:rPr>
        <w:t xml:space="preserve">Oui</w:t>
      </w:r>
    </w:p>
    <w:p>
      <w:pPr>
        <w:pStyle w:val="ListParagraph"/>
        <w:numPr>
          <w:ilvl w:val="0"/>
          <w:numId w:val="2"/>
        </w:numPr>
        <w:spacing w:after="120" w:before="0"/>
      </w:pPr>
      <w:r>
        <w:rPr>
          <w:rFonts w:ascii="Calibri" w:cs="Calibri" w:eastAsia="Calibri" w:hAnsi="Calibri"/>
          <w:sz w:val="22"/>
          <w:szCs w:val="22"/>
        </w:rPr>
        <w:t xml:space="preserve">Non</w:t>
      </w:r>
    </w:p>
    <w:p>
      <w:pPr>
        <w:pStyle w:val="ListParagraph"/>
        <w:numPr>
          <w:ilvl w:val="0"/>
          <w:numId w:val="2"/>
        </w:numPr>
        <w:spacing w:after="120" w:before="0"/>
      </w:pPr>
      <w:r>
        <w:rPr>
          <w:rFonts w:ascii="Calibri" w:cs="Calibri" w:eastAsia="Calibri" w:hAnsi="Calibri"/>
          <w:sz w:val="22"/>
          <w:szCs w:val="22"/>
        </w:rPr>
        <w:t xml:space="preserve">Je ne sais pas</w:t>
      </w:r>
    </w:p>
    <w:p>
      <w:pPr>
        <w:spacing w:after="60" w:before="200"/>
      </w:pPr>
      <w:r>
        <w:rPr>
          <w:rFonts w:ascii="Calibri" w:cs="Calibri" w:eastAsia="Calibri" w:hAnsi="Calibri"/>
          <w:b/>
          <w:bCs/>
          <w:sz w:val="22"/>
          <w:szCs w:val="22"/>
        </w:rPr>
        <w:t xml:space="preserve">26. Êtes-vous satisfait(e) de la qualité de la prestation de désencombrement ?</w:t>
      </w:r>
    </w:p>
    <w:p>
      <w:pPr>
        <w:pStyle w:val="ListParagraph"/>
        <w:numPr>
          <w:ilvl w:val="0"/>
          <w:numId w:val="2"/>
        </w:numPr>
        <w:spacing w:after="120" w:before="0"/>
      </w:pPr>
      <w:r>
        <w:rPr>
          <w:rFonts w:ascii="Calibri" w:cs="Calibri" w:eastAsia="Calibri" w:hAnsi="Calibri"/>
          <w:sz w:val="22"/>
          <w:szCs w:val="22"/>
        </w:rPr>
        <w:t xml:space="preserve">Très satisfait(e)</w:t>
      </w:r>
    </w:p>
    <w:p>
      <w:pPr>
        <w:pStyle w:val="ListParagraph"/>
        <w:numPr>
          <w:ilvl w:val="0"/>
          <w:numId w:val="2"/>
        </w:numPr>
        <w:spacing w:after="120" w:before="0"/>
      </w:pPr>
      <w:r>
        <w:rPr>
          <w:rFonts w:ascii="Calibri" w:cs="Calibri" w:eastAsia="Calibri" w:hAnsi="Calibri"/>
          <w:sz w:val="22"/>
          <w:szCs w:val="22"/>
        </w:rPr>
        <w:t xml:space="preserve">Plutôt satisfait(e)</w:t>
      </w:r>
    </w:p>
    <w:p>
      <w:pPr>
        <w:pStyle w:val="ListParagraph"/>
        <w:numPr>
          <w:ilvl w:val="0"/>
          <w:numId w:val="2"/>
        </w:numPr>
        <w:spacing w:after="120" w:before="0"/>
      </w:pPr>
      <w:r>
        <w:rPr>
          <w:rFonts w:ascii="Calibri" w:cs="Calibri" w:eastAsia="Calibri" w:hAnsi="Calibri"/>
          <w:sz w:val="22"/>
          <w:szCs w:val="22"/>
        </w:rPr>
        <w:t xml:space="preserve">Plutôt insatisfait(e)</w:t>
      </w:r>
    </w:p>
    <w:p>
      <w:pPr>
        <w:pStyle w:val="ListParagraph"/>
        <w:numPr>
          <w:ilvl w:val="0"/>
          <w:numId w:val="2"/>
        </w:numPr>
        <w:spacing w:after="120" w:before="0"/>
      </w:pPr>
      <w:r>
        <w:rPr>
          <w:rFonts w:ascii="Calibri" w:cs="Calibri" w:eastAsia="Calibri" w:hAnsi="Calibri"/>
          <w:sz w:val="22"/>
          <w:szCs w:val="22"/>
        </w:rPr>
        <w:t xml:space="preserve">Très insatisfait(e)</w:t>
      </w:r>
    </w:p>
    <w:p>
      <w:pPr>
        <w:spacing w:after="60" w:before="200"/>
      </w:pPr>
      <w:r>
        <w:rPr>
          <w:rFonts w:ascii="Calibri" w:cs="Calibri" w:eastAsia="Calibri" w:hAnsi="Calibri"/>
          <w:b/>
          <w:bCs/>
          <w:sz w:val="22"/>
          <w:szCs w:val="22"/>
        </w:rPr>
        <w:t xml:space="preserve">27. Quel a été le délai entre votre demande (ticket) et l'intervention ?</w:t>
      </w:r>
    </w:p>
    <w:p>
      <w:pPr>
        <w:pStyle w:val="ListParagraph"/>
        <w:numPr>
          <w:ilvl w:val="0"/>
          <w:numId w:val="2"/>
        </w:numPr>
        <w:spacing w:after="120" w:before="0"/>
      </w:pPr>
      <w:r>
        <w:rPr>
          <w:rFonts w:ascii="Calibri" w:cs="Calibri" w:eastAsia="Calibri" w:hAnsi="Calibri"/>
          <w:sz w:val="22"/>
          <w:szCs w:val="22"/>
        </w:rPr>
        <w:t xml:space="preserve">Moins d'une semaine</w:t>
      </w:r>
    </w:p>
    <w:p>
      <w:pPr>
        <w:pStyle w:val="ListParagraph"/>
        <w:numPr>
          <w:ilvl w:val="0"/>
          <w:numId w:val="2"/>
        </w:numPr>
        <w:spacing w:after="120" w:before="0"/>
      </w:pPr>
      <w:r>
        <w:rPr>
          <w:rFonts w:ascii="Calibri" w:cs="Calibri" w:eastAsia="Calibri" w:hAnsi="Calibri"/>
          <w:sz w:val="22"/>
          <w:szCs w:val="22"/>
        </w:rPr>
        <w:t xml:space="preserve">1 à 2 semaines</w:t>
      </w:r>
    </w:p>
    <w:p>
      <w:pPr>
        <w:pStyle w:val="ListParagraph"/>
        <w:numPr>
          <w:ilvl w:val="0"/>
          <w:numId w:val="2"/>
        </w:numPr>
        <w:spacing w:after="120" w:before="0"/>
      </w:pPr>
      <w:r>
        <w:rPr>
          <w:rFonts w:ascii="Calibri" w:cs="Calibri" w:eastAsia="Calibri" w:hAnsi="Calibri"/>
          <w:sz w:val="22"/>
          <w:szCs w:val="22"/>
        </w:rPr>
        <w:t xml:space="preserve">2 à 4 semaines</w:t>
      </w:r>
    </w:p>
    <w:p>
      <w:pPr>
        <w:pStyle w:val="ListParagraph"/>
        <w:numPr>
          <w:ilvl w:val="0"/>
          <w:numId w:val="2"/>
        </w:numPr>
        <w:spacing w:after="120" w:before="0"/>
      </w:pPr>
      <w:r>
        <w:rPr>
          <w:rFonts w:ascii="Calibri" w:cs="Calibri" w:eastAsia="Calibri" w:hAnsi="Calibri"/>
          <w:sz w:val="22"/>
          <w:szCs w:val="22"/>
        </w:rPr>
        <w:t xml:space="preserve">Plus d'un mois</w:t>
      </w:r>
    </w:p>
    <w:p>
      <w:pPr>
        <w:pStyle w:val="ListParagraph"/>
        <w:numPr>
          <w:ilvl w:val="0"/>
          <w:numId w:val="2"/>
        </w:numPr>
        <w:spacing w:after="120" w:before="0"/>
      </w:pPr>
      <w:r>
        <w:rPr>
          <w:rFonts w:ascii="Calibri" w:cs="Calibri" w:eastAsia="Calibri" w:hAnsi="Calibri"/>
          <w:sz w:val="22"/>
          <w:szCs w:val="22"/>
        </w:rPr>
        <w:t xml:space="preserve">L'intervention n'a jamais eu lieu</w:t>
      </w:r>
    </w:p>
    <w:p>
      <w:pPr>
        <w:pStyle w:val="ListParagraph"/>
        <w:numPr>
          <w:ilvl w:val="0"/>
          <w:numId w:val="2"/>
        </w:numPr>
        <w:spacing w:after="120" w:before="0"/>
      </w:pPr>
      <w:r>
        <w:rPr>
          <w:rFonts w:ascii="Calibri" w:cs="Calibri" w:eastAsia="Calibri" w:hAnsi="Calibri"/>
          <w:sz w:val="22"/>
          <w:szCs w:val="22"/>
        </w:rPr>
        <w:t xml:space="preserve">Je ne sais plus</w:t>
      </w:r>
    </w:p>
    <w:p>
      <w:pPr>
        <w:spacing w:after="60" w:before="200"/>
      </w:pPr>
      <w:r>
        <w:rPr>
          <w:rFonts w:ascii="Calibri" w:cs="Calibri" w:eastAsia="Calibri" w:hAnsi="Calibri"/>
          <w:b/>
          <w:bCs/>
          <w:sz w:val="22"/>
          <w:szCs w:val="22"/>
        </w:rPr>
        <w:t xml:space="preserve">28. Ce délai d'intervention vous paraît-il acceptable ?</w:t>
      </w:r>
    </w:p>
    <w:p>
      <w:pPr>
        <w:pStyle w:val="ListParagraph"/>
        <w:numPr>
          <w:ilvl w:val="0"/>
          <w:numId w:val="2"/>
        </w:numPr>
        <w:spacing w:after="120" w:before="0"/>
      </w:pPr>
      <w:r>
        <w:rPr>
          <w:rFonts w:ascii="Calibri" w:cs="Calibri" w:eastAsia="Calibri" w:hAnsi="Calibri"/>
          <w:sz w:val="22"/>
          <w:szCs w:val="22"/>
        </w:rPr>
        <w:t xml:space="preserve">Oui, tout à fait</w:t>
      </w:r>
    </w:p>
    <w:p>
      <w:pPr>
        <w:pStyle w:val="ListParagraph"/>
        <w:numPr>
          <w:ilvl w:val="0"/>
          <w:numId w:val="2"/>
        </w:numPr>
        <w:spacing w:after="120" w:before="0"/>
      </w:pPr>
      <w:r>
        <w:rPr>
          <w:rFonts w:ascii="Calibri" w:cs="Calibri" w:eastAsia="Calibri" w:hAnsi="Calibri"/>
          <w:sz w:val="22"/>
          <w:szCs w:val="22"/>
        </w:rPr>
        <w:t xml:space="preserve">Plutôt oui</w:t>
      </w:r>
    </w:p>
    <w:p>
      <w:pPr>
        <w:pStyle w:val="ListParagraph"/>
        <w:numPr>
          <w:ilvl w:val="0"/>
          <w:numId w:val="2"/>
        </w:numPr>
        <w:spacing w:after="120" w:before="0"/>
      </w:pPr>
      <w:r>
        <w:rPr>
          <w:rFonts w:ascii="Calibri" w:cs="Calibri" w:eastAsia="Calibri" w:hAnsi="Calibri"/>
          <w:sz w:val="22"/>
          <w:szCs w:val="22"/>
        </w:rPr>
        <w:t xml:space="preserve">Plutôt non</w:t>
      </w:r>
    </w:p>
    <w:p>
      <w:pPr>
        <w:pStyle w:val="ListParagraph"/>
        <w:numPr>
          <w:ilvl w:val="0"/>
          <w:numId w:val="2"/>
        </w:numPr>
        <w:spacing w:after="120" w:before="0"/>
      </w:pPr>
      <w:r>
        <w:rPr>
          <w:rFonts w:ascii="Calibri" w:cs="Calibri" w:eastAsia="Calibri" w:hAnsi="Calibri"/>
          <w:sz w:val="22"/>
          <w:szCs w:val="22"/>
        </w:rPr>
        <w:t xml:space="preserve">Non, beaucoup trop long</w:t>
      </w:r>
    </w:p>
    <w:p>
      <w:pPr>
        <w:spacing w:after="60" w:before="200"/>
      </w:pPr>
      <w:r>
        <w:rPr>
          <w:rFonts w:ascii="Calibri" w:cs="Calibri" w:eastAsia="Calibri" w:hAnsi="Calibri"/>
          <w:b/>
          <w:bCs/>
          <w:sz w:val="22"/>
          <w:szCs w:val="22"/>
        </w:rPr>
        <w:t xml:space="preserve">29. L'enlèvement a-t-il été complet (rien n'est resté sur place) ?</w:t>
      </w:r>
    </w:p>
    <w:p>
      <w:pPr>
        <w:pStyle w:val="ListParagraph"/>
        <w:numPr>
          <w:ilvl w:val="0"/>
          <w:numId w:val="2"/>
        </w:numPr>
        <w:spacing w:after="120" w:before="0"/>
      </w:pPr>
      <w:r>
        <w:rPr>
          <w:rFonts w:ascii="Calibri" w:cs="Calibri" w:eastAsia="Calibri" w:hAnsi="Calibri"/>
          <w:sz w:val="22"/>
          <w:szCs w:val="22"/>
        </w:rPr>
        <w:t xml:space="preserve">Oui, totalement</w:t>
      </w:r>
    </w:p>
    <w:p>
      <w:pPr>
        <w:pStyle w:val="ListParagraph"/>
        <w:numPr>
          <w:ilvl w:val="0"/>
          <w:numId w:val="2"/>
        </w:numPr>
        <w:spacing w:after="120" w:before="0"/>
      </w:pPr>
      <w:r>
        <w:rPr>
          <w:rFonts w:ascii="Calibri" w:cs="Calibri" w:eastAsia="Calibri" w:hAnsi="Calibri"/>
          <w:sz w:val="22"/>
          <w:szCs w:val="22"/>
        </w:rPr>
        <w:t xml:space="preserve">Partiellement</w:t>
      </w:r>
    </w:p>
    <w:p>
      <w:pPr>
        <w:pStyle w:val="ListParagraph"/>
        <w:numPr>
          <w:ilvl w:val="0"/>
          <w:numId w:val="2"/>
        </w:numPr>
        <w:spacing w:after="120" w:before="0"/>
      </w:pPr>
      <w:r>
        <w:rPr>
          <w:rFonts w:ascii="Calibri" w:cs="Calibri" w:eastAsia="Calibri" w:hAnsi="Calibri"/>
          <w:sz w:val="22"/>
          <w:szCs w:val="22"/>
        </w:rPr>
        <w:t xml:space="preserve">Non</w:t>
      </w:r>
    </w:p>
    <w:p>
      <w:pPr>
        <w:pStyle w:val="ListParagraph"/>
        <w:numPr>
          <w:ilvl w:val="0"/>
          <w:numId w:val="2"/>
        </w:numPr>
        <w:spacing w:after="120" w:before="0"/>
      </w:pPr>
      <w:r>
        <w:rPr>
          <w:rFonts w:ascii="Calibri" w:cs="Calibri" w:eastAsia="Calibri" w:hAnsi="Calibri"/>
          <w:sz w:val="22"/>
          <w:szCs w:val="22"/>
        </w:rPr>
        <w:t xml:space="preserve">Je ne sais pas</w:t>
      </w:r>
    </w:p>
    <w:p>
      <w:pPr>
        <w:spacing w:after="60" w:before="200"/>
      </w:pPr>
      <w:r>
        <w:rPr>
          <w:rFonts w:ascii="Calibri" w:cs="Calibri" w:eastAsia="Calibri" w:hAnsi="Calibri"/>
          <w:b/>
          <w:bCs/>
          <w:sz w:val="22"/>
          <w:szCs w:val="22"/>
        </w:rPr>
        <w:t xml:space="preserve">30. Depuis la première enquête, comment a évolué la prestation de désencombrement ?</w:t>
      </w:r>
    </w:p>
    <w:p>
      <w:pPr>
        <w:pStyle w:val="ListParagraph"/>
        <w:numPr>
          <w:ilvl w:val="0"/>
          <w:numId w:val="2"/>
        </w:numPr>
        <w:spacing w:after="120" w:before="0"/>
      </w:pPr>
      <w:r>
        <w:rPr>
          <w:rFonts w:ascii="Calibri" w:cs="Calibri" w:eastAsia="Calibri" w:hAnsi="Calibri"/>
          <w:sz w:val="22"/>
          <w:szCs w:val="22"/>
        </w:rPr>
        <w:t xml:space="preserve">Nettement améliorée</w:t>
      </w:r>
    </w:p>
    <w:p>
      <w:pPr>
        <w:pStyle w:val="ListParagraph"/>
        <w:numPr>
          <w:ilvl w:val="0"/>
          <w:numId w:val="2"/>
        </w:numPr>
        <w:spacing w:after="120" w:before="0"/>
      </w:pPr>
      <w:r>
        <w:rPr>
          <w:rFonts w:ascii="Calibri" w:cs="Calibri" w:eastAsia="Calibri" w:hAnsi="Calibri"/>
          <w:sz w:val="22"/>
          <w:szCs w:val="22"/>
        </w:rPr>
        <w:t xml:space="preserve">Plutôt améliorée</w:t>
      </w:r>
    </w:p>
    <w:p>
      <w:pPr>
        <w:pStyle w:val="ListParagraph"/>
        <w:numPr>
          <w:ilvl w:val="0"/>
          <w:numId w:val="2"/>
        </w:numPr>
        <w:spacing w:after="120" w:before="0"/>
      </w:pPr>
      <w:r>
        <w:rPr>
          <w:rFonts w:ascii="Calibri" w:cs="Calibri" w:eastAsia="Calibri" w:hAnsi="Calibri"/>
          <w:sz w:val="22"/>
          <w:szCs w:val="22"/>
        </w:rPr>
        <w:t xml:space="preserve">Inchangée</w:t>
      </w:r>
    </w:p>
    <w:p>
      <w:pPr>
        <w:pStyle w:val="ListParagraph"/>
        <w:numPr>
          <w:ilvl w:val="0"/>
          <w:numId w:val="2"/>
        </w:numPr>
        <w:spacing w:after="120" w:before="0"/>
      </w:pPr>
      <w:r>
        <w:rPr>
          <w:rFonts w:ascii="Calibri" w:cs="Calibri" w:eastAsia="Calibri" w:hAnsi="Calibri"/>
          <w:sz w:val="22"/>
          <w:szCs w:val="22"/>
        </w:rPr>
        <w:t xml:space="preserve">Plutôt dégradée</w:t>
      </w:r>
    </w:p>
    <w:p>
      <w:pPr>
        <w:pStyle w:val="ListParagraph"/>
        <w:numPr>
          <w:ilvl w:val="0"/>
          <w:numId w:val="2"/>
        </w:numPr>
        <w:spacing w:after="120" w:before="0"/>
      </w:pPr>
      <w:r>
        <w:rPr>
          <w:rFonts w:ascii="Calibri" w:cs="Calibri" w:eastAsia="Calibri" w:hAnsi="Calibri"/>
          <w:sz w:val="22"/>
          <w:szCs w:val="22"/>
        </w:rPr>
        <w:t xml:space="preserve">Nettement dégradée</w:t>
      </w:r>
    </w:p>
    <w:p>
      <w:pPr>
        <w:pStyle w:val="ListParagraph"/>
        <w:numPr>
          <w:ilvl w:val="0"/>
          <w:numId w:val="2"/>
        </w:numPr>
        <w:spacing w:after="120" w:before="0"/>
      </w:pPr>
      <w:r>
        <w:rPr>
          <w:rFonts w:ascii="Calibri" w:cs="Calibri" w:eastAsia="Calibri" w:hAnsi="Calibri"/>
          <w:sz w:val="22"/>
          <w:szCs w:val="22"/>
        </w:rPr>
        <w:t xml:space="preserve">Je ne peux pas comparer</w:t>
      </w:r>
    </w:p>
    <w:p>
      <w:pPr>
        <w:spacing w:after="60" w:before="200"/>
      </w:pPr>
      <w:r>
        <w:rPr>
          <w:rFonts w:ascii="Calibri" w:cs="Calibri" w:eastAsia="Calibri" w:hAnsi="Calibri"/>
          <w:b/>
          <w:bCs/>
          <w:sz w:val="22"/>
          <w:szCs w:val="22"/>
        </w:rPr>
        <w:t xml:space="preserve">31. Un commentaire sur le désencombrement ? (réponse libre)</w:t>
      </w:r>
    </w:p>
    <w:p>
      <w:pPr>
        <w:pStyle w:val="Heading2"/>
        <w:pBdr>
          <w:bottom w:val="single" w:color="0B3C5D" w:sz="8" w:space="4"/>
        </w:pBdr>
        <w:spacing w:after="120" w:before="360"/>
      </w:pPr>
      <w:r>
        <w:rPr>
          <w:rFonts w:ascii="Calibri" w:cs="Calibri" w:eastAsia="Calibri" w:hAnsi="Calibri"/>
          <w:b/>
          <w:bCs/>
          <w:color w:val="0B3C5D"/>
          <w:sz w:val="26"/>
          <w:szCs w:val="26"/>
        </w:rPr>
        <w:t xml:space="preserve">Section 6 — Les espaces verts</w:t>
      </w:r>
    </w:p>
    <w:p>
      <w:pPr>
        <w:spacing w:after="120" w:before="0"/>
      </w:pPr>
      <w:r>
        <w:rPr>
          <w:rFonts w:ascii="Calibri" w:cs="Calibri" w:eastAsia="Calibri" w:hAnsi="Calibri"/>
          <w:i/>
          <w:iCs/>
          <w:color w:val="5B6B7C"/>
          <w:sz w:val="20"/>
          <w:szCs w:val="20"/>
        </w:rPr>
        <w:t xml:space="preserve">Tonte, taille des haies, désherbage, jardinières, entretien des abords et de la terrasse.</w:t>
      </w:r>
    </w:p>
    <w:p>
      <w:pPr>
        <w:spacing w:after="60" w:before="200"/>
      </w:pPr>
      <w:r>
        <w:rPr>
          <w:rFonts w:ascii="Calibri" w:cs="Calibri" w:eastAsia="Calibri" w:hAnsi="Calibri"/>
          <w:b/>
          <w:bCs/>
          <w:sz w:val="22"/>
          <w:szCs w:val="22"/>
        </w:rPr>
        <w:t xml:space="preserve">32. Votre centre est-il concerné par l'entretien d'espaces verts ?</w:t>
      </w:r>
    </w:p>
    <w:p>
      <w:pPr>
        <w:pStyle w:val="ListParagraph"/>
        <w:numPr>
          <w:ilvl w:val="0"/>
          <w:numId w:val="2"/>
        </w:numPr>
        <w:spacing w:after="120" w:before="0"/>
      </w:pPr>
      <w:r>
        <w:rPr>
          <w:rFonts w:ascii="Calibri" w:cs="Calibri" w:eastAsia="Calibri" w:hAnsi="Calibri"/>
          <w:sz w:val="22"/>
          <w:szCs w:val="22"/>
        </w:rPr>
        <w:t xml:space="preserve">Oui, un prestataire intervient</w:t>
      </w:r>
    </w:p>
    <w:p>
      <w:pPr>
        <w:pStyle w:val="ListParagraph"/>
        <w:numPr>
          <w:ilvl w:val="0"/>
          <w:numId w:val="2"/>
        </w:numPr>
        <w:spacing w:after="120" w:before="0"/>
      </w:pPr>
      <w:r>
        <w:rPr>
          <w:rFonts w:ascii="Calibri" w:cs="Calibri" w:eastAsia="Calibri" w:hAnsi="Calibri"/>
          <w:sz w:val="22"/>
          <w:szCs w:val="22"/>
        </w:rPr>
        <w:t xml:space="preserve">Oui, mais aucun prestataire n'intervient à ma connaissance</w:t>
      </w:r>
    </w:p>
    <w:p>
      <w:pPr>
        <w:pStyle w:val="ListParagraph"/>
        <w:numPr>
          <w:ilvl w:val="0"/>
          <w:numId w:val="2"/>
        </w:numPr>
        <w:spacing w:after="120" w:before="0"/>
      </w:pPr>
      <w:r>
        <w:rPr>
          <w:rFonts w:ascii="Calibri" w:cs="Calibri" w:eastAsia="Calibri" w:hAnsi="Calibri"/>
          <w:sz w:val="22"/>
          <w:szCs w:val="22"/>
        </w:rPr>
        <w:t xml:space="preserve">Je ne suis pas concerné(e) par la maintenance des espaces verts</w:t>
      </w:r>
    </w:p>
    <w:p>
      <w:pPr>
        <w:spacing w:after="60" w:before="200"/>
      </w:pPr>
      <w:r>
        <w:rPr>
          <w:rFonts w:ascii="Calibri" w:cs="Calibri" w:eastAsia="Calibri" w:hAnsi="Calibri"/>
          <w:b/>
          <w:bCs/>
          <w:sz w:val="22"/>
          <w:szCs w:val="22"/>
        </w:rPr>
        <w:t xml:space="preserve">33. Êtes-vous satisfait(e) de la qualité de l'entretien des espaces verts ?</w:t>
      </w:r>
    </w:p>
    <w:p>
      <w:pPr>
        <w:pStyle w:val="ListParagraph"/>
        <w:numPr>
          <w:ilvl w:val="0"/>
          <w:numId w:val="2"/>
        </w:numPr>
        <w:spacing w:after="120" w:before="0"/>
      </w:pPr>
      <w:r>
        <w:rPr>
          <w:rFonts w:ascii="Calibri" w:cs="Calibri" w:eastAsia="Calibri" w:hAnsi="Calibri"/>
          <w:sz w:val="22"/>
          <w:szCs w:val="22"/>
        </w:rPr>
        <w:t xml:space="preserve">Très satisfait(e)</w:t>
      </w:r>
    </w:p>
    <w:p>
      <w:pPr>
        <w:pStyle w:val="ListParagraph"/>
        <w:numPr>
          <w:ilvl w:val="0"/>
          <w:numId w:val="2"/>
        </w:numPr>
        <w:spacing w:after="120" w:before="0"/>
      </w:pPr>
      <w:r>
        <w:rPr>
          <w:rFonts w:ascii="Calibri" w:cs="Calibri" w:eastAsia="Calibri" w:hAnsi="Calibri"/>
          <w:sz w:val="22"/>
          <w:szCs w:val="22"/>
        </w:rPr>
        <w:t xml:space="preserve">Plutôt satisfait(e)</w:t>
      </w:r>
    </w:p>
    <w:p>
      <w:pPr>
        <w:pStyle w:val="ListParagraph"/>
        <w:numPr>
          <w:ilvl w:val="0"/>
          <w:numId w:val="2"/>
        </w:numPr>
        <w:spacing w:after="120" w:before="0"/>
      </w:pPr>
      <w:r>
        <w:rPr>
          <w:rFonts w:ascii="Calibri" w:cs="Calibri" w:eastAsia="Calibri" w:hAnsi="Calibri"/>
          <w:sz w:val="22"/>
          <w:szCs w:val="22"/>
        </w:rPr>
        <w:t xml:space="preserve">Plutôt insatisfait(e)</w:t>
      </w:r>
    </w:p>
    <w:p>
      <w:pPr>
        <w:pStyle w:val="ListParagraph"/>
        <w:numPr>
          <w:ilvl w:val="0"/>
          <w:numId w:val="2"/>
        </w:numPr>
        <w:spacing w:after="120" w:before="0"/>
      </w:pPr>
      <w:r>
        <w:rPr>
          <w:rFonts w:ascii="Calibri" w:cs="Calibri" w:eastAsia="Calibri" w:hAnsi="Calibri"/>
          <w:sz w:val="22"/>
          <w:szCs w:val="22"/>
        </w:rPr>
        <w:t xml:space="preserve">Très insatisfait(e)</w:t>
      </w:r>
    </w:p>
    <w:p>
      <w:pPr>
        <w:spacing w:after="60" w:before="200"/>
      </w:pPr>
      <w:r>
        <w:rPr>
          <w:rFonts w:ascii="Calibri" w:cs="Calibri" w:eastAsia="Calibri" w:hAnsi="Calibri"/>
          <w:b/>
          <w:bCs/>
          <w:sz w:val="22"/>
          <w:szCs w:val="22"/>
        </w:rPr>
        <w:t xml:space="preserve">34. La fréquence de passage pour les espaces verts est-elle adaptée ?</w:t>
      </w:r>
    </w:p>
    <w:p>
      <w:pPr>
        <w:pStyle w:val="ListParagraph"/>
        <w:numPr>
          <w:ilvl w:val="0"/>
          <w:numId w:val="2"/>
        </w:numPr>
        <w:spacing w:after="120" w:before="0"/>
      </w:pPr>
      <w:r>
        <w:rPr>
          <w:rFonts w:ascii="Calibri" w:cs="Calibri" w:eastAsia="Calibri" w:hAnsi="Calibri"/>
          <w:sz w:val="22"/>
          <w:szCs w:val="22"/>
        </w:rPr>
        <w:t xml:space="preserve">Oui, tout à fait adaptée</w:t>
      </w:r>
    </w:p>
    <w:p>
      <w:pPr>
        <w:pStyle w:val="ListParagraph"/>
        <w:numPr>
          <w:ilvl w:val="0"/>
          <w:numId w:val="2"/>
        </w:numPr>
        <w:spacing w:after="120" w:before="0"/>
      </w:pPr>
      <w:r>
        <w:rPr>
          <w:rFonts w:ascii="Calibri" w:cs="Calibri" w:eastAsia="Calibri" w:hAnsi="Calibri"/>
          <w:sz w:val="22"/>
          <w:szCs w:val="22"/>
        </w:rPr>
        <w:t xml:space="preserve">Plutôt adaptée</w:t>
      </w:r>
    </w:p>
    <w:p>
      <w:pPr>
        <w:pStyle w:val="ListParagraph"/>
        <w:numPr>
          <w:ilvl w:val="0"/>
          <w:numId w:val="2"/>
        </w:numPr>
        <w:spacing w:after="120" w:before="0"/>
      </w:pPr>
      <w:r>
        <w:rPr>
          <w:rFonts w:ascii="Calibri" w:cs="Calibri" w:eastAsia="Calibri" w:hAnsi="Calibri"/>
          <w:sz w:val="22"/>
          <w:szCs w:val="22"/>
        </w:rPr>
        <w:t xml:space="preserve">Plutôt insuffisante</w:t>
      </w:r>
    </w:p>
    <w:p>
      <w:pPr>
        <w:pStyle w:val="ListParagraph"/>
        <w:numPr>
          <w:ilvl w:val="0"/>
          <w:numId w:val="2"/>
        </w:numPr>
        <w:spacing w:after="120" w:before="0"/>
      </w:pPr>
      <w:r>
        <w:rPr>
          <w:rFonts w:ascii="Calibri" w:cs="Calibri" w:eastAsia="Calibri" w:hAnsi="Calibri"/>
          <w:sz w:val="22"/>
          <w:szCs w:val="22"/>
        </w:rPr>
        <w:t xml:space="preserve">Nettement insuffisante</w:t>
      </w:r>
    </w:p>
    <w:p>
      <w:pPr>
        <w:pStyle w:val="ListParagraph"/>
        <w:numPr>
          <w:ilvl w:val="0"/>
          <w:numId w:val="2"/>
        </w:numPr>
        <w:spacing w:after="120" w:before="0"/>
      </w:pPr>
      <w:r>
        <w:rPr>
          <w:rFonts w:ascii="Calibri" w:cs="Calibri" w:eastAsia="Calibri" w:hAnsi="Calibri"/>
          <w:sz w:val="22"/>
          <w:szCs w:val="22"/>
        </w:rPr>
        <w:t xml:space="preserve">Je ne sais pas</w:t>
      </w:r>
    </w:p>
    <w:p>
      <w:pPr>
        <w:spacing w:after="60" w:before="200"/>
      </w:pPr>
      <w:r>
        <w:rPr>
          <w:rFonts w:ascii="Calibri" w:cs="Calibri" w:eastAsia="Calibri" w:hAnsi="Calibri"/>
          <w:b/>
          <w:bCs/>
          <w:sz w:val="22"/>
          <w:szCs w:val="22"/>
        </w:rPr>
        <w:t xml:space="preserve">35. Les passages sont-ils bien répartis sur l'année (tonte, taille, désherbage aux bonnes saisons) ?</w:t>
      </w:r>
    </w:p>
    <w:p>
      <w:pPr>
        <w:pStyle w:val="ListParagraph"/>
        <w:numPr>
          <w:ilvl w:val="0"/>
          <w:numId w:val="2"/>
        </w:numPr>
        <w:spacing w:after="120" w:before="0"/>
      </w:pPr>
      <w:r>
        <w:rPr>
          <w:rFonts w:ascii="Calibri" w:cs="Calibri" w:eastAsia="Calibri" w:hAnsi="Calibri"/>
          <w:sz w:val="22"/>
          <w:szCs w:val="22"/>
        </w:rPr>
        <w:t xml:space="preserve">Oui, tout à fait</w:t>
      </w:r>
    </w:p>
    <w:p>
      <w:pPr>
        <w:pStyle w:val="ListParagraph"/>
        <w:numPr>
          <w:ilvl w:val="0"/>
          <w:numId w:val="2"/>
        </w:numPr>
        <w:spacing w:after="120" w:before="0"/>
      </w:pPr>
      <w:r>
        <w:rPr>
          <w:rFonts w:ascii="Calibri" w:cs="Calibri" w:eastAsia="Calibri" w:hAnsi="Calibri"/>
          <w:sz w:val="22"/>
          <w:szCs w:val="22"/>
        </w:rPr>
        <w:t xml:space="preserve">Plutôt oui</w:t>
      </w:r>
    </w:p>
    <w:p>
      <w:pPr>
        <w:pStyle w:val="ListParagraph"/>
        <w:numPr>
          <w:ilvl w:val="0"/>
          <w:numId w:val="2"/>
        </w:numPr>
        <w:spacing w:after="120" w:before="0"/>
      </w:pPr>
      <w:r>
        <w:rPr>
          <w:rFonts w:ascii="Calibri" w:cs="Calibri" w:eastAsia="Calibri" w:hAnsi="Calibri"/>
          <w:sz w:val="22"/>
          <w:szCs w:val="22"/>
        </w:rPr>
        <w:t xml:space="preserve">Plutôt non, il y a des périodes sans passage</w:t>
      </w:r>
    </w:p>
    <w:p>
      <w:pPr>
        <w:pStyle w:val="ListParagraph"/>
        <w:numPr>
          <w:ilvl w:val="0"/>
          <w:numId w:val="2"/>
        </w:numPr>
        <w:spacing w:after="120" w:before="0"/>
      </w:pPr>
      <w:r>
        <w:rPr>
          <w:rFonts w:ascii="Calibri" w:cs="Calibri" w:eastAsia="Calibri" w:hAnsi="Calibri"/>
          <w:sz w:val="22"/>
          <w:szCs w:val="22"/>
        </w:rPr>
        <w:t xml:space="preserve">Non, les passages sont trop irréguliers</w:t>
      </w:r>
    </w:p>
    <w:p>
      <w:pPr>
        <w:pStyle w:val="ListParagraph"/>
        <w:numPr>
          <w:ilvl w:val="0"/>
          <w:numId w:val="2"/>
        </w:numPr>
        <w:spacing w:after="120" w:before="0"/>
      </w:pPr>
      <w:r>
        <w:rPr>
          <w:rFonts w:ascii="Calibri" w:cs="Calibri" w:eastAsia="Calibri" w:hAnsi="Calibri"/>
          <w:sz w:val="22"/>
          <w:szCs w:val="22"/>
        </w:rPr>
        <w:t xml:space="preserve">Je ne sais pas</w:t>
      </w:r>
    </w:p>
    <w:p>
      <w:pPr>
        <w:spacing w:after="60" w:before="200"/>
      </w:pPr>
      <w:r>
        <w:rPr>
          <w:rFonts w:ascii="Calibri" w:cs="Calibri" w:eastAsia="Calibri" w:hAnsi="Calibri"/>
          <w:b/>
          <w:bCs/>
          <w:sz w:val="22"/>
          <w:szCs w:val="22"/>
        </w:rPr>
        <w:t xml:space="preserve">36. Les abords immédiats du centre (entrée, trottoir, parking, jardinières) sont-ils présentables pour les patients ?</w:t>
      </w:r>
    </w:p>
    <w:p>
      <w:pPr>
        <w:pStyle w:val="ListParagraph"/>
        <w:numPr>
          <w:ilvl w:val="0"/>
          <w:numId w:val="2"/>
        </w:numPr>
        <w:spacing w:after="120" w:before="0"/>
      </w:pPr>
      <w:r>
        <w:rPr>
          <w:rFonts w:ascii="Calibri" w:cs="Calibri" w:eastAsia="Calibri" w:hAnsi="Calibri"/>
          <w:sz w:val="22"/>
          <w:szCs w:val="22"/>
        </w:rPr>
        <w:t xml:space="preserve">Oui, toujours</w:t>
      </w:r>
    </w:p>
    <w:p>
      <w:pPr>
        <w:pStyle w:val="ListParagraph"/>
        <w:numPr>
          <w:ilvl w:val="0"/>
          <w:numId w:val="2"/>
        </w:numPr>
        <w:spacing w:after="120" w:before="0"/>
      </w:pPr>
      <w:r>
        <w:rPr>
          <w:rFonts w:ascii="Calibri" w:cs="Calibri" w:eastAsia="Calibri" w:hAnsi="Calibri"/>
          <w:sz w:val="22"/>
          <w:szCs w:val="22"/>
        </w:rPr>
        <w:t xml:space="preserve">Le plus souvent</w:t>
      </w:r>
    </w:p>
    <w:p>
      <w:pPr>
        <w:pStyle w:val="ListParagraph"/>
        <w:numPr>
          <w:ilvl w:val="0"/>
          <w:numId w:val="2"/>
        </w:numPr>
        <w:spacing w:after="120" w:before="0"/>
      </w:pPr>
      <w:r>
        <w:rPr>
          <w:rFonts w:ascii="Calibri" w:cs="Calibri" w:eastAsia="Calibri" w:hAnsi="Calibri"/>
          <w:sz w:val="22"/>
          <w:szCs w:val="22"/>
        </w:rPr>
        <w:t xml:space="preserve">Rarement</w:t>
      </w:r>
    </w:p>
    <w:p>
      <w:pPr>
        <w:pStyle w:val="ListParagraph"/>
        <w:numPr>
          <w:ilvl w:val="0"/>
          <w:numId w:val="2"/>
        </w:numPr>
        <w:spacing w:after="120" w:before="0"/>
      </w:pPr>
      <w:r>
        <w:rPr>
          <w:rFonts w:ascii="Calibri" w:cs="Calibri" w:eastAsia="Calibri" w:hAnsi="Calibri"/>
          <w:sz w:val="22"/>
          <w:szCs w:val="22"/>
        </w:rPr>
        <w:t xml:space="preserve">Jamais</w:t>
      </w:r>
    </w:p>
    <w:p>
      <w:pPr>
        <w:spacing w:after="60" w:before="200"/>
      </w:pPr>
      <w:r>
        <w:rPr>
          <w:rFonts w:ascii="Calibri" w:cs="Calibri" w:eastAsia="Calibri" w:hAnsi="Calibri"/>
          <w:b/>
          <w:bCs/>
          <w:sz w:val="22"/>
          <w:szCs w:val="22"/>
        </w:rPr>
        <w:t xml:space="preserve">37. Depuis la première enquête, comment a évolué l'entretien des espaces verts ?</w:t>
      </w:r>
    </w:p>
    <w:p>
      <w:pPr>
        <w:pStyle w:val="ListParagraph"/>
        <w:numPr>
          <w:ilvl w:val="0"/>
          <w:numId w:val="2"/>
        </w:numPr>
        <w:spacing w:after="120" w:before="0"/>
      </w:pPr>
      <w:r>
        <w:rPr>
          <w:rFonts w:ascii="Calibri" w:cs="Calibri" w:eastAsia="Calibri" w:hAnsi="Calibri"/>
          <w:sz w:val="22"/>
          <w:szCs w:val="22"/>
        </w:rPr>
        <w:t xml:space="preserve">Nettement améliorée</w:t>
      </w:r>
    </w:p>
    <w:p>
      <w:pPr>
        <w:pStyle w:val="ListParagraph"/>
        <w:numPr>
          <w:ilvl w:val="0"/>
          <w:numId w:val="2"/>
        </w:numPr>
        <w:spacing w:after="120" w:before="0"/>
      </w:pPr>
      <w:r>
        <w:rPr>
          <w:rFonts w:ascii="Calibri" w:cs="Calibri" w:eastAsia="Calibri" w:hAnsi="Calibri"/>
          <w:sz w:val="22"/>
          <w:szCs w:val="22"/>
        </w:rPr>
        <w:t xml:space="preserve">Plutôt améliorée</w:t>
      </w:r>
    </w:p>
    <w:p>
      <w:pPr>
        <w:pStyle w:val="ListParagraph"/>
        <w:numPr>
          <w:ilvl w:val="0"/>
          <w:numId w:val="2"/>
        </w:numPr>
        <w:spacing w:after="120" w:before="0"/>
      </w:pPr>
      <w:r>
        <w:rPr>
          <w:rFonts w:ascii="Calibri" w:cs="Calibri" w:eastAsia="Calibri" w:hAnsi="Calibri"/>
          <w:sz w:val="22"/>
          <w:szCs w:val="22"/>
        </w:rPr>
        <w:t xml:space="preserve">Inchangée</w:t>
      </w:r>
    </w:p>
    <w:p>
      <w:pPr>
        <w:pStyle w:val="ListParagraph"/>
        <w:numPr>
          <w:ilvl w:val="0"/>
          <w:numId w:val="2"/>
        </w:numPr>
        <w:spacing w:after="120" w:before="0"/>
      </w:pPr>
      <w:r>
        <w:rPr>
          <w:rFonts w:ascii="Calibri" w:cs="Calibri" w:eastAsia="Calibri" w:hAnsi="Calibri"/>
          <w:sz w:val="22"/>
          <w:szCs w:val="22"/>
        </w:rPr>
        <w:t xml:space="preserve">Plutôt dégradée</w:t>
      </w:r>
    </w:p>
    <w:p>
      <w:pPr>
        <w:pStyle w:val="ListParagraph"/>
        <w:numPr>
          <w:ilvl w:val="0"/>
          <w:numId w:val="2"/>
        </w:numPr>
        <w:spacing w:after="120" w:before="0"/>
      </w:pPr>
      <w:r>
        <w:rPr>
          <w:rFonts w:ascii="Calibri" w:cs="Calibri" w:eastAsia="Calibri" w:hAnsi="Calibri"/>
          <w:sz w:val="22"/>
          <w:szCs w:val="22"/>
        </w:rPr>
        <w:t xml:space="preserve">Nettement dégradée</w:t>
      </w:r>
    </w:p>
    <w:p>
      <w:pPr>
        <w:pStyle w:val="ListParagraph"/>
        <w:numPr>
          <w:ilvl w:val="0"/>
          <w:numId w:val="2"/>
        </w:numPr>
        <w:spacing w:after="120" w:before="0"/>
      </w:pPr>
      <w:r>
        <w:rPr>
          <w:rFonts w:ascii="Calibri" w:cs="Calibri" w:eastAsia="Calibri" w:hAnsi="Calibri"/>
          <w:sz w:val="22"/>
          <w:szCs w:val="22"/>
        </w:rPr>
        <w:t xml:space="preserve">Je ne peux pas comparer</w:t>
      </w:r>
    </w:p>
    <w:p>
      <w:pPr>
        <w:spacing w:after="60" w:before="200"/>
      </w:pPr>
      <w:r>
        <w:rPr>
          <w:rFonts w:ascii="Calibri" w:cs="Calibri" w:eastAsia="Calibri" w:hAnsi="Calibri"/>
          <w:b/>
          <w:bCs/>
          <w:sz w:val="22"/>
          <w:szCs w:val="22"/>
        </w:rPr>
        <w:t xml:space="preserve">38. Un commentaire sur les espaces verts ? (réponse libre)</w:t>
      </w:r>
    </w:p>
    <w:p>
      <w:pPr>
        <w:pStyle w:val="Heading2"/>
        <w:pBdr>
          <w:bottom w:val="single" w:color="0B3C5D" w:sz="8" w:space="4"/>
        </w:pBdr>
        <w:spacing w:after="120" w:before="360"/>
      </w:pPr>
      <w:r>
        <w:rPr>
          <w:rFonts w:ascii="Calibri" w:cs="Calibri" w:eastAsia="Calibri" w:hAnsi="Calibri"/>
          <w:b/>
          <w:bCs/>
          <w:color w:val="0B3C5D"/>
          <w:sz w:val="26"/>
          <w:szCs w:val="26"/>
        </w:rPr>
        <w:t xml:space="preserve">Section 7 — Changement de prestataire</w:t>
      </w:r>
    </w:p>
    <w:p>
      <w:pPr>
        <w:spacing w:after="60" w:before="200"/>
      </w:pPr>
      <w:r>
        <w:rPr>
          <w:rFonts w:ascii="Calibri" w:cs="Calibri" w:eastAsia="Calibri" w:hAnsi="Calibri"/>
          <w:b/>
          <w:bCs/>
          <w:sz w:val="22"/>
          <w:szCs w:val="22"/>
        </w:rPr>
        <w:t xml:space="preserve">39. Y a-t-il eu un changement de prestataire dans votre centre au cours des 12 derniers mois ?</w:t>
      </w:r>
    </w:p>
    <w:p>
      <w:pPr>
        <w:pStyle w:val="ListParagraph"/>
        <w:numPr>
          <w:ilvl w:val="0"/>
          <w:numId w:val="2"/>
        </w:numPr>
        <w:spacing w:after="120" w:before="0"/>
      </w:pPr>
      <w:r>
        <w:rPr>
          <w:rFonts w:ascii="Calibri" w:cs="Calibri" w:eastAsia="Calibri" w:hAnsi="Calibri"/>
          <w:sz w:val="22"/>
          <w:szCs w:val="22"/>
        </w:rPr>
        <w:t xml:space="preserve">Oui</w:t>
      </w:r>
    </w:p>
    <w:p>
      <w:pPr>
        <w:pStyle w:val="ListParagraph"/>
        <w:numPr>
          <w:ilvl w:val="0"/>
          <w:numId w:val="2"/>
        </w:numPr>
        <w:spacing w:after="120" w:before="0"/>
      </w:pPr>
      <w:r>
        <w:rPr>
          <w:rFonts w:ascii="Calibri" w:cs="Calibri" w:eastAsia="Calibri" w:hAnsi="Calibri"/>
          <w:sz w:val="22"/>
          <w:szCs w:val="22"/>
        </w:rPr>
        <w:t xml:space="preserve">Non</w:t>
      </w:r>
    </w:p>
    <w:p>
      <w:pPr>
        <w:pStyle w:val="ListParagraph"/>
        <w:numPr>
          <w:ilvl w:val="0"/>
          <w:numId w:val="2"/>
        </w:numPr>
        <w:spacing w:after="120" w:before="0"/>
      </w:pPr>
      <w:r>
        <w:rPr>
          <w:rFonts w:ascii="Calibri" w:cs="Calibri" w:eastAsia="Calibri" w:hAnsi="Calibri"/>
          <w:sz w:val="22"/>
          <w:szCs w:val="22"/>
        </w:rPr>
        <w:t xml:space="preserve">Je ne sais pas</w:t>
      </w:r>
    </w:p>
    <w:p>
      <w:pPr>
        <w:spacing w:after="60" w:before="200"/>
      </w:pPr>
      <w:r>
        <w:rPr>
          <w:rFonts w:ascii="Calibri" w:cs="Calibri" w:eastAsia="Calibri" w:hAnsi="Calibri"/>
          <w:b/>
          <w:bCs/>
          <w:sz w:val="22"/>
          <w:szCs w:val="22"/>
        </w:rPr>
        <w:t xml:space="preserve">40. Depuis ce changement, comment jugez-vous la prestation par rapport à l'ancien prestataire ?</w:t>
      </w:r>
    </w:p>
    <w:p>
      <w:pPr>
        <w:pStyle w:val="ListParagraph"/>
        <w:numPr>
          <w:ilvl w:val="0"/>
          <w:numId w:val="2"/>
        </w:numPr>
        <w:spacing w:after="120" w:before="0"/>
      </w:pPr>
      <w:r>
        <w:rPr>
          <w:rFonts w:ascii="Calibri" w:cs="Calibri" w:eastAsia="Calibri" w:hAnsi="Calibri"/>
          <w:sz w:val="22"/>
          <w:szCs w:val="22"/>
        </w:rPr>
        <w:t xml:space="preserve">Bien meilleure</w:t>
      </w:r>
    </w:p>
    <w:p>
      <w:pPr>
        <w:pStyle w:val="ListParagraph"/>
        <w:numPr>
          <w:ilvl w:val="0"/>
          <w:numId w:val="2"/>
        </w:numPr>
        <w:spacing w:after="120" w:before="0"/>
      </w:pPr>
      <w:r>
        <w:rPr>
          <w:rFonts w:ascii="Calibri" w:cs="Calibri" w:eastAsia="Calibri" w:hAnsi="Calibri"/>
          <w:sz w:val="22"/>
          <w:szCs w:val="22"/>
        </w:rPr>
        <w:t xml:space="preserve">Meilleure</w:t>
      </w:r>
    </w:p>
    <w:p>
      <w:pPr>
        <w:pStyle w:val="ListParagraph"/>
        <w:numPr>
          <w:ilvl w:val="0"/>
          <w:numId w:val="2"/>
        </w:numPr>
        <w:spacing w:after="120" w:before="0"/>
      </w:pPr>
      <w:r>
        <w:rPr>
          <w:rFonts w:ascii="Calibri" w:cs="Calibri" w:eastAsia="Calibri" w:hAnsi="Calibri"/>
          <w:sz w:val="22"/>
          <w:szCs w:val="22"/>
        </w:rPr>
        <w:t xml:space="preserve">Équivalente</w:t>
      </w:r>
    </w:p>
    <w:p>
      <w:pPr>
        <w:pStyle w:val="ListParagraph"/>
        <w:numPr>
          <w:ilvl w:val="0"/>
          <w:numId w:val="2"/>
        </w:numPr>
        <w:spacing w:after="120" w:before="0"/>
      </w:pPr>
      <w:r>
        <w:rPr>
          <w:rFonts w:ascii="Calibri" w:cs="Calibri" w:eastAsia="Calibri" w:hAnsi="Calibri"/>
          <w:sz w:val="22"/>
          <w:szCs w:val="22"/>
        </w:rPr>
        <w:t xml:space="preserve">Moins bonne</w:t>
      </w:r>
    </w:p>
    <w:p>
      <w:pPr>
        <w:pStyle w:val="ListParagraph"/>
        <w:numPr>
          <w:ilvl w:val="0"/>
          <w:numId w:val="2"/>
        </w:numPr>
        <w:spacing w:after="120" w:before="0"/>
      </w:pPr>
      <w:r>
        <w:rPr>
          <w:rFonts w:ascii="Calibri" w:cs="Calibri" w:eastAsia="Calibri" w:hAnsi="Calibri"/>
          <w:sz w:val="22"/>
          <w:szCs w:val="22"/>
        </w:rPr>
        <w:t xml:space="preserve">Bien moins bonne</w:t>
      </w:r>
    </w:p>
    <w:p>
      <w:pPr>
        <w:spacing w:after="60" w:before="200"/>
      </w:pPr>
      <w:r>
        <w:rPr>
          <w:rFonts w:ascii="Calibri" w:cs="Calibri" w:eastAsia="Calibri" w:hAnsi="Calibri"/>
          <w:b/>
          <w:bCs/>
          <w:sz w:val="22"/>
          <w:szCs w:val="22"/>
        </w:rPr>
        <w:t xml:space="preserve">41. Sur quels points l'amélioration est-elle la plus visible ? (plusieurs réponses possibles)</w:t>
      </w:r>
    </w:p>
    <w:p>
      <w:pPr>
        <w:pStyle w:val="ListParagraph"/>
        <w:numPr>
          <w:ilvl w:val="0"/>
          <w:numId w:val="2"/>
        </w:numPr>
        <w:spacing w:after="120" w:before="0"/>
      </w:pPr>
      <w:r>
        <w:rPr>
          <w:rFonts w:ascii="Calibri" w:cs="Calibri" w:eastAsia="Calibri" w:hAnsi="Calibri"/>
          <w:sz w:val="22"/>
          <w:szCs w:val="22"/>
        </w:rPr>
        <w:t xml:space="preserve">Qualité du nettoyage</w:t>
      </w:r>
    </w:p>
    <w:p>
      <w:pPr>
        <w:pStyle w:val="ListParagraph"/>
        <w:numPr>
          <w:ilvl w:val="0"/>
          <w:numId w:val="2"/>
        </w:numPr>
        <w:spacing w:after="120" w:before="0"/>
      </w:pPr>
      <w:r>
        <w:rPr>
          <w:rFonts w:ascii="Calibri" w:cs="Calibri" w:eastAsia="Calibri" w:hAnsi="Calibri"/>
          <w:sz w:val="22"/>
          <w:szCs w:val="22"/>
        </w:rPr>
        <w:t xml:space="preserve">Régularité et respect des passages</w:t>
      </w:r>
    </w:p>
    <w:p>
      <w:pPr>
        <w:pStyle w:val="ListParagraph"/>
        <w:numPr>
          <w:ilvl w:val="0"/>
          <w:numId w:val="2"/>
        </w:numPr>
        <w:spacing w:after="120" w:before="0"/>
      </w:pPr>
      <w:r>
        <w:rPr>
          <w:rFonts w:ascii="Calibri" w:cs="Calibri" w:eastAsia="Calibri" w:hAnsi="Calibri"/>
          <w:sz w:val="22"/>
          <w:szCs w:val="22"/>
        </w:rPr>
        <w:t xml:space="preserve">Respect des horaires convenus</w:t>
      </w:r>
    </w:p>
    <w:p>
      <w:pPr>
        <w:pStyle w:val="ListParagraph"/>
        <w:numPr>
          <w:ilvl w:val="0"/>
          <w:numId w:val="2"/>
        </w:numPr>
        <w:spacing w:after="120" w:before="0"/>
      </w:pPr>
      <w:r>
        <w:rPr>
          <w:rFonts w:ascii="Calibri" w:cs="Calibri" w:eastAsia="Calibri" w:hAnsi="Calibri"/>
          <w:sz w:val="22"/>
          <w:szCs w:val="22"/>
        </w:rPr>
        <w:t xml:space="preserve">Qualité de la vitrerie</w:t>
      </w:r>
    </w:p>
    <w:p>
      <w:pPr>
        <w:pStyle w:val="ListParagraph"/>
        <w:numPr>
          <w:ilvl w:val="0"/>
          <w:numId w:val="2"/>
        </w:numPr>
        <w:spacing w:after="120" w:before="0"/>
      </w:pPr>
      <w:r>
        <w:rPr>
          <w:rFonts w:ascii="Calibri" w:cs="Calibri" w:eastAsia="Calibri" w:hAnsi="Calibri"/>
          <w:sz w:val="22"/>
          <w:szCs w:val="22"/>
        </w:rPr>
        <w:t xml:space="preserve">Enlèvement des déchets</w:t>
      </w:r>
    </w:p>
    <w:p>
      <w:pPr>
        <w:pStyle w:val="ListParagraph"/>
        <w:numPr>
          <w:ilvl w:val="0"/>
          <w:numId w:val="2"/>
        </w:numPr>
        <w:spacing w:after="120" w:before="0"/>
      </w:pPr>
      <w:r>
        <w:rPr>
          <w:rFonts w:ascii="Calibri" w:cs="Calibri" w:eastAsia="Calibri" w:hAnsi="Calibri"/>
          <w:sz w:val="22"/>
          <w:szCs w:val="22"/>
        </w:rPr>
        <w:t xml:space="preserve">Traitement des encombrants</w:t>
      </w:r>
    </w:p>
    <w:p>
      <w:pPr>
        <w:pStyle w:val="ListParagraph"/>
        <w:numPr>
          <w:ilvl w:val="0"/>
          <w:numId w:val="2"/>
        </w:numPr>
        <w:spacing w:after="120" w:before="0"/>
      </w:pPr>
      <w:r>
        <w:rPr>
          <w:rFonts w:ascii="Calibri" w:cs="Calibri" w:eastAsia="Calibri" w:hAnsi="Calibri"/>
          <w:sz w:val="22"/>
          <w:szCs w:val="22"/>
        </w:rPr>
        <w:t xml:space="preserve">Entretien des espaces verts</w:t>
      </w:r>
    </w:p>
    <w:p>
      <w:pPr>
        <w:pStyle w:val="ListParagraph"/>
        <w:numPr>
          <w:ilvl w:val="0"/>
          <w:numId w:val="2"/>
        </w:numPr>
        <w:spacing w:after="120" w:before="0"/>
      </w:pPr>
      <w:r>
        <w:rPr>
          <w:rFonts w:ascii="Calibri" w:cs="Calibri" w:eastAsia="Calibri" w:hAnsi="Calibri"/>
          <w:sz w:val="22"/>
          <w:szCs w:val="22"/>
        </w:rPr>
        <w:t xml:space="preserve">Réactivité sur les demandes ponctuelles</w:t>
      </w:r>
    </w:p>
    <w:p>
      <w:pPr>
        <w:pStyle w:val="ListParagraph"/>
        <w:numPr>
          <w:ilvl w:val="0"/>
          <w:numId w:val="2"/>
        </w:numPr>
        <w:spacing w:after="120" w:before="0"/>
      </w:pPr>
      <w:r>
        <w:rPr>
          <w:rFonts w:ascii="Calibri" w:cs="Calibri" w:eastAsia="Calibri" w:hAnsi="Calibri"/>
          <w:sz w:val="22"/>
          <w:szCs w:val="22"/>
        </w:rPr>
        <w:t xml:space="preserve">Communication / relation avec les intervenants</w:t>
      </w:r>
    </w:p>
    <w:p>
      <w:pPr>
        <w:pStyle w:val="ListParagraph"/>
        <w:numPr>
          <w:ilvl w:val="0"/>
          <w:numId w:val="2"/>
        </w:numPr>
        <w:spacing w:after="120" w:before="0"/>
      </w:pPr>
      <w:r>
        <w:rPr>
          <w:rFonts w:ascii="Calibri" w:cs="Calibri" w:eastAsia="Calibri" w:hAnsi="Calibri"/>
          <w:sz w:val="22"/>
          <w:szCs w:val="22"/>
        </w:rPr>
        <w:t xml:space="preserve">Stabilité des équipes (mêmes intervenants)</w:t>
      </w:r>
    </w:p>
    <w:p>
      <w:pPr>
        <w:pStyle w:val="ListParagraph"/>
        <w:numPr>
          <w:ilvl w:val="0"/>
          <w:numId w:val="2"/>
        </w:numPr>
        <w:spacing w:after="120" w:before="0"/>
      </w:pPr>
      <w:r>
        <w:rPr>
          <w:rFonts w:ascii="Calibri" w:cs="Calibri" w:eastAsia="Calibri" w:hAnsi="Calibri"/>
          <w:sz w:val="22"/>
          <w:szCs w:val="22"/>
        </w:rPr>
        <w:t xml:space="preserve">Aucune amélioration visible</w:t>
      </w:r>
    </w:p>
    <w:p>
      <w:pPr>
        <w:spacing w:after="60" w:before="200"/>
      </w:pPr>
      <w:r>
        <w:rPr>
          <w:rFonts w:ascii="Calibri" w:cs="Calibri" w:eastAsia="Calibri" w:hAnsi="Calibri"/>
          <w:b/>
          <w:bCs/>
          <w:sz w:val="22"/>
          <w:szCs w:val="22"/>
        </w:rPr>
        <w:t xml:space="preserve">42. Quels points restent à améliorer avec le nouveau prestataire ? (réponse libre)</w:t>
      </w:r>
    </w:p>
    <w:p>
      <w:pPr>
        <w:pStyle w:val="Heading2"/>
        <w:pBdr>
          <w:bottom w:val="single" w:color="0B3C5D" w:sz="8" w:space="4"/>
        </w:pBdr>
        <w:spacing w:after="120" w:before="360"/>
      </w:pPr>
      <w:r>
        <w:rPr>
          <w:rFonts w:ascii="Calibri" w:cs="Calibri" w:eastAsia="Calibri" w:hAnsi="Calibri"/>
          <w:b/>
          <w:bCs/>
          <w:color w:val="0B3C5D"/>
          <w:sz w:val="26"/>
          <w:szCs w:val="26"/>
        </w:rPr>
        <w:t xml:space="preserve">Section 8 — Rappel du process Services Généraux</w:t>
      </w:r>
    </w:p>
    <w:p>
      <w:pPr>
        <w:spacing w:after="120" w:before="0"/>
      </w:pPr>
      <w:r>
        <w:rPr>
          <w:rFonts w:ascii="Calibri" w:cs="Calibri" w:eastAsia="Calibri" w:hAnsi="Calibri"/>
          <w:b/>
          <w:bCs/>
          <w:sz w:val="21"/>
          <w:szCs w:val="21"/>
        </w:rPr>
        <w:t xml:space="preserve">Rappel du process — à retenir</w:t>
      </w:r>
    </w:p>
    <w:p>
      <w:pPr>
        <w:spacing w:after="120" w:before="0"/>
      </w:pPr>
      <w:r>
        <w:rPr>
          <w:rFonts w:ascii="Calibri" w:cs="Calibri" w:eastAsia="Calibri" w:hAnsi="Calibri"/>
          <w:sz w:val="20"/>
          <w:szCs w:val="20"/>
        </w:rPr>
        <w:t xml:space="preserve">Toute demande d'intervention ou tout signalement doit faire l'objet d'un ticket auprès des Services Généraux. Cela concerne notamment :</w:t>
      </w:r>
    </w:p>
    <w:p>
      <w:pPr>
        <w:pStyle w:val="ListParagraph"/>
        <w:numPr>
          <w:ilvl w:val="0"/>
          <w:numId w:val="2"/>
        </w:numPr>
        <w:spacing w:after="120" w:before="0"/>
      </w:pPr>
      <w:r>
        <w:rPr>
          <w:rFonts w:ascii="Calibri" w:cs="Calibri" w:eastAsia="Calibri" w:hAnsi="Calibri"/>
          <w:sz w:val="20"/>
          <w:szCs w:val="20"/>
        </w:rPr>
        <w:t xml:space="preserve">une prestation non réalisée ou réalisée partiellement ;</w:t>
      </w:r>
    </w:p>
    <w:p>
      <w:pPr>
        <w:pStyle w:val="ListParagraph"/>
        <w:numPr>
          <w:ilvl w:val="0"/>
          <w:numId w:val="2"/>
        </w:numPr>
        <w:spacing w:after="120" w:before="0"/>
      </w:pPr>
      <w:r>
        <w:rPr>
          <w:rFonts w:ascii="Calibri" w:cs="Calibri" w:eastAsia="Calibri" w:hAnsi="Calibri"/>
          <w:sz w:val="20"/>
          <w:szCs w:val="20"/>
        </w:rPr>
        <w:t xml:space="preserve">un problème de qualité constaté (ménage, vitrerie, déchets, encombrants, espaces verts) ;</w:t>
      </w:r>
    </w:p>
    <w:p>
      <w:pPr>
        <w:pStyle w:val="ListParagraph"/>
        <w:numPr>
          <w:ilvl w:val="0"/>
          <w:numId w:val="2"/>
        </w:numPr>
        <w:spacing w:after="120" w:before="0"/>
      </w:pPr>
      <w:r>
        <w:rPr>
          <w:rFonts w:ascii="Calibri" w:cs="Calibri" w:eastAsia="Calibri" w:hAnsi="Calibri"/>
          <w:sz w:val="20"/>
          <w:szCs w:val="20"/>
        </w:rPr>
        <w:t xml:space="preserve">un besoin ponctuel ou exceptionnel (remise en état, débarras, intervention supplémentaire) ;</w:t>
      </w:r>
    </w:p>
    <w:p>
      <w:pPr>
        <w:pStyle w:val="ListParagraph"/>
        <w:numPr>
          <w:ilvl w:val="0"/>
          <w:numId w:val="2"/>
        </w:numPr>
        <w:spacing w:after="120" w:before="0"/>
      </w:pPr>
      <w:r>
        <w:rPr>
          <w:rFonts w:ascii="Calibri" w:cs="Calibri" w:eastAsia="Calibri" w:hAnsi="Calibri"/>
          <w:sz w:val="20"/>
          <w:szCs w:val="20"/>
        </w:rPr>
        <w:t xml:space="preserve">une dégradation, un dysfonctionnement ou une demande d'ajustement de prestation.</w:t>
      </w:r>
    </w:p>
    <w:p>
      <w:pPr>
        <w:spacing w:after="120" w:before="0"/>
      </w:pPr>
      <w:r>
        <w:rPr>
          <w:rFonts w:ascii="Calibri" w:cs="Calibri" w:eastAsia="Calibri" w:hAnsi="Calibri"/>
          <w:sz w:val="20"/>
          <w:szCs w:val="20"/>
        </w:rPr>
        <w:t xml:space="preserve">Merci de ne pas contacter directement le prestataire. Un signalement sans ticket n'est ni tracé, ni suivi, ni opposable au prestataire lors des revues de contrat : c'est le volume et l'historique des tickets qui nous permettent d'obtenir des corrections et de renégocier les prestations.</w:t>
      </w:r>
    </w:p>
    <w:p>
      <w:pPr>
        <w:spacing w:after="120" w:before="0"/>
      </w:pPr>
      <w:r>
        <w:rPr>
          <w:rFonts w:ascii="Calibri" w:cs="Calibri" w:eastAsia="Calibri" w:hAnsi="Calibri"/>
          <w:sz w:val="20"/>
          <w:szCs w:val="20"/>
        </w:rPr>
        <w:t xml:space="preserve">Créer un ticket : [LIEN OUTIL DE TICKETING] — [ADRESSE MAIL SERVICES GÉNÉRAUX]</w:t>
      </w:r>
    </w:p>
    <w:p>
      <w:pPr>
        <w:spacing w:after="60" w:before="200"/>
      </w:pPr>
      <w:r>
        <w:rPr>
          <w:rFonts w:ascii="Calibri" w:cs="Calibri" w:eastAsia="Calibri" w:hAnsi="Calibri"/>
          <w:b/>
          <w:bCs/>
          <w:sz w:val="22"/>
          <w:szCs w:val="22"/>
        </w:rPr>
        <w:t xml:space="preserve">43. Connaissiez-vous ce process (ticket auprès des Services Généraux) avant cette enquête ?</w:t>
      </w:r>
    </w:p>
    <w:p>
      <w:pPr>
        <w:pStyle w:val="ListParagraph"/>
        <w:numPr>
          <w:ilvl w:val="0"/>
          <w:numId w:val="2"/>
        </w:numPr>
        <w:spacing w:after="120" w:before="0"/>
      </w:pPr>
      <w:r>
        <w:rPr>
          <w:rFonts w:ascii="Calibri" w:cs="Calibri" w:eastAsia="Calibri" w:hAnsi="Calibri"/>
          <w:sz w:val="22"/>
          <w:szCs w:val="22"/>
        </w:rPr>
        <w:t xml:space="preserve">Oui, et je l'utilise systématiquement</w:t>
      </w:r>
    </w:p>
    <w:p>
      <w:pPr>
        <w:pStyle w:val="ListParagraph"/>
        <w:numPr>
          <w:ilvl w:val="0"/>
          <w:numId w:val="2"/>
        </w:numPr>
        <w:spacing w:after="120" w:before="0"/>
      </w:pPr>
      <w:r>
        <w:rPr>
          <w:rFonts w:ascii="Calibri" w:cs="Calibri" w:eastAsia="Calibri" w:hAnsi="Calibri"/>
          <w:sz w:val="22"/>
          <w:szCs w:val="22"/>
        </w:rPr>
        <w:t xml:space="preserve">Oui, mais je ne l'utilise pas toujours</w:t>
      </w:r>
    </w:p>
    <w:p>
      <w:pPr>
        <w:pStyle w:val="ListParagraph"/>
        <w:numPr>
          <w:ilvl w:val="0"/>
          <w:numId w:val="2"/>
        </w:numPr>
        <w:spacing w:after="120" w:before="0"/>
      </w:pPr>
      <w:r>
        <w:rPr>
          <w:rFonts w:ascii="Calibri" w:cs="Calibri" w:eastAsia="Calibri" w:hAnsi="Calibri"/>
          <w:sz w:val="22"/>
          <w:szCs w:val="22"/>
        </w:rPr>
        <w:t xml:space="preserve">Non, je ne le connaissais pas</w:t>
      </w:r>
    </w:p>
    <w:p>
      <w:pPr>
        <w:spacing w:after="60" w:before="200"/>
      </w:pPr>
      <w:r>
        <w:rPr>
          <w:rFonts w:ascii="Calibri" w:cs="Calibri" w:eastAsia="Calibri" w:hAnsi="Calibri"/>
          <w:b/>
          <w:bCs/>
          <w:sz w:val="22"/>
          <w:szCs w:val="22"/>
        </w:rPr>
        <w:t xml:space="preserve">44. Au cours des 6 derniers mois, avez-vous créé au moins un ticket concernant ces prestations ?</w:t>
      </w:r>
    </w:p>
    <w:p>
      <w:pPr>
        <w:pStyle w:val="ListParagraph"/>
        <w:numPr>
          <w:ilvl w:val="0"/>
          <w:numId w:val="2"/>
        </w:numPr>
        <w:spacing w:after="120" w:before="0"/>
      </w:pPr>
      <w:r>
        <w:rPr>
          <w:rFonts w:ascii="Calibri" w:cs="Calibri" w:eastAsia="Calibri" w:hAnsi="Calibri"/>
          <w:sz w:val="22"/>
          <w:szCs w:val="22"/>
        </w:rPr>
        <w:t xml:space="preserve">Oui</w:t>
      </w:r>
    </w:p>
    <w:p>
      <w:pPr>
        <w:pStyle w:val="ListParagraph"/>
        <w:numPr>
          <w:ilvl w:val="0"/>
          <w:numId w:val="2"/>
        </w:numPr>
        <w:spacing w:after="120" w:before="0"/>
      </w:pPr>
      <w:r>
        <w:rPr>
          <w:rFonts w:ascii="Calibri" w:cs="Calibri" w:eastAsia="Calibri" w:hAnsi="Calibri"/>
          <w:sz w:val="22"/>
          <w:szCs w:val="22"/>
        </w:rPr>
        <w:t xml:space="preserve">Non</w:t>
      </w:r>
    </w:p>
    <w:p>
      <w:pPr>
        <w:spacing w:after="60" w:before="200"/>
      </w:pPr>
      <w:r>
        <w:rPr>
          <w:rFonts w:ascii="Calibri" w:cs="Calibri" w:eastAsia="Calibri" w:hAnsi="Calibri"/>
          <w:b/>
          <w:bCs/>
          <w:sz w:val="22"/>
          <w:szCs w:val="22"/>
        </w:rPr>
        <w:t xml:space="preserve">45. Êtes-vous satisfait(e) du traitement de vos tickets par les Services Généraux ?</w:t>
      </w:r>
    </w:p>
    <w:p>
      <w:pPr>
        <w:pStyle w:val="ListParagraph"/>
        <w:numPr>
          <w:ilvl w:val="0"/>
          <w:numId w:val="2"/>
        </w:numPr>
        <w:spacing w:after="120" w:before="0"/>
      </w:pPr>
      <w:r>
        <w:rPr>
          <w:rFonts w:ascii="Calibri" w:cs="Calibri" w:eastAsia="Calibri" w:hAnsi="Calibri"/>
          <w:sz w:val="22"/>
          <w:szCs w:val="22"/>
        </w:rPr>
        <w:t xml:space="preserve">Très satisfait(e)</w:t>
      </w:r>
    </w:p>
    <w:p>
      <w:pPr>
        <w:pStyle w:val="ListParagraph"/>
        <w:numPr>
          <w:ilvl w:val="0"/>
          <w:numId w:val="2"/>
        </w:numPr>
        <w:spacing w:after="120" w:before="0"/>
      </w:pPr>
      <w:r>
        <w:rPr>
          <w:rFonts w:ascii="Calibri" w:cs="Calibri" w:eastAsia="Calibri" w:hAnsi="Calibri"/>
          <w:sz w:val="22"/>
          <w:szCs w:val="22"/>
        </w:rPr>
        <w:t xml:space="preserve">Plutôt satisfait(e)</w:t>
      </w:r>
    </w:p>
    <w:p>
      <w:pPr>
        <w:pStyle w:val="ListParagraph"/>
        <w:numPr>
          <w:ilvl w:val="0"/>
          <w:numId w:val="2"/>
        </w:numPr>
        <w:spacing w:after="120" w:before="0"/>
      </w:pPr>
      <w:r>
        <w:rPr>
          <w:rFonts w:ascii="Calibri" w:cs="Calibri" w:eastAsia="Calibri" w:hAnsi="Calibri"/>
          <w:sz w:val="22"/>
          <w:szCs w:val="22"/>
        </w:rPr>
        <w:t xml:space="preserve">Plutôt insatisfait(e)</w:t>
      </w:r>
    </w:p>
    <w:p>
      <w:pPr>
        <w:pStyle w:val="ListParagraph"/>
        <w:numPr>
          <w:ilvl w:val="0"/>
          <w:numId w:val="2"/>
        </w:numPr>
        <w:spacing w:after="120" w:before="0"/>
      </w:pPr>
      <w:r>
        <w:rPr>
          <w:rFonts w:ascii="Calibri" w:cs="Calibri" w:eastAsia="Calibri" w:hAnsi="Calibri"/>
          <w:sz w:val="22"/>
          <w:szCs w:val="22"/>
        </w:rPr>
        <w:t xml:space="preserve">Très insatisfait(e)</w:t>
      </w:r>
    </w:p>
    <w:p>
      <w:pPr>
        <w:spacing w:after="60" w:before="200"/>
      </w:pPr>
      <w:r>
        <w:rPr>
          <w:rFonts w:ascii="Calibri" w:cs="Calibri" w:eastAsia="Calibri" w:hAnsi="Calibri"/>
          <w:b/>
          <w:bCs/>
          <w:sz w:val="22"/>
          <w:szCs w:val="22"/>
        </w:rPr>
        <w:t xml:space="preserve">46. Le délai de traitement de vos tickets vous paraît-il acceptable ?</w:t>
      </w:r>
    </w:p>
    <w:p>
      <w:pPr>
        <w:pStyle w:val="ListParagraph"/>
        <w:numPr>
          <w:ilvl w:val="0"/>
          <w:numId w:val="2"/>
        </w:numPr>
        <w:spacing w:after="120" w:before="0"/>
      </w:pPr>
      <w:r>
        <w:rPr>
          <w:rFonts w:ascii="Calibri" w:cs="Calibri" w:eastAsia="Calibri" w:hAnsi="Calibri"/>
          <w:sz w:val="22"/>
          <w:szCs w:val="22"/>
        </w:rPr>
        <w:t xml:space="preserve">Oui, tout à fait</w:t>
      </w:r>
    </w:p>
    <w:p>
      <w:pPr>
        <w:pStyle w:val="ListParagraph"/>
        <w:numPr>
          <w:ilvl w:val="0"/>
          <w:numId w:val="2"/>
        </w:numPr>
        <w:spacing w:after="120" w:before="0"/>
      </w:pPr>
      <w:r>
        <w:rPr>
          <w:rFonts w:ascii="Calibri" w:cs="Calibri" w:eastAsia="Calibri" w:hAnsi="Calibri"/>
          <w:sz w:val="22"/>
          <w:szCs w:val="22"/>
        </w:rPr>
        <w:t xml:space="preserve">Plutôt oui</w:t>
      </w:r>
    </w:p>
    <w:p>
      <w:pPr>
        <w:pStyle w:val="ListParagraph"/>
        <w:numPr>
          <w:ilvl w:val="0"/>
          <w:numId w:val="2"/>
        </w:numPr>
        <w:spacing w:after="120" w:before="0"/>
      </w:pPr>
      <w:r>
        <w:rPr>
          <w:rFonts w:ascii="Calibri" w:cs="Calibri" w:eastAsia="Calibri" w:hAnsi="Calibri"/>
          <w:sz w:val="22"/>
          <w:szCs w:val="22"/>
        </w:rPr>
        <w:t xml:space="preserve">Plutôt non</w:t>
      </w:r>
    </w:p>
    <w:p>
      <w:pPr>
        <w:pStyle w:val="ListParagraph"/>
        <w:numPr>
          <w:ilvl w:val="0"/>
          <w:numId w:val="2"/>
        </w:numPr>
        <w:spacing w:after="120" w:before="0"/>
      </w:pPr>
      <w:r>
        <w:rPr>
          <w:rFonts w:ascii="Calibri" w:cs="Calibri" w:eastAsia="Calibri" w:hAnsi="Calibri"/>
          <w:sz w:val="22"/>
          <w:szCs w:val="22"/>
        </w:rPr>
        <w:t xml:space="preserve">Non, beaucoup trop long</w:t>
      </w:r>
    </w:p>
    <w:p>
      <w:pPr>
        <w:spacing w:after="60" w:before="200"/>
      </w:pPr>
      <w:r>
        <w:rPr>
          <w:rFonts w:ascii="Calibri" w:cs="Calibri" w:eastAsia="Calibri" w:hAnsi="Calibri"/>
          <w:b/>
          <w:bCs/>
          <w:sz w:val="22"/>
          <w:szCs w:val="22"/>
        </w:rPr>
        <w:t xml:space="preserve">47. Si vous n'avez pas créé de ticket, pour quelle raison ? (plusieurs réponses possibles)</w:t>
      </w:r>
    </w:p>
    <w:p>
      <w:pPr>
        <w:pStyle w:val="ListParagraph"/>
        <w:numPr>
          <w:ilvl w:val="0"/>
          <w:numId w:val="2"/>
        </w:numPr>
        <w:spacing w:after="120" w:before="0"/>
      </w:pPr>
      <w:r>
        <w:rPr>
          <w:rFonts w:ascii="Calibri" w:cs="Calibri" w:eastAsia="Calibri" w:hAnsi="Calibri"/>
          <w:sz w:val="22"/>
          <w:szCs w:val="22"/>
        </w:rPr>
        <w:t xml:space="preserve">Je n'en ai pas eu besoin, tout va bien</w:t>
      </w:r>
    </w:p>
    <w:p>
      <w:pPr>
        <w:pStyle w:val="ListParagraph"/>
        <w:numPr>
          <w:ilvl w:val="0"/>
          <w:numId w:val="2"/>
        </w:numPr>
        <w:spacing w:after="120" w:before="0"/>
      </w:pPr>
      <w:r>
        <w:rPr>
          <w:rFonts w:ascii="Calibri" w:cs="Calibri" w:eastAsia="Calibri" w:hAnsi="Calibri"/>
          <w:sz w:val="22"/>
          <w:szCs w:val="22"/>
        </w:rPr>
        <w:t xml:space="preserve">Je ne connaissais pas le process</w:t>
      </w:r>
    </w:p>
    <w:p>
      <w:pPr>
        <w:pStyle w:val="ListParagraph"/>
        <w:numPr>
          <w:ilvl w:val="0"/>
          <w:numId w:val="2"/>
        </w:numPr>
        <w:spacing w:after="120" w:before="0"/>
      </w:pPr>
      <w:r>
        <w:rPr>
          <w:rFonts w:ascii="Calibri" w:cs="Calibri" w:eastAsia="Calibri" w:hAnsi="Calibri"/>
          <w:sz w:val="22"/>
          <w:szCs w:val="22"/>
        </w:rPr>
        <w:t xml:space="preserve">Je ne sais pas comment/où créer un ticket</w:t>
      </w:r>
    </w:p>
    <w:p>
      <w:pPr>
        <w:pStyle w:val="ListParagraph"/>
        <w:numPr>
          <w:ilvl w:val="0"/>
          <w:numId w:val="2"/>
        </w:numPr>
        <w:spacing w:after="120" w:before="0"/>
      </w:pPr>
      <w:r>
        <w:rPr>
          <w:rFonts w:ascii="Calibri" w:cs="Calibri" w:eastAsia="Calibri" w:hAnsi="Calibri"/>
          <w:sz w:val="22"/>
          <w:szCs w:val="22"/>
        </w:rPr>
        <w:t xml:space="preserve">Je contacte directement le prestataire ou l'intervenant</w:t>
      </w:r>
    </w:p>
    <w:p>
      <w:pPr>
        <w:pStyle w:val="ListParagraph"/>
        <w:numPr>
          <w:ilvl w:val="0"/>
          <w:numId w:val="2"/>
        </w:numPr>
        <w:spacing w:after="120" w:before="0"/>
      </w:pPr>
      <w:r>
        <w:rPr>
          <w:rFonts w:ascii="Calibri" w:cs="Calibri" w:eastAsia="Calibri" w:hAnsi="Calibri"/>
          <w:sz w:val="22"/>
          <w:szCs w:val="22"/>
        </w:rPr>
        <w:t xml:space="preserve">J'en parle à mon responsable de secteur</w:t>
      </w:r>
    </w:p>
    <w:p>
      <w:pPr>
        <w:pStyle w:val="ListParagraph"/>
        <w:numPr>
          <w:ilvl w:val="0"/>
          <w:numId w:val="2"/>
        </w:numPr>
        <w:spacing w:after="120" w:before="0"/>
      </w:pPr>
      <w:r>
        <w:rPr>
          <w:rFonts w:ascii="Calibri" w:cs="Calibri" w:eastAsia="Calibri" w:hAnsi="Calibri"/>
          <w:sz w:val="22"/>
          <w:szCs w:val="22"/>
        </w:rPr>
        <w:t xml:space="preserve">Je n'ai pas le temps</w:t>
      </w:r>
    </w:p>
    <w:p>
      <w:pPr>
        <w:pStyle w:val="ListParagraph"/>
        <w:numPr>
          <w:ilvl w:val="0"/>
          <w:numId w:val="2"/>
        </w:numPr>
        <w:spacing w:after="120" w:before="0"/>
      </w:pPr>
      <w:r>
        <w:rPr>
          <w:rFonts w:ascii="Calibri" w:cs="Calibri" w:eastAsia="Calibri" w:hAnsi="Calibri"/>
          <w:sz w:val="22"/>
          <w:szCs w:val="22"/>
        </w:rPr>
        <w:t xml:space="preserve">Les tickets précédents n'ont pas abouti</w:t>
      </w:r>
    </w:p>
    <w:p>
      <w:pPr>
        <w:pStyle w:val="ListParagraph"/>
        <w:numPr>
          <w:ilvl w:val="0"/>
          <w:numId w:val="2"/>
        </w:numPr>
        <w:spacing w:after="120" w:before="0"/>
      </w:pPr>
      <w:r>
        <w:rPr>
          <w:rFonts w:ascii="Calibri" w:cs="Calibri" w:eastAsia="Calibri" w:hAnsi="Calibri"/>
          <w:sz w:val="22"/>
          <w:szCs w:val="22"/>
        </w:rPr>
        <w:t xml:space="preserve">Autre</w:t>
      </w:r>
    </w:p>
    <w:p>
      <w:pPr>
        <w:spacing w:after="60" w:before="200"/>
      </w:pPr>
      <w:r>
        <w:rPr>
          <w:rFonts w:ascii="Calibri" w:cs="Calibri" w:eastAsia="Calibri" w:hAnsi="Calibri"/>
          <w:b/>
          <w:bCs/>
          <w:sz w:val="22"/>
          <w:szCs w:val="22"/>
        </w:rPr>
        <w:t xml:space="preserve">48. Je confirme avoir pris connaissance du process : toute demande d'intervention ou signalement passe par un ticket auprès des Services Généraux. (plusieurs réponses possibles)</w:t>
      </w:r>
    </w:p>
    <w:p>
      <w:pPr>
        <w:pStyle w:val="ListParagraph"/>
        <w:numPr>
          <w:ilvl w:val="0"/>
          <w:numId w:val="2"/>
        </w:numPr>
        <w:spacing w:after="120" w:before="0"/>
      </w:pPr>
      <w:r>
        <w:rPr>
          <w:rFonts w:ascii="Calibri" w:cs="Calibri" w:eastAsia="Calibri" w:hAnsi="Calibri"/>
          <w:sz w:val="22"/>
          <w:szCs w:val="22"/>
        </w:rPr>
        <w:t xml:space="preserve">Oui, j'ai bien noté</w:t>
      </w:r>
    </w:p>
    <w:p>
      <w:pPr>
        <w:pStyle w:val="Heading2"/>
        <w:pBdr>
          <w:bottom w:val="single" w:color="0B3C5D" w:sz="8" w:space="4"/>
        </w:pBdr>
        <w:spacing w:after="120" w:before="360"/>
      </w:pPr>
      <w:r>
        <w:rPr>
          <w:rFonts w:ascii="Calibri" w:cs="Calibri" w:eastAsia="Calibri" w:hAnsi="Calibri"/>
          <w:b/>
          <w:bCs/>
          <w:color w:val="0B3C5D"/>
          <w:sz w:val="26"/>
          <w:szCs w:val="26"/>
        </w:rPr>
        <w:t xml:space="preserve">Section 9 — Synthèse et remarques</w:t>
      </w:r>
    </w:p>
    <w:p>
      <w:pPr>
        <w:spacing w:after="60" w:before="200"/>
      </w:pPr>
      <w:r>
        <w:rPr>
          <w:rFonts w:ascii="Calibri" w:cs="Calibri" w:eastAsia="Calibri" w:hAnsi="Calibri"/>
          <w:b/>
          <w:bCs/>
          <w:sz w:val="22"/>
          <w:szCs w:val="22"/>
        </w:rPr>
        <w:t xml:space="preserve">49. Globalement, quelle note donnez-vous aujourd'hui à l'ensemble des prestations de propreté et d'entretien de votre centre ? (note de 1 à 10 : 1 = très insatisfaisant, 10 = excellent)</w:t>
      </w:r>
    </w:p>
    <w:p>
      <w:pPr>
        <w:spacing w:after="60" w:before="200"/>
      </w:pPr>
      <w:r>
        <w:rPr>
          <w:rFonts w:ascii="Calibri" w:cs="Calibri" w:eastAsia="Calibri" w:hAnsi="Calibri"/>
          <w:b/>
          <w:bCs/>
          <w:sz w:val="22"/>
          <w:szCs w:val="22"/>
        </w:rPr>
        <w:t xml:space="preserve">50. Si vous aviez une seule chose à améliorer en priorité, quelle serait-elle ? (réponse libre)</w:t>
      </w:r>
    </w:p>
    <w:p>
      <w:pPr>
        <w:spacing w:after="60" w:before="200"/>
      </w:pPr>
      <w:r>
        <w:rPr>
          <w:rFonts w:ascii="Calibri" w:cs="Calibri" w:eastAsia="Calibri" w:hAnsi="Calibri"/>
          <w:b/>
          <w:bCs/>
          <w:sz w:val="22"/>
          <w:szCs w:val="22"/>
        </w:rPr>
        <w:t xml:space="preserve">51. Souhaitez-vous être recontacté(e) par les Services Généraux au sujet de votre centre ?</w:t>
      </w:r>
    </w:p>
    <w:p>
      <w:pPr>
        <w:pStyle w:val="ListParagraph"/>
        <w:numPr>
          <w:ilvl w:val="0"/>
          <w:numId w:val="2"/>
        </w:numPr>
        <w:spacing w:after="120" w:before="0"/>
      </w:pPr>
      <w:r>
        <w:rPr>
          <w:rFonts w:ascii="Calibri" w:cs="Calibri" w:eastAsia="Calibri" w:hAnsi="Calibri"/>
          <w:sz w:val="22"/>
          <w:szCs w:val="22"/>
        </w:rPr>
        <w:t xml:space="preserve">Oui</w:t>
      </w:r>
    </w:p>
    <w:p>
      <w:pPr>
        <w:pStyle w:val="ListParagraph"/>
        <w:numPr>
          <w:ilvl w:val="0"/>
          <w:numId w:val="2"/>
        </w:numPr>
        <w:spacing w:after="120" w:before="0"/>
      </w:pPr>
      <w:r>
        <w:rPr>
          <w:rFonts w:ascii="Calibri" w:cs="Calibri" w:eastAsia="Calibri" w:hAnsi="Calibri"/>
          <w:sz w:val="22"/>
          <w:szCs w:val="22"/>
        </w:rPr>
        <w:t xml:space="preserve">Non</w:t>
      </w:r>
    </w:p>
    <w:p>
      <w:pPr>
        <w:spacing w:after="60" w:before="200"/>
      </w:pPr>
      <w:r>
        <w:rPr>
          <w:rFonts w:ascii="Calibri" w:cs="Calibri" w:eastAsia="Calibri" w:hAnsi="Calibri"/>
          <w:b/>
          <w:bCs/>
          <w:sz w:val="22"/>
          <w:szCs w:val="22"/>
        </w:rPr>
        <w:t xml:space="preserve">52. Votre email professionnel (réponse libre)</w:t>
      </w:r>
    </w:p>
    <w:p>
      <w:pPr>
        <w:pStyle w:val="Heading2"/>
        <w:pBdr>
          <w:bottom w:val="single" w:color="0B3C5D" w:sz="8" w:space="4"/>
        </w:pBdr>
        <w:spacing w:after="120" w:before="360"/>
      </w:pPr>
      <w:r>
        <w:rPr>
          <w:rFonts w:ascii="Calibri" w:cs="Calibri" w:eastAsia="Calibri" w:hAnsi="Calibri"/>
          <w:b/>
          <w:bCs/>
          <w:color w:val="0B3C5D"/>
          <w:sz w:val="26"/>
          <w:szCs w:val="26"/>
        </w:rPr>
        <w:t xml:space="preserve">Message de fin</w:t>
      </w:r>
    </w:p>
    <w:p>
      <w:pPr>
        <w:spacing w:after="120" w:before="0"/>
      </w:pPr>
      <w:r>
        <w:rPr>
          <w:rFonts w:ascii="Calibri" w:cs="Calibri" w:eastAsia="Calibri" w:hAnsi="Calibri"/>
          <w:sz w:val="21"/>
          <w:szCs w:val="21"/>
        </w:rPr>
        <w:t xml:space="preserve">Merci pour le temps que vous nous avez consacré.</w:t>
      </w:r>
    </w:p>
    <w:p>
      <w:pPr>
        <w:spacing w:after="120" w:before="0"/>
      </w:pPr>
      <w:r>
        <w:rPr>
          <w:rFonts w:ascii="Calibri" w:cs="Calibri" w:eastAsia="Calibri" w:hAnsi="Calibri"/>
          <w:sz w:val="21"/>
          <w:szCs w:val="21"/>
        </w:rPr>
        <w:t xml:space="preserve">Vos réponses seront analysées centre par centre et comparées à celles de la première enquête. Une synthèse des résultats et des actions engagées vous sera communiquée par les Services Généraux.</w:t>
      </w:r>
    </w:p>
    <w:p>
      <w:pPr>
        <w:spacing w:after="120" w:before="0"/>
      </w:pPr>
      <w:r>
        <w:rPr>
          <w:rFonts w:ascii="Calibri" w:cs="Calibri" w:eastAsia="Calibri" w:hAnsi="Calibri"/>
          <w:sz w:val="21"/>
          <w:szCs w:val="21"/>
        </w:rPr>
        <w:t xml:space="preserve">📌 Et d'ici là, un réflexe : un besoin, un problème, un signalement → un ticket Services Généraux.</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Enquête Propreté – Centres Audika – Vague 2</dc:title>
  <dc:creator>Services Généraux</dc:creator>
  <cp:lastModifiedBy>Un-named</cp:lastModifiedBy>
  <cp:revision>1</cp:revision>
  <dcterms:created xsi:type="dcterms:W3CDTF">2026-08-26T08:31:08.881Z</dcterms:created>
  <dcterms:modified xsi:type="dcterms:W3CDTF">2026-08-26T08:31:08.882Z</dcterms:modified>
</cp:coreProperties>
</file>

<file path=docProps/custom.xml><?xml version="1.0" encoding="utf-8"?>
<Properties xmlns="http://schemas.openxmlformats.org/officeDocument/2006/custom-properties" xmlns:vt="http://schemas.openxmlformats.org/officeDocument/2006/docPropsVTypes"/>
</file>