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$119,000</w:t>
            </w:r>
          </w:p>
        </w:tc>
        <w:tc>
          <w:tcPr>
            <w:tcW w:type="dxa" w:w="720"/>
          </w:tcPr>
          <w:p>
            <w:r>
              <w:t>$111,000</w:t>
            </w:r>
          </w:p>
        </w:tc>
        <w:tc>
          <w:tcPr>
            <w:tcW w:type="dxa" w:w="720"/>
          </w:tcPr>
          <w:p>
            <w:r>
              <w:t>$73,000</w:t>
            </w:r>
          </w:p>
        </w:tc>
        <w:tc>
          <w:tcPr>
            <w:tcW w:type="dxa" w:w="720"/>
          </w:tcPr>
          <w:p>
            <w:r>
              <w:t>$97,000</w:t>
            </w:r>
          </w:p>
        </w:tc>
        <w:tc>
          <w:tcPr>
            <w:tcW w:type="dxa" w:w="720"/>
          </w:tcPr>
          <w:p>
            <w:r>
              <w:t>$35,000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$72,000</w:t>
            </w:r>
          </w:p>
        </w:tc>
        <w:tc>
          <w:tcPr>
            <w:tcW w:type="dxa" w:w="720"/>
          </w:tcPr>
          <w:p>
            <w:r>
              <w:t>$121,000</w:t>
            </w:r>
          </w:p>
        </w:tc>
        <w:tc>
          <w:tcPr>
            <w:tcW w:type="dxa" w:w="720"/>
          </w:tcPr>
          <w:p>
            <w:r>
              <w:t>$123,000</w:t>
            </w:r>
          </w:p>
        </w:tc>
        <w:tc>
          <w:tcPr>
            <w:tcW w:type="dxa" w:w="720"/>
          </w:tcPr>
          <w:p>
            <w:r>
              <w:t>$43,000</w:t>
            </w:r>
          </w:p>
        </w:tc>
        <w:tc>
          <w:tcPr>
            <w:tcW w:type="dxa" w:w="720"/>
          </w:tcPr>
          <w:p>
            <w:r>
              <w:t>$130,000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$66,000</w:t>
            </w:r>
          </w:p>
        </w:tc>
        <w:tc>
          <w:tcPr>
            <w:tcW w:type="dxa" w:w="720"/>
          </w:tcPr>
          <w:p>
            <w:r>
              <w:t>$85,000</w:t>
            </w:r>
          </w:p>
        </w:tc>
        <w:tc>
          <w:tcPr>
            <w:tcW w:type="dxa" w:w="720"/>
          </w:tcPr>
          <w:p>
            <w:r>
              <w:t>$73,000</w:t>
            </w:r>
          </w:p>
        </w:tc>
        <w:tc>
          <w:tcPr>
            <w:tcW w:type="dxa" w:w="720"/>
          </w:tcPr>
          <w:p>
            <w:r>
              <w:t>$66,000</w:t>
            </w:r>
          </w:p>
        </w:tc>
        <w:tc>
          <w:tcPr>
            <w:tcW w:type="dxa" w:w="720"/>
          </w:tcPr>
          <w:p>
            <w:r>
              <w:t>$90,000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$35,000</w:t>
            </w:r>
          </w:p>
        </w:tc>
        <w:tc>
          <w:tcPr>
            <w:tcW w:type="dxa" w:w="720"/>
          </w:tcPr>
          <w:p>
            <w:r>
              <w:t>$47,000</w:t>
            </w:r>
          </w:p>
        </w:tc>
        <w:tc>
          <w:tcPr>
            <w:tcW w:type="dxa" w:w="720"/>
          </w:tcPr>
          <w:p>
            <w:r>
              <w:t>$37,000</w:t>
            </w:r>
          </w:p>
        </w:tc>
        <w:tc>
          <w:tcPr>
            <w:tcW w:type="dxa" w:w="720"/>
          </w:tcPr>
          <w:p>
            <w:r>
              <w:t>$111,000</w:t>
            </w:r>
          </w:p>
        </w:tc>
        <w:tc>
          <w:tcPr>
            <w:tcW w:type="dxa" w:w="720"/>
          </w:tcPr>
          <w:p>
            <w:r>
              <w:t>$130,000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$86,000</w:t>
            </w:r>
          </w:p>
        </w:tc>
        <w:tc>
          <w:tcPr>
            <w:tcW w:type="dxa" w:w="720"/>
          </w:tcPr>
          <w:p>
            <w:r>
              <w:t>$76,000</w:t>
            </w:r>
          </w:p>
        </w:tc>
        <w:tc>
          <w:tcPr>
            <w:tcW w:type="dxa" w:w="720"/>
          </w:tcPr>
          <w:p>
            <w:r>
              <w:t>$109,000</w:t>
            </w:r>
          </w:p>
        </w:tc>
        <w:tc>
          <w:tcPr>
            <w:tcW w:type="dxa" w:w="720"/>
          </w:tcPr>
          <w:p>
            <w:r>
              <w:t>$47,000</w:t>
            </w:r>
          </w:p>
        </w:tc>
        <w:tc>
          <w:tcPr>
            <w:tcW w:type="dxa" w:w="720"/>
          </w:tcPr>
          <w:p>
            <w:r>
              <w:t>$49,000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