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$100,000</w:t>
            </w:r>
          </w:p>
        </w:tc>
        <w:tc>
          <w:tcPr>
            <w:tcW w:type="dxa" w:w="720"/>
          </w:tcPr>
          <w:p>
            <w:r>
              <w:t>$38,000</w:t>
            </w:r>
          </w:p>
        </w:tc>
        <w:tc>
          <w:tcPr>
            <w:tcW w:type="dxa" w:w="720"/>
          </w:tcPr>
          <w:p>
            <w:r>
              <w:t>$54,000</w:t>
            </w:r>
          </w:p>
        </w:tc>
        <w:tc>
          <w:tcPr>
            <w:tcW w:type="dxa" w:w="720"/>
          </w:tcPr>
          <w:p>
            <w:r>
              <w:t>$114,000</w:t>
            </w:r>
          </w:p>
        </w:tc>
        <w:tc>
          <w:tcPr>
            <w:tcW w:type="dxa" w:w="720"/>
          </w:tcPr>
          <w:p>
            <w:r>
              <w:t>$63,000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$50,000</w:t>
            </w:r>
          </w:p>
        </w:tc>
        <w:tc>
          <w:tcPr>
            <w:tcW w:type="dxa" w:w="720"/>
          </w:tcPr>
          <w:p>
            <w:r>
              <w:t>$66,000</w:t>
            </w:r>
          </w:p>
        </w:tc>
        <w:tc>
          <w:tcPr>
            <w:tcW w:type="dxa" w:w="720"/>
          </w:tcPr>
          <w:p>
            <w:r>
              <w:t>$150,000</w:t>
            </w:r>
          </w:p>
        </w:tc>
        <w:tc>
          <w:tcPr>
            <w:tcW w:type="dxa" w:w="720"/>
          </w:tcPr>
          <w:p>
            <w:r>
              <w:t>$105,000</w:t>
            </w:r>
          </w:p>
        </w:tc>
        <w:tc>
          <w:tcPr>
            <w:tcW w:type="dxa" w:w="720"/>
          </w:tcPr>
          <w:p>
            <w:r>
              <w:t>$145,000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$141,000</w:t>
            </w:r>
          </w:p>
        </w:tc>
        <w:tc>
          <w:tcPr>
            <w:tcW w:type="dxa" w:w="720"/>
          </w:tcPr>
          <w:p>
            <w:r>
              <w:t>$149,000</w:t>
            </w:r>
          </w:p>
        </w:tc>
        <w:tc>
          <w:tcPr>
            <w:tcW w:type="dxa" w:w="720"/>
          </w:tcPr>
          <w:p>
            <w:r>
              <w:t>$97,000</w:t>
            </w:r>
          </w:p>
        </w:tc>
        <w:tc>
          <w:tcPr>
            <w:tcW w:type="dxa" w:w="720"/>
          </w:tcPr>
          <w:p>
            <w:r>
              <w:t>$138,000</w:t>
            </w:r>
          </w:p>
        </w:tc>
        <w:tc>
          <w:tcPr>
            <w:tcW w:type="dxa" w:w="720"/>
          </w:tcPr>
          <w:p>
            <w:r>
              <w:t>$131,000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$75,000</w:t>
            </w:r>
          </w:p>
        </w:tc>
        <w:tc>
          <w:tcPr>
            <w:tcW w:type="dxa" w:w="720"/>
          </w:tcPr>
          <w:p>
            <w:r>
              <w:t>$70,000</w:t>
            </w:r>
          </w:p>
        </w:tc>
        <w:tc>
          <w:tcPr>
            <w:tcW w:type="dxa" w:w="720"/>
          </w:tcPr>
          <w:p>
            <w:r>
              <w:t>$90,000</w:t>
            </w:r>
          </w:p>
        </w:tc>
        <w:tc>
          <w:tcPr>
            <w:tcW w:type="dxa" w:w="720"/>
          </w:tcPr>
          <w:p>
            <w:r>
              <w:t>$84,000</w:t>
            </w:r>
          </w:p>
        </w:tc>
        <w:tc>
          <w:tcPr>
            <w:tcW w:type="dxa" w:w="720"/>
          </w:tcPr>
          <w:p>
            <w:r>
              <w:t>$150,000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$124,000</w:t>
            </w:r>
          </w:p>
        </w:tc>
        <w:tc>
          <w:tcPr>
            <w:tcW w:type="dxa" w:w="720"/>
          </w:tcPr>
          <w:p>
            <w:r>
              <w:t>$149,000</w:t>
            </w:r>
          </w:p>
        </w:tc>
        <w:tc>
          <w:tcPr>
            <w:tcW w:type="dxa" w:w="720"/>
          </w:tcPr>
          <w:p>
            <w:r>
              <w:t>$138,000</w:t>
            </w:r>
          </w:p>
        </w:tc>
        <w:tc>
          <w:tcPr>
            <w:tcW w:type="dxa" w:w="720"/>
          </w:tcPr>
          <w:p>
            <w:r>
              <w:t>$55,000</w:t>
            </w:r>
          </w:p>
        </w:tc>
        <w:tc>
          <w:tcPr>
            <w:tcW w:type="dxa" w:w="720"/>
          </w:tcPr>
          <w:p>
            <w:r>
              <w:t>$50,000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