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$81,000</w:t>
            </w:r>
          </w:p>
        </w:tc>
        <w:tc>
          <w:tcPr>
            <w:tcW w:type="dxa" w:w="720"/>
          </w:tcPr>
          <w:p>
            <w:r>
              <w:t>$146,000</w:t>
            </w:r>
          </w:p>
        </w:tc>
        <w:tc>
          <w:tcPr>
            <w:tcW w:type="dxa" w:w="720"/>
          </w:tcPr>
          <w:p>
            <w:r>
              <w:t>$134,000</w:t>
            </w:r>
          </w:p>
        </w:tc>
        <w:tc>
          <w:tcPr>
            <w:tcW w:type="dxa" w:w="720"/>
          </w:tcPr>
          <w:p>
            <w:r>
              <w:t>$117,000</w:t>
            </w:r>
          </w:p>
        </w:tc>
        <w:tc>
          <w:tcPr>
            <w:tcW w:type="dxa" w:w="720"/>
          </w:tcPr>
          <w:p>
            <w:r>
              <w:t>$77,000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$40,000</w:t>
            </w:r>
          </w:p>
        </w:tc>
        <w:tc>
          <w:tcPr>
            <w:tcW w:type="dxa" w:w="720"/>
          </w:tcPr>
          <w:p>
            <w:r>
              <w:t>$87,000</w:t>
            </w:r>
          </w:p>
        </w:tc>
        <w:tc>
          <w:tcPr>
            <w:tcW w:type="dxa" w:w="720"/>
          </w:tcPr>
          <w:p>
            <w:r>
              <w:t>$134,000</w:t>
            </w:r>
          </w:p>
        </w:tc>
        <w:tc>
          <w:tcPr>
            <w:tcW w:type="dxa" w:w="720"/>
          </w:tcPr>
          <w:p>
            <w:r>
              <w:t>$60,000</w:t>
            </w:r>
          </w:p>
        </w:tc>
        <w:tc>
          <w:tcPr>
            <w:tcW w:type="dxa" w:w="720"/>
          </w:tcPr>
          <w:p>
            <w:r>
              <w:t>$125,000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$83,000</w:t>
            </w:r>
          </w:p>
        </w:tc>
        <w:tc>
          <w:tcPr>
            <w:tcW w:type="dxa" w:w="720"/>
          </w:tcPr>
          <w:p>
            <w:r>
              <w:t>$82,000</w:t>
            </w:r>
          </w:p>
        </w:tc>
        <w:tc>
          <w:tcPr>
            <w:tcW w:type="dxa" w:w="720"/>
          </w:tcPr>
          <w:p>
            <w:r>
              <w:t>$34,000</w:t>
            </w:r>
          </w:p>
        </w:tc>
        <w:tc>
          <w:tcPr>
            <w:tcW w:type="dxa" w:w="720"/>
          </w:tcPr>
          <w:p>
            <w:r>
              <w:t>$126,000</w:t>
            </w:r>
          </w:p>
        </w:tc>
        <w:tc>
          <w:tcPr>
            <w:tcW w:type="dxa" w:w="720"/>
          </w:tcPr>
          <w:p>
            <w:r>
              <w:t>$42,000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$65,000</w:t>
            </w:r>
          </w:p>
        </w:tc>
        <w:tc>
          <w:tcPr>
            <w:tcW w:type="dxa" w:w="720"/>
          </w:tcPr>
          <w:p>
            <w:r>
              <w:t>$53,000</w:t>
            </w:r>
          </w:p>
        </w:tc>
        <w:tc>
          <w:tcPr>
            <w:tcW w:type="dxa" w:w="720"/>
          </w:tcPr>
          <w:p>
            <w:r>
              <w:t>$115,000</w:t>
            </w:r>
          </w:p>
        </w:tc>
        <w:tc>
          <w:tcPr>
            <w:tcW w:type="dxa" w:w="720"/>
          </w:tcPr>
          <w:p>
            <w:r>
              <w:t>$60,000</w:t>
            </w:r>
          </w:p>
        </w:tc>
        <w:tc>
          <w:tcPr>
            <w:tcW w:type="dxa" w:w="720"/>
          </w:tcPr>
          <w:p>
            <w:r>
              <w:t>$39,000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$137,000</w:t>
            </w:r>
          </w:p>
        </w:tc>
        <w:tc>
          <w:tcPr>
            <w:tcW w:type="dxa" w:w="720"/>
          </w:tcPr>
          <w:p>
            <w:r>
              <w:t>$60,000</w:t>
            </w:r>
          </w:p>
        </w:tc>
        <w:tc>
          <w:tcPr>
            <w:tcW w:type="dxa" w:w="720"/>
          </w:tcPr>
          <w:p>
            <w:r>
              <w:t>$92,000</w:t>
            </w:r>
          </w:p>
        </w:tc>
        <w:tc>
          <w:tcPr>
            <w:tcW w:type="dxa" w:w="720"/>
          </w:tcPr>
          <w:p>
            <w:r>
              <w:t>$143,000</w:t>
            </w:r>
          </w:p>
        </w:tc>
        <w:tc>
          <w:tcPr>
            <w:tcW w:type="dxa" w:w="720"/>
          </w:tcPr>
          <w:p>
            <w:r>
              <w:t>$121,000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