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$101,000</w:t>
            </w:r>
          </w:p>
        </w:tc>
        <w:tc>
          <w:tcPr>
            <w:tcW w:type="dxa" w:w="720"/>
          </w:tcPr>
          <w:p>
            <w:r>
              <w:t>$98,000</w:t>
            </w:r>
          </w:p>
        </w:tc>
        <w:tc>
          <w:tcPr>
            <w:tcW w:type="dxa" w:w="720"/>
          </w:tcPr>
          <w:p>
            <w:r>
              <w:t>$141,000</w:t>
            </w:r>
          </w:p>
        </w:tc>
        <w:tc>
          <w:tcPr>
            <w:tcW w:type="dxa" w:w="720"/>
          </w:tcPr>
          <w:p>
            <w:r>
              <w:t>$100,000</w:t>
            </w:r>
          </w:p>
        </w:tc>
        <w:tc>
          <w:tcPr>
            <w:tcW w:type="dxa" w:w="720"/>
          </w:tcPr>
          <w:p>
            <w:r>
              <w:t>$82,000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$90,000</w:t>
            </w:r>
          </w:p>
        </w:tc>
        <w:tc>
          <w:tcPr>
            <w:tcW w:type="dxa" w:w="720"/>
          </w:tcPr>
          <w:p>
            <w:r>
              <w:t>$150,000</w:t>
            </w:r>
          </w:p>
        </w:tc>
        <w:tc>
          <w:tcPr>
            <w:tcW w:type="dxa" w:w="720"/>
          </w:tcPr>
          <w:p>
            <w:r>
              <w:t>$54,000</w:t>
            </w:r>
          </w:p>
        </w:tc>
        <w:tc>
          <w:tcPr>
            <w:tcW w:type="dxa" w:w="720"/>
          </w:tcPr>
          <w:p>
            <w:r>
              <w:t>$134,000</w:t>
            </w:r>
          </w:p>
        </w:tc>
        <w:tc>
          <w:tcPr>
            <w:tcW w:type="dxa" w:w="720"/>
          </w:tcPr>
          <w:p>
            <w:r>
              <w:t>$34,000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$78,000</w:t>
            </w:r>
          </w:p>
        </w:tc>
        <w:tc>
          <w:tcPr>
            <w:tcW w:type="dxa" w:w="720"/>
          </w:tcPr>
          <w:p>
            <w:r>
              <w:t>$80,000</w:t>
            </w:r>
          </w:p>
        </w:tc>
        <w:tc>
          <w:tcPr>
            <w:tcW w:type="dxa" w:w="720"/>
          </w:tcPr>
          <w:p>
            <w:r>
              <w:t>$55,000</w:t>
            </w:r>
          </w:p>
        </w:tc>
        <w:tc>
          <w:tcPr>
            <w:tcW w:type="dxa" w:w="720"/>
          </w:tcPr>
          <w:p>
            <w:r>
              <w:t>$94,000</w:t>
            </w:r>
          </w:p>
        </w:tc>
        <w:tc>
          <w:tcPr>
            <w:tcW w:type="dxa" w:w="720"/>
          </w:tcPr>
          <w:p>
            <w:r>
              <w:t>$129,000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$80,000</w:t>
            </w:r>
          </w:p>
        </w:tc>
        <w:tc>
          <w:tcPr>
            <w:tcW w:type="dxa" w:w="720"/>
          </w:tcPr>
          <w:p>
            <w:r>
              <w:t>$73,000</w:t>
            </w:r>
          </w:p>
        </w:tc>
        <w:tc>
          <w:tcPr>
            <w:tcW w:type="dxa" w:w="720"/>
          </w:tcPr>
          <w:p>
            <w:r>
              <w:t>$128,000</w:t>
            </w:r>
          </w:p>
        </w:tc>
        <w:tc>
          <w:tcPr>
            <w:tcW w:type="dxa" w:w="720"/>
          </w:tcPr>
          <w:p>
            <w:r>
              <w:t>$112,000</w:t>
            </w:r>
          </w:p>
        </w:tc>
        <w:tc>
          <w:tcPr>
            <w:tcW w:type="dxa" w:w="720"/>
          </w:tcPr>
          <w:p>
            <w:r>
              <w:t>$44,000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$114,000</w:t>
            </w:r>
          </w:p>
        </w:tc>
        <w:tc>
          <w:tcPr>
            <w:tcW w:type="dxa" w:w="720"/>
          </w:tcPr>
          <w:p>
            <w:r>
              <w:t>$114,000</w:t>
            </w:r>
          </w:p>
        </w:tc>
        <w:tc>
          <w:tcPr>
            <w:tcW w:type="dxa" w:w="720"/>
          </w:tcPr>
          <w:p>
            <w:r>
              <w:t>$99,000</w:t>
            </w:r>
          </w:p>
        </w:tc>
        <w:tc>
          <w:tcPr>
            <w:tcW w:type="dxa" w:w="720"/>
          </w:tcPr>
          <w:p>
            <w:r>
              <w:t>$33,000</w:t>
            </w:r>
          </w:p>
        </w:tc>
        <w:tc>
          <w:tcPr>
            <w:tcW w:type="dxa" w:w="720"/>
          </w:tcPr>
          <w:p>
            <w:r>
              <w:t>$111,000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