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>
              <w:t>$60,000</w:t>
            </w:r>
          </w:p>
        </w:tc>
        <w:tc>
          <w:tcPr>
            <w:tcW w:type="dxa" w:w="720"/>
          </w:tcPr>
          <w:p>
            <w:r>
              <w:t>$124,000</w:t>
            </w:r>
          </w:p>
        </w:tc>
        <w:tc>
          <w:tcPr>
            <w:tcW w:type="dxa" w:w="720"/>
          </w:tcPr>
          <w:p>
            <w:r>
              <w:t>$54,000</w:t>
            </w:r>
          </w:p>
        </w:tc>
        <w:tc>
          <w:tcPr>
            <w:tcW w:type="dxa" w:w="720"/>
          </w:tcPr>
          <w:p>
            <w:r>
              <w:t>$41,000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$102,000</w:t>
            </w:r>
          </w:p>
        </w:tc>
        <w:tc>
          <w:tcPr>
            <w:tcW w:type="dxa" w:w="720"/>
          </w:tcPr>
          <w:p>
            <w:r>
              <w:t>$109,000</w:t>
            </w:r>
          </w:p>
        </w:tc>
        <w:tc>
          <w:tcPr>
            <w:tcW w:type="dxa" w:w="720"/>
          </w:tcPr>
          <w:p>
            <w:r>
              <w:t>$63,000</w:t>
            </w:r>
          </w:p>
        </w:tc>
        <w:tc>
          <w:tcPr>
            <w:tcW w:type="dxa" w:w="720"/>
          </w:tcPr>
          <w:p>
            <w:r>
              <w:t>$102,000</w:t>
            </w:r>
          </w:p>
        </w:tc>
        <w:tc>
          <w:tcPr>
            <w:tcW w:type="dxa" w:w="720"/>
          </w:tcPr>
          <w:p>
            <w:r>
              <w:t>$96,000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$80,000</w:t>
            </w:r>
          </w:p>
        </w:tc>
        <w:tc>
          <w:tcPr>
            <w:tcW w:type="dxa" w:w="720"/>
          </w:tcPr>
          <w:p>
            <w:r>
              <w:t>$50,000</w:t>
            </w:r>
          </w:p>
        </w:tc>
        <w:tc>
          <w:tcPr>
            <w:tcW w:type="dxa" w:w="720"/>
          </w:tcPr>
          <w:p>
            <w:r>
              <w:t>$82,000</w:t>
            </w:r>
          </w:p>
        </w:tc>
        <w:tc>
          <w:tcPr>
            <w:tcW w:type="dxa" w:w="720"/>
          </w:tcPr>
          <w:p>
            <w:r>
              <w:t>$90,000</w:t>
            </w:r>
          </w:p>
        </w:tc>
        <w:tc>
          <w:tcPr>
            <w:tcW w:type="dxa" w:w="720"/>
          </w:tcPr>
          <w:p>
            <w:r>
              <w:t>$131,000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>
              <w:t>$135,000</w:t>
            </w:r>
          </w:p>
        </w:tc>
        <w:tc>
          <w:tcPr>
            <w:tcW w:type="dxa" w:w="720"/>
          </w:tcPr>
          <w:p>
            <w:r>
              <w:t>$41,000</w:t>
            </w:r>
          </w:p>
        </w:tc>
        <w:tc>
          <w:tcPr>
            <w:tcW w:type="dxa" w:w="720"/>
          </w:tcPr>
          <w:p>
            <w:r>
              <w:t>$62,000</w:t>
            </w:r>
          </w:p>
        </w:tc>
        <w:tc>
          <w:tcPr>
            <w:tcW w:type="dxa" w:w="720"/>
          </w:tcPr>
          <w:p>
            <w:r>
              <w:t>$97,000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$99,000</w:t>
            </w:r>
          </w:p>
        </w:tc>
        <w:tc>
          <w:tcPr>
            <w:tcW w:type="dxa" w:w="720"/>
          </w:tcPr>
          <w:p>
            <w:r>
              <w:t>$128,000</w:t>
            </w:r>
          </w:p>
        </w:tc>
        <w:tc>
          <w:tcPr>
            <w:tcW w:type="dxa" w:w="720"/>
          </w:tcPr>
          <w:p>
            <w:r>
              <w:t>$117,000</w:t>
            </w:r>
          </w:p>
        </w:tc>
        <w:tc>
          <w:tcPr>
            <w:tcW w:type="dxa" w:w="720"/>
          </w:tcPr>
          <w:p>
            <w:r>
              <w:t>$34,000</w:t>
            </w:r>
          </w:p>
        </w:tc>
        <w:tc>
          <w:tcPr>
            <w:tcW w:type="dxa" w:w="720"/>
          </w:tcPr>
          <w:p>
            <w:r>
              <w:t>$106,000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