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6"/>
        <w:gridCol w:w="7854"/>
      </w:tblGrid>
      <w:tr w:rsidR="00E53835" w:rsidRPr="00E53835" w:rsidTr="00E53835">
        <w:trPr>
          <w:trHeight w:val="1025"/>
          <w:tblCellSpacing w:w="0" w:type="dxa"/>
        </w:trPr>
        <w:tc>
          <w:tcPr>
            <w:tcW w:w="1950" w:type="pct"/>
            <w:shd w:val="clear" w:color="auto" w:fill="FFFFFF"/>
            <w:hideMark/>
          </w:tcPr>
          <w:p w:rsidR="00E53835" w:rsidRPr="00E53835" w:rsidRDefault="00E53835" w:rsidP="00E53835">
            <w:pPr>
              <w:spacing w:before="120" w:after="12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HỘ, CÁ NHÂN KINH DOANH:..............</w:t>
              <w:br/>
              <w:t>Địa chỉ: Số 295 Nguyễn Văn Cừ, Phường An Phú, Quận 1, Cần Thơ</w:t>
            </w:r>
          </w:p>
          <w:p w:rsidR="00E53835" w:rsidRPr="00E53835" w:rsidRDefault="00E53835" w:rsidP="00E53835">
            <w:pPr>
              <w:spacing w:before="120" w:after="12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Địa chỉ:.........................................................</w:t>
            </w:r>
          </w:p>
        </w:tc>
        <w:tc>
          <w:tcPr>
            <w:tcW w:w="3000" w:type="pct"/>
            <w:shd w:val="clear" w:color="auto" w:fill="FFFFFF"/>
            <w:hideMark/>
          </w:tcPr>
          <w:p w:rsidR="00E53835" w:rsidRPr="00E53835" w:rsidRDefault="00E53835" w:rsidP="00E538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chuong_pl_5_1"/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Mẫu số: 05-LĐTL</w:t>
            </w:r>
            <w:bookmarkEnd w:id="0"/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(Ban hành kèm theo Thông tư số 88/2021/TT-BTC ngày 11 tháng 10 năm 2021 của Bộ trưởng Bộ Tài chính)</w:t>
            </w:r>
          </w:p>
        </w:tc>
      </w:tr>
    </w:tbl>
    <w:p w:rsidR="00E53835" w:rsidRPr="00E53835" w:rsidRDefault="00E53835" w:rsidP="00E53835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" w:name="chuong_pl_5_1_name"/>
      <w:r w:rsidRPr="00E53835">
        <w:rPr>
          <w:rFonts w:ascii="Times New Roman" w:eastAsia="Times New Roman" w:hAnsi="Times New Roman" w:cs="Times New Roman"/>
          <w:b/>
          <w:color w:val="000000"/>
          <w:lang w:val="nl-NL"/>
        </w:rPr>
        <w:t>BẢNG THANH TOÁN TIỀN LƯƠNG VÀ CÁC KHOẢN THU NHẬP CỦA NGƯỜI LAO ĐỘNG</w:t>
      </w:r>
      <w:bookmarkEnd w:id="1"/>
    </w:p>
    <w:p w:rsidR="00E53835" w:rsidRPr="00E53835" w:rsidRDefault="00E53835" w:rsidP="00E5383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E53835">
        <w:rPr>
          <w:rFonts w:ascii="Times New Roman" w:eastAsia="Times New Roman" w:hAnsi="Times New Roman" w:cs="Times New Roman"/>
          <w:color w:val="000000"/>
          <w:lang w:val="nl-NL"/>
        </w:rPr>
        <w:t>Tháng..........năm...........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"/>
        <w:gridCol w:w="1080"/>
        <w:gridCol w:w="811"/>
        <w:gridCol w:w="405"/>
        <w:gridCol w:w="539"/>
        <w:gridCol w:w="539"/>
        <w:gridCol w:w="539"/>
        <w:gridCol w:w="539"/>
        <w:gridCol w:w="539"/>
        <w:gridCol w:w="674"/>
        <w:gridCol w:w="539"/>
        <w:gridCol w:w="810"/>
        <w:gridCol w:w="538"/>
        <w:gridCol w:w="673"/>
        <w:gridCol w:w="673"/>
        <w:gridCol w:w="673"/>
        <w:gridCol w:w="404"/>
        <w:gridCol w:w="673"/>
        <w:gridCol w:w="810"/>
        <w:gridCol w:w="404"/>
        <w:gridCol w:w="673"/>
      </w:tblGrid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TT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Họ và tên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Bậc/hệ số lương</w:t>
            </w:r>
          </w:p>
        </w:tc>
        <w:tc>
          <w:tcPr>
            <w:tcW w:w="3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Lương sản phẩm</w:t>
            </w:r>
          </w:p>
        </w:tc>
        <w:tc>
          <w:tcPr>
            <w:tcW w:w="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 xml:space="preserve">Lương thời </w:t>
            </w:r>
            <w:bookmarkStart w:id="2" w:name="_GoBack"/>
            <w:bookmarkEnd w:id="2"/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gian</w:t>
            </w:r>
          </w:p>
        </w:tc>
        <w:tc>
          <w:tcPr>
            <w:tcW w:w="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Nghỉ việc ngừng việc hưởng ...% lương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Phụ cấp thuộc quỹ lương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Phụ cấp khác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Tiền thưởng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Tổng số</w:t>
            </w:r>
          </w:p>
        </w:tc>
        <w:tc>
          <w:tcPr>
            <w:tcW w:w="145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Các khoản phải khấu trừ vào lương</w:t>
            </w:r>
          </w:p>
        </w:tc>
        <w:tc>
          <w:tcPr>
            <w:tcW w:w="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còn được lĩnh</w:t>
            </w: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SP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công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công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BHXH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BHYT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BHTN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...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Thuế TNCN phải nộp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Cộng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Ký nhận</w:t>
            </w: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A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C</w:t>
            </w: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Cộng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E53835" w:rsidRPr="00E53835" w:rsidRDefault="00E53835" w:rsidP="00E53835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color w:val="000000"/>
        </w:rPr>
      </w:pPr>
      <w:r w:rsidRPr="00E53835">
        <w:rPr>
          <w:rFonts w:ascii="Times New Roman" w:eastAsia="Times New Roman" w:hAnsi="Times New Roman" w:cs="Times New Roman"/>
          <w:color w:val="000000"/>
          <w:lang w:val="nl-NL"/>
        </w:rPr>
        <w:t>Tổng số tiền (viết bằng chữ):...................................................................................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3"/>
        <w:gridCol w:w="8377"/>
      </w:tblGrid>
      <w:tr w:rsidR="00E53835" w:rsidRPr="00E53835" w:rsidTr="00E53835">
        <w:trPr>
          <w:tblCellSpacing w:w="0" w:type="dxa"/>
        </w:trPr>
        <w:tc>
          <w:tcPr>
            <w:tcW w:w="1750" w:type="pct"/>
            <w:shd w:val="clear" w:color="auto" w:fill="FFFFFF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  <w:t>NGƯỜI LẬP BIỂU</w:t>
            </w: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(Ký, họ tên)</w:t>
            </w:r>
          </w:p>
        </w:tc>
        <w:tc>
          <w:tcPr>
            <w:tcW w:w="3200" w:type="pct"/>
            <w:shd w:val="clear" w:color="auto" w:fill="FFFFFF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Ngày … tháng … năm …</w:t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NGƯỜI ĐẠI DIỆN HỘ KINH DOANH/CÁ NHÂN KINH DOANH</w:t>
            </w: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(Ký, họ tên, đóng dấu)</w:t>
            </w:r>
          </w:p>
        </w:tc>
      </w:tr>
    </w:tbl>
    <w:p w:rsidR="007C4750" w:rsidRPr="00E53835" w:rsidRDefault="007C4750" w:rsidP="00E53835">
      <w:pPr>
        <w:spacing w:line="276" w:lineRule="auto"/>
        <w:rPr>
          <w:rFonts w:ascii="Times New Roman" w:hAnsi="Times New Roman" w:cs="Times New Roman"/>
        </w:rPr>
      </w:pPr>
    </w:p>
    <w:sectPr w:rsidR="007C4750" w:rsidRPr="00E53835" w:rsidSect="00E5383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835"/>
    <w:rsid w:val="00283BBE"/>
    <w:rsid w:val="002E0EC3"/>
    <w:rsid w:val="00426F11"/>
    <w:rsid w:val="007C4750"/>
    <w:rsid w:val="00E5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134EFD4-310C-41D6-A21F-43CE4A28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7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2024-05-15T07:31:00Z</dcterms:created>
  <dcterms:modified xsi:type="dcterms:W3CDTF">2024-05-15T07:32:00Z</dcterms:modified>
</cp:coreProperties>
</file>