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$53,000</w:t>
            </w:r>
          </w:p>
        </w:tc>
        <w:tc>
          <w:tcPr>
            <w:tcW w:type="dxa" w:w="720"/>
          </w:tcPr>
          <w:p>
            <w:r>
              <w:t>$48,000</w:t>
            </w:r>
          </w:p>
        </w:tc>
        <w:tc>
          <w:tcPr>
            <w:tcW w:type="dxa" w:w="720"/>
          </w:tcPr>
          <w:p>
            <w:r>
              <w:t>$81,000</w:t>
            </w:r>
          </w:p>
        </w:tc>
        <w:tc>
          <w:tcPr>
            <w:tcW w:type="dxa" w:w="720"/>
          </w:tcPr>
          <w:p>
            <w:r>
              <w:t>$75,000</w:t>
            </w:r>
          </w:p>
        </w:tc>
        <w:tc>
          <w:tcPr>
            <w:tcW w:type="dxa" w:w="720"/>
          </w:tcPr>
          <w:p>
            <w:r>
              <w:t>$77,000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$132,000</w:t>
            </w:r>
          </w:p>
        </w:tc>
        <w:tc>
          <w:tcPr>
            <w:tcW w:type="dxa" w:w="720"/>
          </w:tcPr>
          <w:p>
            <w:r>
              <w:t>$94,000</w:t>
            </w:r>
          </w:p>
        </w:tc>
        <w:tc>
          <w:tcPr>
            <w:tcW w:type="dxa" w:w="720"/>
          </w:tcPr>
          <w:p>
            <w:r>
              <w:t>$64,000</w:t>
            </w:r>
          </w:p>
        </w:tc>
        <w:tc>
          <w:tcPr>
            <w:tcW w:type="dxa" w:w="720"/>
          </w:tcPr>
          <w:p>
            <w:r>
              <w:t>$52,000</w:t>
            </w:r>
          </w:p>
        </w:tc>
        <w:tc>
          <w:tcPr>
            <w:tcW w:type="dxa" w:w="720"/>
          </w:tcPr>
          <w:p>
            <w:r>
              <w:t>$85,000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$68,000</w:t>
            </w:r>
          </w:p>
        </w:tc>
        <w:tc>
          <w:tcPr>
            <w:tcW w:type="dxa" w:w="720"/>
          </w:tcPr>
          <w:p>
            <w:r>
              <w:t>$140,000</w:t>
            </w:r>
          </w:p>
        </w:tc>
        <w:tc>
          <w:tcPr>
            <w:tcW w:type="dxa" w:w="720"/>
          </w:tcPr>
          <w:p>
            <w:r>
              <w:t>$124,000</w:t>
            </w:r>
          </w:p>
        </w:tc>
        <w:tc>
          <w:tcPr>
            <w:tcW w:type="dxa" w:w="720"/>
          </w:tcPr>
          <w:p>
            <w:r>
              <w:t>$146,000</w:t>
            </w:r>
          </w:p>
        </w:tc>
        <w:tc>
          <w:tcPr>
            <w:tcW w:type="dxa" w:w="720"/>
          </w:tcPr>
          <w:p>
            <w:r>
              <w:t>$84,000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$143,000</w:t>
            </w:r>
          </w:p>
        </w:tc>
        <w:tc>
          <w:tcPr>
            <w:tcW w:type="dxa" w:w="720"/>
          </w:tcPr>
          <w:p>
            <w:r>
              <w:t>$102,000</w:t>
            </w:r>
          </w:p>
        </w:tc>
        <w:tc>
          <w:tcPr>
            <w:tcW w:type="dxa" w:w="720"/>
          </w:tcPr>
          <w:p>
            <w:r>
              <w:t>$85,000</w:t>
            </w:r>
          </w:p>
        </w:tc>
        <w:tc>
          <w:tcPr>
            <w:tcW w:type="dxa" w:w="720"/>
          </w:tcPr>
          <w:p>
            <w:r>
              <w:t>$73,000</w:t>
            </w:r>
          </w:p>
        </w:tc>
        <w:tc>
          <w:tcPr>
            <w:tcW w:type="dxa" w:w="720"/>
          </w:tcPr>
          <w:p>
            <w:r>
              <w:t>$52,000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$51,000</w:t>
            </w:r>
          </w:p>
        </w:tc>
        <w:tc>
          <w:tcPr>
            <w:tcW w:type="dxa" w:w="720"/>
          </w:tcPr>
          <w:p>
            <w:r>
              <w:t>$101,000</w:t>
            </w:r>
          </w:p>
        </w:tc>
        <w:tc>
          <w:tcPr>
            <w:tcW w:type="dxa" w:w="720"/>
          </w:tcPr>
          <w:p>
            <w:r>
              <w:t>$41,000</w:t>
            </w:r>
          </w:p>
        </w:tc>
        <w:tc>
          <w:tcPr>
            <w:tcW w:type="dxa" w:w="720"/>
          </w:tcPr>
          <w:p>
            <w:r>
              <w:t>$41,000</w:t>
            </w:r>
          </w:p>
        </w:tc>
        <w:tc>
          <w:tcPr>
            <w:tcW w:type="dxa" w:w="720"/>
          </w:tcPr>
          <w:p>
            <w:r>
              <w:t>$45,000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