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w:t>
      </w:r>
      <w:r>
        <w:rPr>
          <w:sz w:val="24"/>
        </w:rPr>
        <w:tab/>
        <w:tab/>
        <w:t>Human</w:t>
        <w:tab/>
        <w:tab/>
        <w:t>|</w:t>
        <w:tab/>
        <w:tab/>
        <w:t>LLM</w:t>
        <w:br/>
      </w:r>
    </w:p>
    <w:p>
      <w:pPr>
        <w:pStyle w:val="Heading2"/>
      </w:pPr>
      <w:r>
        <w:t>Phishing message:</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w:t>
      </w:r>
      <w:r>
        <w:rPr>
          <w:sz w:val="24"/>
        </w:rPr>
        <w:tab/>
        <w:tab/>
        <w:t>Human</w:t>
        <w:tab/>
        <w:tab/>
        <w:t>|</w:t>
        <w:tab/>
        <w:tab/>
        <w:t>LLM</w:t>
        <w:br/>
      </w:r>
    </w:p>
    <w:p>
      <w:pPr>
        <w:pStyle w:val="Heading2"/>
      </w:pPr>
      <w:r>
        <w:t>Phishing message:</w:t>
      </w:r>
    </w:p>
    <w:p>
      <w:r>
        <w:t>Dear Maynard Burdette</w:t>
        <w:br/>
        <w:br/>
        <w:t>Reminder for invoice due</w:t>
        <w:br/>
        <w:br/>
        <w:t>This is just to remind you that your order was pending with our company  and expired .</w:t>
        <w:br/>
        <w:t>More over all prices are reduced from 1st August.</w:t>
        <w:br/>
        <w:t>We really appreciate if you will resubmit  your order on given link below</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pPr>
        <w:pStyle w:val="Heading2"/>
      </w:pPr>
      <w:r>
        <w:t>Phishing message B:</w:t>
      </w:r>
    </w:p>
    <w:p>
      <w:r>
        <w:t>Hi Julie Brown we are awaiting for your payment for the gaming equipment you ordered in order for us to ship your order. please click the link below to process payment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pPr>
        <w:pStyle w:val="Heading2"/>
      </w:pPr>
      <w:r>
        <w:t>Phishing message B:</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