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Ms. Morrow,</w:t>
        <w:br/>
        <w:br/>
        <w:t>Your package is being held at customs. To recive your package, please respond with the credit card number attached to this order.</w:t>
      </w:r>
    </w:p>
    <w:p>
      <w:r>
        <w:rPr>
          <w:b/>
          <w:sz w:val="24"/>
        </w:rPr>
        <w:t>Answer:</w:t>
      </w:r>
      <w:r>
        <w:rPr>
          <w:sz w:val="24"/>
        </w:rPr>
        <w:tab/>
        <w:tab/>
        <w:t>Human</w:t>
        <w:tab/>
        <w:tab/>
        <w:t>|</w:t>
        <w:tab/>
        <w:tab/>
        <w:t>LLM</w:t>
        <w:br/>
      </w:r>
    </w:p>
    <w:p>
      <w:pPr>
        <w:pStyle w:val="Heading2"/>
      </w:pPr>
      <w:r>
        <w:t>Phishing message:</w:t>
      </w:r>
    </w:p>
    <w:p>
      <w:r>
        <w:t xml:space="preserve">Dear Mr Conda, you have been chosen to participate in a scholarship competition in the faculty of history and art in the university of Torino. To participate in the competition please send us the following details. </w:t>
        <w:br/>
      </w:r>
    </w:p>
    <w:p>
      <w:r>
        <w:rPr>
          <w:b/>
          <w:sz w:val="24"/>
        </w:rPr>
        <w:t>Answer:</w:t>
      </w:r>
      <w:r>
        <w:rPr>
          <w:sz w:val="24"/>
        </w:rPr>
        <w:tab/>
        <w:tab/>
        <w:t>Human</w:t>
        <w:tab/>
        <w:tab/>
        <w:t>|</w:t>
        <w:tab/>
        <w:tab/>
        <w:t>LLM</w:t>
        <w:br/>
      </w:r>
    </w:p>
    <w:p>
      <w:pPr>
        <w:pStyle w:val="Heading2"/>
      </w:pPr>
      <w:r>
        <w:t>Phishing message:</w:t>
      </w:r>
    </w:p>
    <w:p>
      <w:r>
        <w:t xml:space="preserve">Amazon are having a cyber Monday where you can get up to 60% off gaming, films and a wide range of electronics. </w:t>
        <w:br/>
        <w:br/>
        <w:br/>
        <w:t>To make the most of these deals, click the link below</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Robert Sorenson </w:t>
        <w:br/>
        <w:t>please find the attached link to access the latest lotto numbers</w:t>
      </w:r>
    </w:p>
    <w:p>
      <w:pPr>
        <w:pStyle w:val="Heading2"/>
      </w:pPr>
      <w:r>
        <w:t>Phishing message B:</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pPr>
        <w:pStyle w:val="Heading2"/>
      </w:pPr>
      <w:r>
        <w:t>Phishing message B:</w:t>
      </w:r>
    </w:p>
    <w:p>
      <w:r>
        <w:t xml:space="preserve">Hi Amber, I was wondering if you might be free to come to this amazing new exhibition with me? Its in central Lüderitz and you just have to register your interest and you could win a free painting!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