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2"/>
      </w:pPr>
      <w:r>
        <w:t>Phishing message:</w:t>
      </w:r>
    </w:p>
    <w:p>
      <w:r>
        <w:t>Dear Casey Edlin</w:t>
        <w:br/>
        <w:br/>
        <w:t>Your Credit card has been blocked, please send us your details to unblock your credit card.</w:t>
        <w:br/>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pPr>
        <w:pStyle w:val="Heading2"/>
      </w:pPr>
      <w:r>
        <w:t>Phishing message B:</w:t>
      </w:r>
    </w:p>
    <w:p>
      <w:r>
        <w:t>Hi Brian,</w:t>
        <w:br/>
        <w:br/>
        <w:t>Call or click here to enjoy and all in one vacation to your favorite historic city anywhere in the world for as low as $100.  Don't miss out on an exciting opportunity.</w:t>
        <w:br/>
        <w:br/>
        <w:t>Cherylbo,</w:t>
        <w:br/>
        <w:t>Travel&amp;Tour.com.br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pPr>
        <w:pStyle w:val="Heading2"/>
      </w:pPr>
      <w:r>
        <w:t>Phishing message B:</w:t>
      </w:r>
    </w:p>
    <w:p>
      <w:r>
        <w:t>Dear Carol</w:t>
        <w:br/>
        <w:br/>
        <w:t>You have been booked for photography session please make payment before we confirm the booking with you. Thank you in advance.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