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6883.0" w:type="dxa"/>
        <w:jc w:val="center"/>
        <w:tblLayout w:type="fixed"/>
        <w:tblLook w:val="0400"/>
      </w:tblPr>
      <w:tblGrid>
        <w:gridCol w:w="6883"/>
        <w:tblGridChange w:id="0">
          <w:tblGrid>
            <w:gridCol w:w="6883"/>
          </w:tblGrid>
        </w:tblGridChange>
      </w:tblGrid>
      <w:tr>
        <w:trPr>
          <w:cantSplit w:val="0"/>
          <w:trHeight w:val="1440" w:hRule="atLeast"/>
          <w:tblHeader w:val="0"/>
        </w:trPr>
        <w:tc>
          <w:tcPr>
            <w:tcBorders>
              <w:bottom w:color="4f81bd" w:space="0" w:sz="6" w:val="single"/>
            </w:tcBorders>
            <w:tcMar>
              <w:top w:w="0.0" w:type="dxa"/>
              <w:left w:w="100.0" w:type="dxa"/>
              <w:bottom w:w="0.0" w:type="dxa"/>
              <w:right w:w="100.0" w:type="dxa"/>
            </w:tcMar>
          </w:tcPr>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00" w:lineRule="auto"/>
              <w:jc w:val="center"/>
              <w:rPr>
                <w:color w:val="000000"/>
                <w:sz w:val="80"/>
                <w:szCs w:val="80"/>
              </w:rPr>
            </w:pPr>
            <w:r w:rsidDel="00000000" w:rsidR="00000000" w:rsidRPr="00000000">
              <w:rPr>
                <w:rtl w:val="0"/>
              </w:rPr>
            </w:r>
          </w:p>
          <w:p w:rsidR="00000000" w:rsidDel="00000000" w:rsidP="00000000" w:rsidRDefault="00000000" w:rsidRPr="00000000" w14:paraId="00000004">
            <w:pPr>
              <w:spacing w:after="200" w:lineRule="auto"/>
              <w:jc w:val="center"/>
              <w:rPr/>
            </w:pPr>
            <w:r w:rsidDel="00000000" w:rsidR="00000000" w:rsidRPr="00000000">
              <w:rPr>
                <w:color w:val="000000"/>
                <w:sz w:val="80"/>
                <w:szCs w:val="80"/>
                <w:rtl w:val="0"/>
              </w:rPr>
              <w:t xml:space="preserve">Nail Technician </w:t>
            </w:r>
            <w:r w:rsidDel="00000000" w:rsidR="00000000" w:rsidRPr="00000000">
              <w:rPr>
                <w:rtl w:val="0"/>
              </w:rPr>
            </w:r>
          </w:p>
        </w:tc>
      </w:tr>
      <w:tr>
        <w:trPr>
          <w:cantSplit w:val="0"/>
          <w:trHeight w:val="720" w:hRule="atLeast"/>
          <w:tblHeader w:val="0"/>
        </w:trPr>
        <w:tc>
          <w:tcPr>
            <w:tcBorders>
              <w:top w:color="4f81bd" w:space="0" w:sz="6" w:val="single"/>
            </w:tcBorders>
            <w:tcMar>
              <w:top w:w="0.0" w:type="dxa"/>
              <w:left w:w="115.0" w:type="dxa"/>
              <w:bottom w:w="0.0" w:type="dxa"/>
              <w:right w:w="115.0" w:type="dxa"/>
            </w:tcMar>
            <w:vAlign w:val="center"/>
          </w:tcPr>
          <w:p w:rsidR="00000000" w:rsidDel="00000000" w:rsidP="00000000" w:rsidRDefault="00000000" w:rsidRPr="00000000" w14:paraId="00000005">
            <w:pPr>
              <w:spacing w:after="200" w:lineRule="auto"/>
              <w:jc w:val="center"/>
              <w:rPr/>
            </w:pPr>
            <w:r w:rsidDel="00000000" w:rsidR="00000000" w:rsidRPr="00000000">
              <w:rPr>
                <w:rFonts w:ascii="Cambria" w:cs="Cambria" w:eastAsia="Cambria" w:hAnsi="Cambria"/>
                <w:color w:val="000000"/>
                <w:sz w:val="36"/>
                <w:szCs w:val="36"/>
                <w:rtl w:val="0"/>
              </w:rPr>
              <w:t xml:space="preserve">Software Engineering B.Sc. Big Data Project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00" w:lineRule="auto"/>
              <w:jc w:val="center"/>
              <w:rPr/>
            </w:pPr>
            <w:r w:rsidDel="00000000" w:rsidR="00000000" w:rsidRPr="00000000">
              <w:rPr>
                <w:rFonts w:ascii="Cambria" w:cs="Cambria" w:eastAsia="Cambria" w:hAnsi="Cambria"/>
                <w:color w:val="000000"/>
                <w:sz w:val="44"/>
                <w:szCs w:val="44"/>
                <w:rtl w:val="0"/>
              </w:rPr>
              <w:t xml:space="preserve">Software Design Document </w:t>
            </w:r>
            <w:r w:rsidDel="00000000" w:rsidR="00000000" w:rsidRPr="00000000">
              <w:rPr>
                <w:rtl w:val="0"/>
              </w:rPr>
            </w:r>
          </w:p>
        </w:tc>
      </w:tr>
      <w:tr>
        <w:trPr>
          <w:cantSplit w:val="0"/>
          <w:trHeight w:val="360" w:hRule="atLeast"/>
          <w:tblHeader w:val="0"/>
        </w:trPr>
        <w:tc>
          <w:tcPr>
            <w:tcMar>
              <w:top w:w="0.0" w:type="dxa"/>
              <w:left w:w="115.0" w:type="dxa"/>
              <w:bottom w:w="0.0" w:type="dxa"/>
              <w:right w:w="115.0" w:type="dxa"/>
            </w:tcMar>
            <w:vAlign w:val="center"/>
          </w:tcPr>
          <w:p w:rsidR="00000000" w:rsidDel="00000000" w:rsidP="00000000" w:rsidRDefault="00000000" w:rsidRPr="00000000" w14:paraId="00000008">
            <w:pPr>
              <w:rPr/>
            </w:pPr>
            <w:r w:rsidDel="00000000" w:rsidR="00000000" w:rsidRPr="00000000">
              <w:rPr>
                <w:rtl w:val="0"/>
              </w:rPr>
            </w:r>
          </w:p>
        </w:tc>
      </w:tr>
      <w:tr>
        <w:trPr>
          <w:cantSplit w:val="0"/>
          <w:trHeight w:val="360" w:hRule="atLeast"/>
          <w:tblHeader w:val="0"/>
        </w:trPr>
        <w:tc>
          <w:tcPr>
            <w:tcMar>
              <w:top w:w="0.0" w:type="dxa"/>
              <w:left w:w="115.0" w:type="dxa"/>
              <w:bottom w:w="0.0" w:type="dxa"/>
              <w:right w:w="115.0" w:type="dxa"/>
            </w:tcMar>
            <w:vAlign w:val="center"/>
          </w:tcPr>
          <w:p w:rsidR="00000000" w:rsidDel="00000000" w:rsidP="00000000" w:rsidRDefault="00000000" w:rsidRPr="00000000" w14:paraId="00000009">
            <w:pPr>
              <w:spacing w:after="200" w:lineRule="auto"/>
              <w:jc w:val="center"/>
              <w:rPr/>
            </w:pPr>
            <w:r w:rsidDel="00000000" w:rsidR="00000000" w:rsidRPr="00000000">
              <w:rPr>
                <w:rFonts w:ascii="Cambria" w:cs="Cambria" w:eastAsia="Cambria" w:hAnsi="Cambria"/>
                <w:color w:val="000000"/>
                <w:sz w:val="28"/>
                <w:szCs w:val="28"/>
                <w:rtl w:val="0"/>
              </w:rPr>
              <w:t xml:space="preserve">Authors</w:t>
            </w:r>
            <w:r w:rsidDel="00000000" w:rsidR="00000000" w:rsidRPr="00000000">
              <w:rPr>
                <w:rFonts w:ascii="Cambria" w:cs="Cambria" w:eastAsia="Cambria" w:hAnsi="Cambria"/>
                <w:b w:val="1"/>
                <w:color w:val="000000"/>
                <w:sz w:val="22"/>
                <w:szCs w:val="22"/>
                <w:rtl w:val="0"/>
              </w:rPr>
              <w:t xml:space="preserve">:</w:t>
            </w:r>
            <w:r w:rsidDel="00000000" w:rsidR="00000000" w:rsidRPr="00000000">
              <w:rPr>
                <w:rtl w:val="0"/>
              </w:rPr>
            </w:r>
          </w:p>
          <w:p w:rsidR="00000000" w:rsidDel="00000000" w:rsidP="00000000" w:rsidRDefault="00000000" w:rsidRPr="00000000" w14:paraId="0000000A">
            <w:pPr>
              <w:spacing w:after="200" w:lineRule="auto"/>
              <w:jc w:val="center"/>
              <w:rPr/>
            </w:pPr>
            <w:r w:rsidDel="00000000" w:rsidR="00000000" w:rsidRPr="00000000">
              <w:rPr>
                <w:color w:val="000000"/>
                <w:sz w:val="28"/>
                <w:szCs w:val="28"/>
                <w:rtl w:val="0"/>
              </w:rPr>
              <w:t xml:space="preserve">Yoav </w:t>
            </w:r>
            <w:r w:rsidDel="00000000" w:rsidR="00000000" w:rsidRPr="00000000">
              <w:rPr>
                <w:sz w:val="28"/>
                <w:szCs w:val="28"/>
                <w:rtl w:val="0"/>
              </w:rPr>
              <w:t xml:space="preserve">Zucker</w:t>
            </w:r>
            <w:r w:rsidDel="00000000" w:rsidR="00000000" w:rsidRPr="00000000">
              <w:rPr>
                <w:rtl w:val="0"/>
              </w:rPr>
            </w:r>
          </w:p>
          <w:p w:rsidR="00000000" w:rsidDel="00000000" w:rsidP="00000000" w:rsidRDefault="00000000" w:rsidRPr="00000000" w14:paraId="0000000B">
            <w:pPr>
              <w:spacing w:after="200" w:lineRule="auto"/>
              <w:jc w:val="center"/>
              <w:rPr/>
            </w:pPr>
            <w:r w:rsidDel="00000000" w:rsidR="00000000" w:rsidRPr="00000000">
              <w:rPr>
                <w:color w:val="000000"/>
                <w:sz w:val="28"/>
                <w:szCs w:val="28"/>
                <w:rtl w:val="0"/>
              </w:rPr>
              <w:t xml:space="preserve">Oranit Yogev</w:t>
            </w:r>
            <w:r w:rsidDel="00000000" w:rsidR="00000000" w:rsidRPr="00000000">
              <w:rPr>
                <w:rtl w:val="0"/>
              </w:rPr>
            </w:r>
          </w:p>
          <w:p w:rsidR="00000000" w:rsidDel="00000000" w:rsidP="00000000" w:rsidRDefault="00000000" w:rsidRPr="00000000" w14:paraId="0000000C">
            <w:pPr>
              <w:spacing w:after="200" w:lineRule="auto"/>
              <w:jc w:val="center"/>
              <w:rPr/>
            </w:pPr>
            <w:r w:rsidDel="00000000" w:rsidR="00000000" w:rsidRPr="00000000">
              <w:rPr>
                <w:color w:val="000000"/>
                <w:sz w:val="28"/>
                <w:szCs w:val="28"/>
                <w:rtl w:val="0"/>
              </w:rPr>
              <w:t xml:space="preserve">Nave Maymon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200" w:lineRule="auto"/>
              <w:jc w:val="center"/>
              <w:rPr/>
            </w:pPr>
            <w:r w:rsidDel="00000000" w:rsidR="00000000" w:rsidRPr="00000000">
              <w:rPr>
                <w:rFonts w:ascii="Cambria" w:cs="Cambria" w:eastAsia="Cambria" w:hAnsi="Cambria"/>
                <w:color w:val="000000"/>
                <w:rtl w:val="0"/>
              </w:rPr>
              <w:t xml:space="preserve">Supervisor: Miri Nudelman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c>
      </w:tr>
      <w:tr>
        <w:trPr>
          <w:cantSplit w:val="0"/>
          <w:trHeight w:val="360" w:hRule="atLeast"/>
          <w:tblHeader w:val="0"/>
        </w:trPr>
        <w:tc>
          <w:tcPr>
            <w:tcMar>
              <w:top w:w="0.0" w:type="dxa"/>
              <w:left w:w="115.0" w:type="dxa"/>
              <w:bottom w:w="0.0" w:type="dxa"/>
              <w:right w:w="115.0" w:type="dxa"/>
            </w:tcMar>
            <w:vAlign w:val="center"/>
          </w:tcPr>
          <w:p w:rsidR="00000000" w:rsidDel="00000000" w:rsidP="00000000" w:rsidRDefault="00000000" w:rsidRPr="00000000" w14:paraId="00000010">
            <w:pPr>
              <w:spacing w:after="200" w:lineRule="auto"/>
              <w:jc w:val="center"/>
              <w:rPr/>
            </w:pPr>
            <w:r w:rsidDel="00000000" w:rsidR="00000000" w:rsidRPr="00000000">
              <w:rPr>
                <w:rFonts w:ascii="Cambria" w:cs="Cambria" w:eastAsia="Cambria" w:hAnsi="Cambria"/>
                <w:b w:val="1"/>
                <w:color w:val="000000"/>
                <w:sz w:val="22"/>
                <w:szCs w:val="22"/>
                <w:rtl w:val="0"/>
              </w:rPr>
              <w:t xml:space="preserve">18/05/2025</w:t>
            </w:r>
            <w:r w:rsidDel="00000000" w:rsidR="00000000" w:rsidRPr="00000000">
              <w:rPr>
                <w:rtl w:val="0"/>
              </w:rPr>
            </w:r>
          </w:p>
        </w:tc>
      </w:tr>
    </w:tbl>
    <w:p w:rsidR="00000000" w:rsidDel="00000000" w:rsidP="00000000" w:rsidRDefault="00000000" w:rsidRPr="00000000" w14:paraId="00000011">
      <w:pPr>
        <w:spacing w:after="200" w:lineRule="auto"/>
        <w:rPr/>
      </w:pPr>
      <w:r w:rsidDel="00000000" w:rsidR="00000000" w:rsidRPr="00000000">
        <w:rPr>
          <w:rFonts w:ascii="Cambria" w:cs="Cambria" w:eastAsia="Cambria" w:hAnsi="Cambria"/>
          <w:color w:val="000000"/>
          <w:sz w:val="22"/>
          <w:szCs w:val="22"/>
          <w:rtl w:val="0"/>
        </w:rPr>
        <w:tab/>
      </w:r>
      <w:r w:rsidDel="00000000" w:rsidR="00000000" w:rsidRPr="00000000">
        <w:rPr>
          <w:rtl w:val="0"/>
        </w:rPr>
      </w:r>
    </w:p>
    <w:p w:rsidR="00000000" w:rsidDel="00000000" w:rsidP="00000000" w:rsidRDefault="00000000" w:rsidRPr="00000000" w14:paraId="00000012">
      <w:pPr>
        <w:spacing w:after="240" w:lineRule="auto"/>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13">
      <w:pPr>
        <w:spacing w:after="240" w:lineRule="auto"/>
        <w:rPr/>
      </w:pPr>
      <w:r w:rsidDel="00000000" w:rsidR="00000000" w:rsidRPr="00000000">
        <w:rPr>
          <w:rtl w:val="0"/>
        </w:rPr>
      </w:r>
    </w:p>
    <w:p w:rsidR="00000000" w:rsidDel="00000000" w:rsidP="00000000" w:rsidRDefault="00000000" w:rsidRPr="00000000" w14:paraId="00000014">
      <w:pPr>
        <w:spacing w:after="240" w:lineRule="auto"/>
        <w:rPr/>
      </w:pPr>
      <w:r w:rsidDel="00000000" w:rsidR="00000000" w:rsidRPr="00000000">
        <w:rPr>
          <w:rtl w:val="0"/>
        </w:rPr>
      </w:r>
    </w:p>
    <w:p w:rsidR="00000000" w:rsidDel="00000000" w:rsidP="00000000" w:rsidRDefault="00000000" w:rsidRPr="00000000" w14:paraId="00000015">
      <w:pPr>
        <w:spacing w:after="240" w:lineRule="auto"/>
        <w:rPr/>
      </w:pPr>
      <w:r w:rsidDel="00000000" w:rsidR="00000000" w:rsidRPr="00000000">
        <w:rPr>
          <w:rtl w:val="0"/>
        </w:rPr>
      </w:r>
    </w:p>
    <w:p w:rsidR="00000000" w:rsidDel="00000000" w:rsidP="00000000" w:rsidRDefault="00000000" w:rsidRPr="00000000" w14:paraId="00000016">
      <w:pPr>
        <w:spacing w:after="80" w:before="280" w:lineRule="auto"/>
        <w:rPr>
          <w:rFonts w:ascii="Calibri" w:cs="Calibri" w:eastAsia="Calibri" w:hAnsi="Calibri"/>
          <w:b w:val="1"/>
          <w:sz w:val="28"/>
          <w:szCs w:val="28"/>
        </w:rPr>
      </w:pPr>
      <w:r w:rsidDel="00000000" w:rsidR="00000000" w:rsidRPr="00000000">
        <w:rPr>
          <w:rFonts w:ascii="Calibri" w:cs="Calibri" w:eastAsia="Calibri" w:hAnsi="Calibri"/>
          <w:b w:val="1"/>
          <w:color w:val="000000"/>
          <w:sz w:val="28"/>
          <w:szCs w:val="28"/>
          <w:rtl w:val="0"/>
        </w:rPr>
        <w:t xml:space="preserve">Data Sources </w:t>
      </w:r>
      <w:r w:rsidDel="00000000" w:rsidR="00000000" w:rsidRPr="00000000">
        <w:rPr>
          <w:rtl w:val="0"/>
        </w:rPr>
      </w:r>
    </w:p>
    <w:p w:rsidR="00000000" w:rsidDel="00000000" w:rsidP="00000000" w:rsidRDefault="00000000" w:rsidRPr="00000000" w14:paraId="00000017">
      <w:pPr>
        <w:numPr>
          <w:ilvl w:val="0"/>
          <w:numId w:val="17"/>
        </w:numPr>
        <w:spacing w:befor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streaming data source -  Real-Time Customer Ratings</w:t>
        <w:br w:type="textWrapping"/>
      </w:r>
    </w:p>
    <w:tbl>
      <w:tblPr>
        <w:tblStyle w:val="Table2"/>
        <w:tblW w:w="9340.0" w:type="dxa"/>
        <w:jc w:val="left"/>
        <w:tblLayout w:type="fixed"/>
        <w:tblLook w:val="0400"/>
      </w:tblPr>
      <w:tblGrid>
        <w:gridCol w:w="2034"/>
        <w:gridCol w:w="7306"/>
        <w:tblGridChange w:id="0">
          <w:tblGrid>
            <w:gridCol w:w="2034"/>
            <w:gridCol w:w="7306"/>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Attribute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Details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rPr>
                <w:rFonts w:ascii="Calibri" w:cs="Calibri" w:eastAsia="Calibri" w:hAnsi="Calibri"/>
                <w:b w:val="1"/>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rPr>
                <w:rFonts w:ascii="Calibri" w:cs="Calibri" w:eastAsia="Calibri" w:hAnsi="Calibri"/>
                <w:b w:val="1"/>
              </w:rPr>
            </w:pPr>
            <w:r w:rsidDel="00000000" w:rsidR="00000000" w:rsidRPr="00000000">
              <w:rPr>
                <w:rFonts w:ascii="Calibri" w:cs="Calibri" w:eastAsia="Calibri" w:hAnsi="Calibri"/>
                <w:color w:val="000000"/>
                <w:rtl w:val="0"/>
              </w:rPr>
              <w:t xml:space="preserve">Customer reviews and ratings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rPr>
                <w:rFonts w:ascii="Calibri" w:cs="Calibri" w:eastAsia="Calibri" w:hAnsi="Calibri"/>
                <w:b w:val="1"/>
              </w:rPr>
            </w:pPr>
            <w:r w:rsidDel="00000000" w:rsidR="00000000" w:rsidRPr="00000000">
              <w:rPr>
                <w:rFonts w:ascii="Calibri" w:cs="Calibri" w:eastAsia="Calibri" w:hAnsi="Calibri"/>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rPr>
                <w:rFonts w:ascii="Calibri" w:cs="Calibri" w:eastAsia="Calibri" w:hAnsi="Calibri"/>
                <w:b w:val="1"/>
              </w:rPr>
            </w:pPr>
            <w:r w:rsidDel="00000000" w:rsidR="00000000" w:rsidRPr="00000000">
              <w:rPr>
                <w:rFonts w:ascii="Calibri" w:cs="Calibri" w:eastAsia="Calibri" w:hAnsi="Calibri"/>
                <w:color w:val="000000"/>
                <w:rtl w:val="0"/>
              </w:rPr>
              <w:t xml:space="preserve">After each appointment, the customer is invited to rate the service. The review is submitted in real time via a mobile app or web form</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rPr>
                <w:rFonts w:ascii="Calibri" w:cs="Calibri" w:eastAsia="Calibri" w:hAnsi="Calibri"/>
                <w:b w:val="1"/>
              </w:rPr>
            </w:pPr>
            <w:r w:rsidDel="00000000" w:rsidR="00000000" w:rsidRPr="00000000">
              <w:rPr>
                <w:rFonts w:ascii="Calibri" w:cs="Calibri" w:eastAsia="Calibri" w:hAnsi="Calibri"/>
                <w:color w:val="000000"/>
                <w:rtl w:val="0"/>
              </w:rPr>
              <w:t xml:space="preserve">Real-Time Processing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rPr>
                <w:rFonts w:ascii="Calibri" w:cs="Calibri" w:eastAsia="Calibri" w:hAnsi="Calibri"/>
                <w:b w:val="1"/>
              </w:rPr>
            </w:pPr>
            <w:r w:rsidDel="00000000" w:rsidR="00000000" w:rsidRPr="00000000">
              <w:rPr>
                <w:rFonts w:ascii="Calibri" w:cs="Calibri" w:eastAsia="Calibri" w:hAnsi="Calibri"/>
                <w:color w:val="000000"/>
                <w:rtl w:val="0"/>
              </w:rPr>
              <w:t xml:space="preserve">The data is immediately streamed through platforms such as Kafka or Azure Event Hub and ingested into the Bronze layer</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rPr>
                <w:rFonts w:ascii="Calibri" w:cs="Calibri" w:eastAsia="Calibri" w:hAnsi="Calibri"/>
                <w:b w:val="1"/>
              </w:rPr>
            </w:pPr>
            <w:r w:rsidDel="00000000" w:rsidR="00000000" w:rsidRPr="00000000">
              <w:rPr>
                <w:rFonts w:ascii="Calibri" w:cs="Calibri" w:eastAsia="Calibri" w:hAnsi="Calibri"/>
                <w:color w:val="000000"/>
                <w:rtl w:val="0"/>
              </w:rPr>
              <w:t xml:space="preserve">Event-Driven Architecture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rPr>
                <w:rFonts w:ascii="Calibri" w:cs="Calibri" w:eastAsia="Calibri" w:hAnsi="Calibri"/>
                <w:b w:val="1"/>
              </w:rPr>
            </w:pPr>
            <w:r w:rsidDel="00000000" w:rsidR="00000000" w:rsidRPr="00000000">
              <w:rPr>
                <w:rFonts w:ascii="Calibri" w:cs="Calibri" w:eastAsia="Calibri" w:hAnsi="Calibri"/>
                <w:color w:val="000000"/>
                <w:rtl w:val="0"/>
              </w:rPr>
              <w:t xml:space="preserve">Each review submission triggers an event that activates the ingestion process into the system</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rPr>
                <w:rFonts w:ascii="Calibri" w:cs="Calibri" w:eastAsia="Calibri" w:hAnsi="Calibri"/>
                <w:b w:val="1"/>
              </w:rPr>
            </w:pPr>
            <w:r w:rsidDel="00000000" w:rsidR="00000000" w:rsidRPr="00000000">
              <w:rPr>
                <w:rFonts w:ascii="Calibri" w:cs="Calibri" w:eastAsia="Calibri" w:hAnsi="Calibri"/>
                <w:color w:val="000000"/>
                <w:rtl w:val="0"/>
              </w:rPr>
              <w:t xml:space="preserve">Business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rPr>
                <w:rFonts w:ascii="Calibri" w:cs="Calibri" w:eastAsia="Calibri" w:hAnsi="Calibri"/>
                <w:b w:val="1"/>
              </w:rPr>
            </w:pPr>
            <w:r w:rsidDel="00000000" w:rsidR="00000000" w:rsidRPr="00000000">
              <w:rPr>
                <w:rFonts w:ascii="Calibri" w:cs="Calibri" w:eastAsia="Calibri" w:hAnsi="Calibri"/>
                <w:color w:val="000000"/>
                <w:rtl w:val="0"/>
              </w:rPr>
              <w:t xml:space="preserve">Enables immediate tracking of customer satisfaction, early detection of service issues, and enhancement of the overall customer experience</w:t>
            </w:r>
            <w:r w:rsidDel="00000000" w:rsidR="00000000" w:rsidRPr="00000000">
              <w:rPr>
                <w:rtl w:val="0"/>
              </w:rPr>
            </w:r>
          </w:p>
        </w:tc>
      </w:tr>
    </w:tbl>
    <w:p w:rsidR="00000000" w:rsidDel="00000000" w:rsidP="00000000" w:rsidRDefault="00000000" w:rsidRPr="00000000" w14:paraId="0000002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These are live, real-time data points that provide </w:t>
      </w:r>
      <w:r w:rsidDel="00000000" w:rsidR="00000000" w:rsidRPr="00000000">
        <w:rPr>
          <w:rFonts w:ascii="Calibri" w:cs="Calibri" w:eastAsia="Calibri" w:hAnsi="Calibri"/>
          <w:b w:val="1"/>
          <w:rtl w:val="0"/>
        </w:rPr>
        <w:t xml:space="preserve">a </w:t>
      </w:r>
      <w:r w:rsidDel="00000000" w:rsidR="00000000" w:rsidRPr="00000000">
        <w:rPr>
          <w:rFonts w:ascii="Calibri" w:cs="Calibri" w:eastAsia="Calibri" w:hAnsi="Calibri"/>
          <w:rtl w:val="0"/>
        </w:rPr>
        <w:t xml:space="preserve">direct indicator of service quality, making this a critical source for rapid monitoring and response</w:t>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numPr>
          <w:ilvl w:val="0"/>
          <w:numId w:val="17"/>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Late Arrival Source – Instagram Post Engagement</w:t>
      </w:r>
    </w:p>
    <w:tbl>
      <w:tblPr>
        <w:tblStyle w:val="Table3"/>
        <w:tblW w:w="9340.0" w:type="dxa"/>
        <w:jc w:val="left"/>
        <w:tblLayout w:type="fixed"/>
        <w:tblLook w:val="0400"/>
      </w:tblPr>
      <w:tblGrid>
        <w:gridCol w:w="1691"/>
        <w:gridCol w:w="7649"/>
        <w:tblGridChange w:id="0">
          <w:tblGrid>
            <w:gridCol w:w="1691"/>
            <w:gridCol w:w="7649"/>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Attribute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Details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rtl w:val="0"/>
              </w:rPr>
              <w:t xml:space="preserve">Engagement data from Instagram posts (likes, comments)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rPr>
                <w:rFonts w:ascii="Calibri" w:cs="Calibri" w:eastAsia="Calibri" w:hAnsi="Calibri"/>
                <w:b w:val="1"/>
              </w:rPr>
            </w:pPr>
            <w:r w:rsidDel="00000000" w:rsidR="00000000" w:rsidRPr="00000000">
              <w:rPr>
                <w:rFonts w:ascii="Calibri" w:cs="Calibri" w:eastAsia="Calibri" w:hAnsi="Calibri"/>
                <w:rtl w:val="0"/>
              </w:rPr>
              <w:t xml:space="preserve">Every night, a CSV/Excel file is exported from the inventory management system, with details such as available colors, quantities, shortages, by branch</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rPr>
                <w:rFonts w:ascii="Calibri" w:cs="Calibri" w:eastAsia="Calibri" w:hAnsi="Calibri"/>
                <w:b w:val="1"/>
              </w:rPr>
            </w:pPr>
            <w:r w:rsidDel="00000000" w:rsidR="00000000" w:rsidRPr="00000000">
              <w:rPr>
                <w:rFonts w:ascii="Calibri" w:cs="Calibri" w:eastAsia="Calibri" w:hAnsi="Calibri"/>
                <w:rtl w:val="0"/>
              </w:rPr>
              <w:t xml:space="preserve">Process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b w:val="1"/>
              </w:rPr>
            </w:pPr>
            <w:r w:rsidDel="00000000" w:rsidR="00000000" w:rsidRPr="00000000">
              <w:rPr>
                <w:rtl w:val="0"/>
              </w:rPr>
            </w:r>
          </w:p>
          <w:tbl>
            <w:tblPr>
              <w:tblStyle w:val="Table4"/>
              <w:tblW w:w="7449.0" w:type="dxa"/>
              <w:jc w:val="left"/>
              <w:tblLayout w:type="fixed"/>
              <w:tblLook w:val="0400"/>
            </w:tblPr>
            <w:tblGrid>
              <w:gridCol w:w="7449"/>
              <w:tblGridChange w:id="0">
                <w:tblGrid>
                  <w:gridCol w:w="7449"/>
                </w:tblGrid>
              </w:tblGridChange>
            </w:tblGrid>
            <w:tr>
              <w:trPr>
                <w:cantSplit w:val="0"/>
                <w:tblHeader w:val="0"/>
              </w:trPr>
              <w:tc>
                <w:tcPr>
                  <w:vAlign w:val="center"/>
                </w:tcPr>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The file is loaded in a daily batch into the Bronze layer, and then undergoes processing and cleaning into the Silver layer</w:t>
                  </w:r>
                </w:p>
              </w:tc>
            </w:tr>
          </w:tbl>
          <w:p w:rsidR="00000000" w:rsidDel="00000000" w:rsidP="00000000" w:rsidRDefault="00000000" w:rsidRPr="00000000" w14:paraId="00000031">
            <w:pPr>
              <w:rPr>
                <w:rFonts w:ascii="Calibri" w:cs="Calibri" w:eastAsia="Calibri" w:hAnsi="Calibri"/>
                <w:b w:val="1"/>
              </w:rPr>
            </w:pP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rPr>
                <w:rFonts w:ascii="Calibri" w:cs="Calibri" w:eastAsia="Calibri" w:hAnsi="Calibri"/>
                <w:b w:val="1"/>
              </w:rPr>
            </w:pPr>
            <w:r w:rsidDel="00000000" w:rsidR="00000000" w:rsidRPr="00000000">
              <w:rPr>
                <w:rFonts w:ascii="Calibri" w:cs="Calibri" w:eastAsia="Calibri" w:hAnsi="Calibri"/>
                <w:color w:val="000000"/>
                <w:rtl w:val="0"/>
              </w:rPr>
              <w:t xml:space="preserve">Business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rtl w:val="0"/>
              </w:rPr>
              <w:t xml:space="preserve">Allows knowing which colors are in stock, when to order products, and which colors are most popular based on usage</w:t>
            </w:r>
          </w:p>
        </w:tc>
      </w:tr>
    </w:tbl>
    <w:p w:rsidR="00000000" w:rsidDel="00000000" w:rsidP="00000000" w:rsidRDefault="00000000" w:rsidRPr="00000000" w14:paraId="00000034">
      <w:pP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35">
      <w:pPr>
        <w:bidi w:val="1"/>
        <w:jc w:val="right"/>
        <w:rPr/>
      </w:pPr>
      <w:r w:rsidDel="00000000" w:rsidR="00000000" w:rsidRPr="00000000">
        <w:rPr>
          <w:rFonts w:ascii="Calibri" w:cs="Calibri" w:eastAsia="Calibri" w:hAnsi="Calibri"/>
          <w:rtl w:val="0"/>
        </w:rPr>
        <w:t xml:space="preserve">This is relatively slow data, but it is critical for smart inventory management and accurate ordering</w:t>
      </w:r>
      <w:r w:rsidDel="00000000" w:rsidR="00000000" w:rsidRPr="00000000">
        <w:rPr>
          <w:rtl w:val="0"/>
        </w:rPr>
      </w:r>
    </w:p>
    <w:p w:rsidR="00000000" w:rsidDel="00000000" w:rsidP="00000000" w:rsidRDefault="00000000" w:rsidRPr="00000000" w14:paraId="00000036">
      <w:pPr>
        <w:bidi w:val="1"/>
        <w:jc w:val="right"/>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37">
      <w:pPr>
        <w:numPr>
          <w:ilvl w:val="0"/>
          <w:numId w:val="17"/>
        </w:numPr>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Additional Data </w:t>
      </w:r>
      <w:r w:rsidDel="00000000" w:rsidR="00000000" w:rsidRPr="00000000">
        <w:rPr>
          <w:rFonts w:ascii="Calibri" w:cs="Calibri" w:eastAsia="Calibri" w:hAnsi="Calibri"/>
          <w:rtl w:val="0"/>
        </w:rPr>
        <w:t xml:space="preserve">– Daily Inventory Update</w:t>
      </w:r>
    </w:p>
    <w:p w:rsidR="00000000" w:rsidDel="00000000" w:rsidP="00000000" w:rsidRDefault="00000000" w:rsidRPr="00000000" w14:paraId="00000038">
      <w:pPr>
        <w:ind w:left="360" w:firstLine="0"/>
        <w:rPr>
          <w:rFonts w:ascii="Calibri" w:cs="Calibri" w:eastAsia="Calibri" w:hAnsi="Calibri"/>
          <w:color w:val="000000"/>
        </w:rPr>
      </w:pPr>
      <w:r w:rsidDel="00000000" w:rsidR="00000000" w:rsidRPr="00000000">
        <w:rPr>
          <w:rFonts w:ascii="Calibri" w:cs="Calibri" w:eastAsia="Calibri" w:hAnsi="Calibri"/>
          <w:rtl w:val="0"/>
        </w:rPr>
        <w:t xml:space="preserve"> </w:t>
      </w:r>
      <w:r w:rsidDel="00000000" w:rsidR="00000000" w:rsidRPr="00000000">
        <w:rPr>
          <w:rtl w:val="0"/>
        </w:rPr>
      </w:r>
    </w:p>
    <w:tbl>
      <w:tblPr>
        <w:tblStyle w:val="Table5"/>
        <w:tblW w:w="9340.0" w:type="dxa"/>
        <w:jc w:val="left"/>
        <w:tblLayout w:type="fixed"/>
        <w:tblLook w:val="0400"/>
      </w:tblPr>
      <w:tblGrid>
        <w:gridCol w:w="1691"/>
        <w:gridCol w:w="7649"/>
        <w:tblGridChange w:id="0">
          <w:tblGrid>
            <w:gridCol w:w="1691"/>
            <w:gridCol w:w="7649"/>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Attribute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jc w:val="center"/>
              <w:rPr>
                <w:rFonts w:ascii="Calibri" w:cs="Calibri" w:eastAsia="Calibri" w:hAnsi="Calibri"/>
                <w:b w:val="1"/>
              </w:rPr>
            </w:pPr>
            <w:r w:rsidDel="00000000" w:rsidR="00000000" w:rsidRPr="00000000">
              <w:rPr>
                <w:rFonts w:ascii="Calibri" w:cs="Calibri" w:eastAsia="Calibri" w:hAnsi="Calibri"/>
                <w:color w:val="000000"/>
                <w:rtl w:val="0"/>
              </w:rPr>
              <w:t xml:space="preserve">Details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rPr>
                <w:rFonts w:ascii="Calibri" w:cs="Calibri" w:eastAsia="Calibri" w:hAnsi="Calibri"/>
                <w:b w:val="1"/>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rPr>
                <w:rFonts w:ascii="Calibri" w:cs="Calibri" w:eastAsia="Calibri" w:hAnsi="Calibri"/>
                <w:b w:val="1"/>
              </w:rPr>
            </w:pPr>
            <w:r w:rsidDel="00000000" w:rsidR="00000000" w:rsidRPr="00000000">
              <w:rPr>
                <w:rFonts w:ascii="Calibri" w:cs="Calibri" w:eastAsia="Calibri" w:hAnsi="Calibri"/>
                <w:rtl w:val="0"/>
              </w:rPr>
              <w:t xml:space="preserve">Update of the list of colors and raw materials in stock</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rPr>
                <w:rFonts w:ascii="Calibri" w:cs="Calibri" w:eastAsia="Calibri" w:hAnsi="Calibri"/>
                <w:b w:val="1"/>
              </w:rPr>
            </w:pPr>
            <w:r w:rsidDel="00000000" w:rsidR="00000000" w:rsidRPr="00000000">
              <w:rPr>
                <w:rFonts w:ascii="Calibri" w:cs="Calibri" w:eastAsia="Calibri" w:hAnsi="Calibri"/>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rtl w:val="0"/>
              </w:rPr>
              <w:t xml:space="preserve">The information is collected from the Instagram API once a day, but the actions themselves (likes/comments) may occur up to 48 hours after the post was published</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rPr>
                <w:rFonts w:ascii="Calibri" w:cs="Calibri" w:eastAsia="Calibri" w:hAnsi="Calibri"/>
                <w:b w:val="1"/>
              </w:rPr>
            </w:pPr>
            <w:r w:rsidDel="00000000" w:rsidR="00000000" w:rsidRPr="00000000">
              <w:rPr>
                <w:rFonts w:ascii="Calibri" w:cs="Calibri" w:eastAsia="Calibri" w:hAnsi="Calibri"/>
                <w:rtl w:val="0"/>
              </w:rPr>
              <w:t xml:space="preserve">Handling Delay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rPr>
                <w:rFonts w:ascii="Calibri" w:cs="Calibri" w:eastAsia="Calibri" w:hAnsi="Calibri"/>
                <w:b w:val="1"/>
              </w:rPr>
            </w:pPr>
            <w:r w:rsidDel="00000000" w:rsidR="00000000" w:rsidRPr="00000000">
              <w:rPr>
                <w:rFonts w:ascii="Calibri" w:cs="Calibri" w:eastAsia="Calibri" w:hAnsi="Calibri"/>
                <w:rtl w:val="0"/>
              </w:rPr>
              <w:t xml:space="preserve">The data is received with the original timestamp (the event’s timestamp), and the system knows how to update tables and correct existing aggregations using watermarking or upserts</w:t>
            </w:r>
            <w:r w:rsidDel="00000000" w:rsidR="00000000" w:rsidRPr="00000000">
              <w:rPr>
                <w:rtl w:val="0"/>
              </w:rPr>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rPr>
                <w:rFonts w:ascii="Calibri" w:cs="Calibri" w:eastAsia="Calibri" w:hAnsi="Calibri"/>
                <w:b w:val="1"/>
              </w:rPr>
            </w:pPr>
            <w:r w:rsidDel="00000000" w:rsidR="00000000" w:rsidRPr="00000000">
              <w:rPr>
                <w:rFonts w:ascii="Calibri" w:cs="Calibri" w:eastAsia="Calibri" w:hAnsi="Calibri"/>
                <w:color w:val="000000"/>
                <w:rtl w:val="0"/>
              </w:rPr>
              <w:t xml:space="preserve">Business 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rPr>
                <w:rFonts w:ascii="Calibri" w:cs="Calibri" w:eastAsia="Calibri" w:hAnsi="Calibri"/>
                <w:b w:val="1"/>
              </w:rPr>
            </w:pPr>
            <w:r w:rsidDel="00000000" w:rsidR="00000000" w:rsidRPr="00000000">
              <w:rPr>
                <w:rFonts w:ascii="Calibri" w:cs="Calibri" w:eastAsia="Calibri" w:hAnsi="Calibri"/>
                <w:rtl w:val="0"/>
              </w:rPr>
              <w:t xml:space="preserve">To understand which colors/designs generate the most engagement, identify trends, and optimize marketing</w:t>
            </w:r>
            <w:r w:rsidDel="00000000" w:rsidR="00000000" w:rsidRPr="00000000">
              <w:rPr>
                <w:rtl w:val="0"/>
              </w:rPr>
            </w:r>
          </w:p>
        </w:tc>
      </w:tr>
    </w:tbl>
    <w:p w:rsidR="00000000" w:rsidDel="00000000" w:rsidP="00000000" w:rsidRDefault="00000000" w:rsidRPr="00000000" w14:paraId="00000043">
      <w:pP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Here we deal with data that is not chronologically ordered and with late completions – and this simulates a real-world scenario of working with third-party analytics</w:t>
      </w:r>
    </w:p>
    <w:p w:rsidR="00000000" w:rsidDel="00000000" w:rsidP="00000000" w:rsidRDefault="00000000" w:rsidRPr="00000000" w14:paraId="00000045">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6">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7">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8">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9">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A">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B">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C">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D">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E">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F">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0">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1">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52">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53">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6">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7">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8">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9">
      <w:pPr>
        <w:spacing w:after="80" w:before="28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A">
      <w:pPr>
        <w:spacing w:after="80" w:before="280" w:lineRule="auto"/>
        <w:rPr>
          <w:rFonts w:ascii="Calibri" w:cs="Calibri" w:eastAsia="Calibri" w:hAnsi="Calibri"/>
          <w:b w:val="1"/>
          <w:sz w:val="28"/>
          <w:szCs w:val="28"/>
        </w:rPr>
      </w:pPr>
      <w:r w:rsidDel="00000000" w:rsidR="00000000" w:rsidRPr="00000000">
        <w:rPr>
          <w:rFonts w:ascii="Calibri" w:cs="Calibri" w:eastAsia="Calibri" w:hAnsi="Calibri"/>
          <w:b w:val="1"/>
          <w:color w:val="000000"/>
          <w:sz w:val="28"/>
          <w:szCs w:val="28"/>
          <w:rtl w:val="0"/>
        </w:rPr>
        <w:t xml:space="preserve">Data Modeling Requirements</w:t>
      </w:r>
      <w:r w:rsidDel="00000000" w:rsidR="00000000" w:rsidRPr="00000000">
        <w:rPr>
          <w:rtl w:val="0"/>
        </w:rPr>
      </w:r>
    </w:p>
    <w:p w:rsidR="00000000" w:rsidDel="00000000" w:rsidP="00000000" w:rsidRDefault="00000000" w:rsidRPr="00000000" w14:paraId="0000005B">
      <w:pPr>
        <w:numPr>
          <w:ilvl w:val="0"/>
          <w:numId w:val="10"/>
        </w:numPr>
        <w:spacing w:befor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Static Dimension Table</w:t>
      </w:r>
    </w:p>
    <w:p w:rsidR="00000000" w:rsidDel="00000000" w:rsidP="00000000" w:rsidRDefault="00000000" w:rsidRPr="00000000" w14:paraId="0000005C">
      <w:pPr>
        <w:spacing w:before="240" w:lineRule="auto"/>
        <w:rPr>
          <w:rFonts w:ascii="Calibri" w:cs="Calibri" w:eastAsia="Calibri" w:hAnsi="Calibri"/>
        </w:rPr>
      </w:pPr>
      <w:r w:rsidDel="00000000" w:rsidR="00000000" w:rsidRPr="00000000">
        <w:rPr>
          <w:rFonts w:ascii="Calibri" w:cs="Calibri" w:eastAsia="Calibri" w:hAnsi="Calibri"/>
          <w:u w:val="single"/>
          <w:rtl w:val="0"/>
        </w:rPr>
        <w:t xml:space="preserve">Colors Dimension Table</w:t>
      </w:r>
      <w:r w:rsidDel="00000000" w:rsidR="00000000" w:rsidRPr="00000000">
        <w:rPr>
          <w:rFonts w:ascii="Calibri" w:cs="Calibri" w:eastAsia="Calibri" w:hAnsi="Calibri"/>
          <w:rtl w:val="0"/>
        </w:rPr>
        <w:br w:type="textWrapping"/>
        <w:t xml:space="preserve">Represents all the colors available in the nail studio – including color code, name, status (active/inactive), category, etc</w:t>
      </w:r>
    </w:p>
    <w:tbl>
      <w:tblPr>
        <w:tblStyle w:val="Table6"/>
        <w:tblW w:w="9340.0" w:type="dxa"/>
        <w:jc w:val="left"/>
        <w:tblLayout w:type="fixed"/>
        <w:tblLook w:val="0400"/>
      </w:tblPr>
      <w:tblGrid>
        <w:gridCol w:w="1411"/>
        <w:gridCol w:w="2017"/>
        <w:gridCol w:w="2008"/>
        <w:gridCol w:w="1952"/>
        <w:gridCol w:w="1952"/>
        <w:tblGridChange w:id="0">
          <w:tblGrid>
            <w:gridCol w:w="1411"/>
            <w:gridCol w:w="2017"/>
            <w:gridCol w:w="2008"/>
            <w:gridCol w:w="1952"/>
            <w:gridCol w:w="1952"/>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rtl w:val="0"/>
              </w:rPr>
              <w:t xml:space="preserve">Color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Color 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jc w:val="center"/>
              <w:rPr>
                <w:rFonts w:ascii="Calibri" w:cs="Calibri" w:eastAsia="Calibri" w:hAnsi="Calibri"/>
              </w:rPr>
            </w:pPr>
            <w:r w:rsidDel="00000000" w:rsidR="00000000" w:rsidRPr="00000000">
              <w:rPr>
                <w:rFonts w:ascii="Calibri" w:cs="Calibri" w:eastAsia="Calibri" w:hAnsi="Calibri"/>
                <w:rtl w:val="0"/>
              </w:rPr>
              <w:t xml:space="preserve">HEX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Fonts w:ascii="Calibri" w:cs="Calibri" w:eastAsia="Calibri" w:hAnsi="Calibri"/>
                <w:rtl w:val="0"/>
              </w:rPr>
              <w:t xml:space="preserve">Category</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rFonts w:ascii="Calibri" w:cs="Calibri" w:eastAsia="Calibri" w:hAnsi="Calibri"/>
                <w:b w:val="1"/>
              </w:rPr>
            </w:pPr>
            <w:r w:rsidDel="00000000" w:rsidR="00000000" w:rsidRPr="00000000">
              <w:rPr>
                <w:rFonts w:ascii="Calibri" w:cs="Calibri" w:eastAsia="Calibri" w:hAnsi="Calibri"/>
                <w:color w:val="000000"/>
                <w:rtl w:val="0"/>
              </w:rPr>
              <w:t xml:space="preserve">101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color w:val="1f1f1f"/>
                <w:highlight w:val="white"/>
                <w:rtl w:val="0"/>
              </w:rPr>
              <w:t xml:space="preserve"> Funny Bunny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color w:val="040c28"/>
                <w:rtl w:val="0"/>
              </w:rPr>
              <w:t xml:space="preserve">#D9CDBD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tl w:val="0"/>
              </w:rPr>
              <w:t xml:space="preserve">Nude</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rPr>
                <w:rFonts w:ascii="Calibri" w:cs="Calibri" w:eastAsia="Calibri" w:hAnsi="Calibri"/>
                <w:b w:val="1"/>
              </w:rPr>
            </w:pPr>
            <w:r w:rsidDel="00000000" w:rsidR="00000000" w:rsidRPr="00000000">
              <w:rPr>
                <w:rFonts w:ascii="Calibri" w:cs="Calibri" w:eastAsia="Calibri" w:hAnsi="Calibri"/>
                <w:color w:val="000000"/>
                <w:rtl w:val="0"/>
              </w:rPr>
              <w:t xml:space="preserve">102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Soft Lavender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tl w:val="0"/>
              </w:rPr>
              <w:t xml:space="preserve">#B497BD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6C">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tl w:val="0"/>
              </w:rPr>
              <w:t xml:space="preserve">Pastel Purple</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103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Pink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color w:val="1f1f1f"/>
                <w:highlight w:val="white"/>
                <w:rtl w:val="0"/>
              </w:rPr>
              <w:t xml:space="preserve">#FFC0CB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Classic Pink</w:t>
            </w:r>
          </w:p>
        </w:tc>
      </w:tr>
    </w:tbl>
    <w:p w:rsidR="00000000" w:rsidDel="00000000" w:rsidP="00000000" w:rsidRDefault="00000000" w:rsidRPr="00000000" w14:paraId="00000073">
      <w:pPr>
        <w:spacing w:after="280" w:before="280" w:lineRule="auto"/>
        <w:rPr/>
      </w:pPr>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74">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Filter reports by color</w:t>
      </w:r>
      <w:r w:rsidDel="00000000" w:rsidR="00000000" w:rsidRPr="00000000">
        <w:rPr>
          <w:rtl w:val="0"/>
        </w:rPr>
      </w:r>
    </w:p>
    <w:p w:rsidR="00000000" w:rsidDel="00000000" w:rsidP="00000000" w:rsidRDefault="00000000" w:rsidRPr="00000000" w14:paraId="00000075">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Analyze popularity by color category</w:t>
      </w:r>
      <w:r w:rsidDel="00000000" w:rsidR="00000000" w:rsidRPr="00000000">
        <w:rPr>
          <w:rtl w:val="0"/>
        </w:rPr>
      </w:r>
    </w:p>
    <w:p w:rsidR="00000000" w:rsidDel="00000000" w:rsidP="00000000" w:rsidRDefault="00000000" w:rsidRPr="00000000" w14:paraId="00000076">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Display color names instead of IDs in dashboards</w:t>
      </w:r>
      <w:r w:rsidDel="00000000" w:rsidR="00000000" w:rsidRPr="00000000">
        <w:rPr>
          <w:rtl w:val="0"/>
        </w:rPr>
      </w:r>
    </w:p>
    <w:p w:rsidR="00000000" w:rsidDel="00000000" w:rsidP="00000000" w:rsidRDefault="00000000" w:rsidRPr="00000000" w14:paraId="00000077">
      <w:pPr>
        <w:spacing w:befor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Branches Dimension Table</w:t>
      </w:r>
    </w:p>
    <w:p w:rsidR="00000000" w:rsidDel="00000000" w:rsidP="00000000" w:rsidRDefault="00000000" w:rsidRPr="00000000" w14:paraId="00000078">
      <w:pPr>
        <w:spacing w:before="240" w:lineRule="auto"/>
        <w:rPr>
          <w:rFonts w:ascii="Calibri" w:cs="Calibri" w:eastAsia="Calibri" w:hAnsi="Calibri"/>
        </w:rPr>
      </w:pPr>
      <w:r w:rsidDel="00000000" w:rsidR="00000000" w:rsidRPr="00000000">
        <w:rPr>
          <w:rFonts w:ascii="Calibri" w:cs="Calibri" w:eastAsia="Calibri" w:hAnsi="Calibri"/>
          <w:rtl w:val="0"/>
        </w:rPr>
        <w:t xml:space="preserve">Represents the different physical locations (branches) of the nail studio. This table is used to link sessions, employees, and revenue data to their respective branch</w:t>
      </w:r>
    </w:p>
    <w:tbl>
      <w:tblPr>
        <w:tblStyle w:val="Table8"/>
        <w:tblW w:w="9340.000000000002" w:type="dxa"/>
        <w:jc w:val="left"/>
        <w:tblLayout w:type="fixed"/>
        <w:tblLook w:val="0400"/>
      </w:tblPr>
      <w:tblGrid>
        <w:gridCol w:w="1260"/>
        <w:gridCol w:w="1704"/>
        <w:gridCol w:w="1441"/>
        <w:gridCol w:w="1711"/>
        <w:gridCol w:w="1573"/>
        <w:gridCol w:w="1651"/>
        <w:tblGridChange w:id="0">
          <w:tblGrid>
            <w:gridCol w:w="1260"/>
            <w:gridCol w:w="1704"/>
            <w:gridCol w:w="1441"/>
            <w:gridCol w:w="1711"/>
            <w:gridCol w:w="1573"/>
            <w:gridCol w:w="1651"/>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jc w:val="center"/>
              <w:rPr>
                <w:rFonts w:ascii="Calibri" w:cs="Calibri" w:eastAsia="Calibri" w:hAnsi="Calibri"/>
              </w:rPr>
            </w:pPr>
            <w:r w:rsidDel="00000000" w:rsidR="00000000" w:rsidRPr="00000000">
              <w:rPr>
                <w:rFonts w:ascii="Calibri" w:cs="Calibri" w:eastAsia="Calibri" w:hAnsi="Calibri"/>
                <w:rtl w:val="0"/>
              </w:rPr>
              <w:t xml:space="preserve">Branch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jc w:val="center"/>
              <w:rPr>
                <w:rFonts w:ascii="Calibri" w:cs="Calibri" w:eastAsia="Calibri" w:hAnsi="Calibri"/>
                <w:color w:val="000000"/>
              </w:rPr>
            </w:pPr>
            <w:r w:rsidDel="00000000" w:rsidR="00000000" w:rsidRPr="00000000">
              <w:rPr>
                <w:rFonts w:ascii="Calibri" w:cs="Calibri" w:eastAsia="Calibri" w:hAnsi="Calibri"/>
                <w:rtl w:val="0"/>
              </w:rPr>
              <w:t xml:space="preserve">Chain </w:t>
            </w:r>
            <w:r w:rsidDel="00000000" w:rsidR="00000000" w:rsidRPr="00000000">
              <w:rPr>
                <w:rFonts w:ascii="Calibri" w:cs="Calibri" w:eastAsia="Calibri" w:hAnsi="Calibri"/>
                <w:color w:val="000000"/>
                <w:rtl w:val="0"/>
              </w:rPr>
              <w:t xml:space="preserve">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Fonts w:ascii="Calibri" w:cs="Calibri" w:eastAsia="Calibri" w:hAnsi="Calibri"/>
                <w:rtl w:val="0"/>
              </w:rPr>
              <w:t xml:space="preserve">Branch 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C">
            <w:pPr>
              <w:jc w:val="center"/>
              <w:rPr>
                <w:rFonts w:ascii="Calibri" w:cs="Calibri" w:eastAsia="Calibri" w:hAnsi="Calibri"/>
              </w:rPr>
            </w:pPr>
            <w:r w:rsidDel="00000000" w:rsidR="00000000" w:rsidRPr="00000000">
              <w:rPr>
                <w:rFonts w:ascii="Calibri" w:cs="Calibri" w:eastAsia="Calibri" w:hAnsi="Calibri"/>
                <w:rtl w:val="0"/>
              </w:rPr>
              <w:t xml:space="preserve">City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Fonts w:ascii="Calibri" w:cs="Calibri" w:eastAsia="Calibri" w:hAnsi="Calibri"/>
                <w:rtl w:val="0"/>
              </w:rPr>
              <w:t xml:space="preserve">Is Active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Fonts w:ascii="Calibri" w:cs="Calibri" w:eastAsia="Calibri" w:hAnsi="Calibri"/>
                <w:rtl w:val="0"/>
              </w:rPr>
              <w:t xml:space="preserve">Opening Date</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rPr>
                <w:rFonts w:ascii="Calibri" w:cs="Calibri" w:eastAsia="Calibri" w:hAnsi="Calibri"/>
                <w:b w:val="1"/>
              </w:rPr>
            </w:pPr>
            <w:r w:rsidDel="00000000" w:rsidR="00000000" w:rsidRPr="00000000">
              <w:rPr>
                <w:rFonts w:ascii="Calibri" w:cs="Calibri" w:eastAsia="Calibri" w:hAnsi="Calibri"/>
                <w:color w:val="000000"/>
                <w:rtl w:val="0"/>
              </w:rPr>
              <w:t xml:space="preserve">201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color w:val="1f1f1f"/>
                <w:highlight w:val="white"/>
                <w:rtl w:val="0"/>
              </w:rPr>
              <w:t xml:space="preserve">NailGlow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1">
            <w:pPr>
              <w:rPr>
                <w:rFonts w:ascii="Calibri" w:cs="Calibri" w:eastAsia="Calibri" w:hAnsi="Calibri"/>
                <w:color w:val="040c28"/>
              </w:rPr>
            </w:pPr>
            <w:r w:rsidDel="00000000" w:rsidR="00000000" w:rsidRPr="00000000">
              <w:rPr>
                <w:rFonts w:ascii="Calibri" w:cs="Calibri" w:eastAsia="Calibri" w:hAnsi="Calibri"/>
                <w:color w:val="040c28"/>
                <w:rtl w:val="0"/>
              </w:rPr>
              <w:t xml:space="preserve">TLV</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color w:val="040c28"/>
                <w:rtl w:val="0"/>
              </w:rPr>
              <w:t xml:space="preserve">Tel Aviv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01/03/2020</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rPr>
                <w:rFonts w:ascii="Calibri" w:cs="Calibri" w:eastAsia="Calibri" w:hAnsi="Calibri"/>
                <w:b w:val="1"/>
              </w:rPr>
            </w:pPr>
            <w:r w:rsidDel="00000000" w:rsidR="00000000" w:rsidRPr="00000000">
              <w:rPr>
                <w:rFonts w:ascii="Calibri" w:cs="Calibri" w:eastAsia="Calibri" w:hAnsi="Calibri"/>
                <w:color w:val="000000"/>
                <w:rtl w:val="0"/>
              </w:rPr>
              <w:t xml:space="preserve">202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NailGlow</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Haifa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Haifa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8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15/08/2021</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303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NailGlow</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rPr>
                <w:rFonts w:ascii="Calibri" w:cs="Calibri" w:eastAsia="Calibri" w:hAnsi="Calibri"/>
                <w:color w:val="1f1f1f"/>
                <w:highlight w:val="white"/>
              </w:rPr>
            </w:pPr>
            <w:r w:rsidDel="00000000" w:rsidR="00000000" w:rsidRPr="00000000">
              <w:rPr>
                <w:rFonts w:ascii="Calibri" w:cs="Calibri" w:eastAsia="Calibri" w:hAnsi="Calibri"/>
                <w:color w:val="1f1f1f"/>
                <w:highlight w:val="white"/>
                <w:rtl w:val="0"/>
              </w:rPr>
              <w:t xml:space="preserve">Eilat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Eilat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10/12/2019</w:t>
            </w:r>
          </w:p>
        </w:tc>
      </w:tr>
    </w:tbl>
    <w:p w:rsidR="00000000" w:rsidDel="00000000" w:rsidP="00000000" w:rsidRDefault="00000000" w:rsidRPr="00000000" w14:paraId="00000093">
      <w:pPr>
        <w:spacing w:after="280" w:before="280" w:lineRule="auto"/>
        <w:rPr/>
      </w:pPr>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94">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Segmenting reports by location (e.g., revenue per branch)</w:t>
      </w:r>
      <w:r w:rsidDel="00000000" w:rsidR="00000000" w:rsidRPr="00000000">
        <w:rPr>
          <w:rtl w:val="0"/>
        </w:rPr>
      </w:r>
    </w:p>
    <w:p w:rsidR="00000000" w:rsidDel="00000000" w:rsidP="00000000" w:rsidRDefault="00000000" w:rsidRPr="00000000" w14:paraId="00000095">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Filtering data by active/inactive branches</w:t>
      </w:r>
      <w:r w:rsidDel="00000000" w:rsidR="00000000" w:rsidRPr="00000000">
        <w:rPr>
          <w:rtl w:val="0"/>
        </w:rPr>
      </w:r>
    </w:p>
    <w:p w:rsidR="00000000" w:rsidDel="00000000" w:rsidP="00000000" w:rsidRDefault="00000000" w:rsidRPr="00000000" w14:paraId="00000096">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Mapping customer trends based on geographic location</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80" w:lineRule="auto"/>
        <w:ind w:left="720" w:firstLine="0"/>
        <w:rPr>
          <w:rFonts w:ascii="Calibri" w:cs="Calibri" w:eastAsia="Calibri" w:hAnsi="Calibri"/>
          <w:u w:val="single"/>
        </w:rPr>
      </w:pPr>
      <w:r w:rsidDel="00000000" w:rsidR="00000000" w:rsidRPr="00000000">
        <w:rPr>
          <w:rtl w:val="0"/>
        </w:rPr>
      </w:r>
    </w:p>
    <w:p w:rsidR="00000000" w:rsidDel="00000000" w:rsidP="00000000" w:rsidRDefault="00000000" w:rsidRPr="00000000" w14:paraId="00000098">
      <w:pPr>
        <w:spacing w:befor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Employees Dimension Table</w:t>
      </w:r>
    </w:p>
    <w:p w:rsidR="00000000" w:rsidDel="00000000" w:rsidP="00000000" w:rsidRDefault="00000000" w:rsidRPr="00000000" w14:paraId="00000099">
      <w:pPr>
        <w:spacing w:before="240" w:lineRule="auto"/>
        <w:rPr>
          <w:rFonts w:ascii="Calibri" w:cs="Calibri" w:eastAsia="Calibri" w:hAnsi="Calibri"/>
        </w:rPr>
      </w:pPr>
      <w:r w:rsidDel="00000000" w:rsidR="00000000" w:rsidRPr="00000000">
        <w:rPr>
          <w:rFonts w:ascii="Calibri" w:cs="Calibri" w:eastAsia="Calibri" w:hAnsi="Calibri"/>
          <w:rtl w:val="0"/>
        </w:rPr>
        <w:t xml:space="preserve">This dimension represents the staff members (for example: manicurists) working in a nail studio. The table allows to analyze individual performance, cross-reference data with sessions, enter salaries, and generate insights by employee</w:t>
      </w:r>
    </w:p>
    <w:sdt>
      <w:sdtPr>
        <w:lock w:val="contentLocked"/>
        <w:tag w:val="goog_rdk_0"/>
      </w:sdtPr>
      <w:sdtContent>
        <w:tbl>
          <w:tblPr>
            <w:tblStyle w:val="Table10"/>
            <w:tblW w:w="9855.0" w:type="dxa"/>
            <w:jc w:val="left"/>
            <w:tblLayout w:type="fixed"/>
            <w:tblLook w:val="0400"/>
          </w:tblPr>
          <w:tblGrid>
            <w:gridCol w:w="1395"/>
            <w:gridCol w:w="825"/>
            <w:gridCol w:w="1530"/>
            <w:gridCol w:w="1710"/>
            <w:gridCol w:w="1455"/>
            <w:gridCol w:w="1410"/>
            <w:gridCol w:w="1530"/>
            <w:tblGridChange w:id="0">
              <w:tblGrid>
                <w:gridCol w:w="1395"/>
                <w:gridCol w:w="825"/>
                <w:gridCol w:w="1530"/>
                <w:gridCol w:w="1710"/>
                <w:gridCol w:w="1455"/>
                <w:gridCol w:w="1410"/>
                <w:gridCol w:w="153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jc w:val="center"/>
                  <w:rPr>
                    <w:rFonts w:ascii="Calibri" w:cs="Calibri" w:eastAsia="Calibri" w:hAnsi="Calibri"/>
                  </w:rPr>
                </w:pPr>
                <w:r w:rsidDel="00000000" w:rsidR="00000000" w:rsidRPr="00000000">
                  <w:rPr>
                    <w:rFonts w:ascii="Calibri" w:cs="Calibri" w:eastAsia="Calibri" w:hAnsi="Calibri"/>
                    <w:rtl w:val="0"/>
                  </w:rPr>
                  <w:t xml:space="preserve">Experience Level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jc w:val="center"/>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Employment Date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jc w:val="center"/>
                  <w:rPr>
                    <w:rFonts w:ascii="Calibri" w:cs="Calibri" w:eastAsia="Calibri" w:hAnsi="Calibri"/>
                  </w:rPr>
                </w:pPr>
                <w:r w:rsidDel="00000000" w:rsidR="00000000" w:rsidRPr="00000000">
                  <w:rPr>
                    <w:rFonts w:ascii="Calibri" w:cs="Calibri" w:eastAsia="Calibri" w:hAnsi="Calibri"/>
                    <w:rtl w:val="0"/>
                  </w:rPr>
                  <w:t xml:space="preserve">Branch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Role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Full 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Employee ID</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rFonts w:ascii="Calibri" w:cs="Calibri" w:eastAsia="Calibri" w:hAnsi="Calibri"/>
                    <w:b w:val="1"/>
                  </w:rPr>
                </w:pPr>
                <w:r w:rsidDel="00000000" w:rsidR="00000000" w:rsidRPr="00000000">
                  <w:rPr>
                    <w:rFonts w:ascii="Calibri" w:cs="Calibri" w:eastAsia="Calibri" w:hAnsi="Calibri"/>
                    <w:rtl w:val="0"/>
                  </w:rPr>
                  <w:t xml:space="preserve">Senior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color w:val="1f1f1f"/>
                    <w:highlight w:val="white"/>
                    <w:rtl w:val="0"/>
                  </w:rPr>
                  <w:t xml:space="preserve">Yes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rPr>
                    <w:rFonts w:ascii="Calibri" w:cs="Calibri" w:eastAsia="Calibri" w:hAnsi="Calibri"/>
                    <w:color w:val="040c28"/>
                  </w:rPr>
                </w:pPr>
                <w:r w:rsidDel="00000000" w:rsidR="00000000" w:rsidRPr="00000000">
                  <w:rPr>
                    <w:rFonts w:ascii="Calibri" w:cs="Calibri" w:eastAsia="Calibri" w:hAnsi="Calibri"/>
                    <w:color w:val="040c28"/>
                    <w:rtl w:val="0"/>
                  </w:rPr>
                  <w:t xml:space="preserve">01/01/2020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color w:val="040c28"/>
                    <w:rtl w:val="0"/>
                  </w:rPr>
                  <w:t xml:space="preserve">201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Manicurist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Dana Levi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501</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Junior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12/05/2021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202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Pedicurist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tl w:val="0"/>
                  </w:rPr>
                  <w:t xml:space="preserve">Hila Cohen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502</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tl w:val="0"/>
                  </w:rPr>
                  <w:t xml:space="preserve">Senior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rPr>
                    <w:rFonts w:ascii="Calibri" w:cs="Calibri" w:eastAsia="Calibri" w:hAnsi="Calibri"/>
                    <w:color w:val="1f1f1f"/>
                    <w:highlight w:val="white"/>
                  </w:rPr>
                </w:pPr>
                <w:r w:rsidDel="00000000" w:rsidR="00000000" w:rsidRPr="00000000">
                  <w:rPr>
                    <w:rFonts w:ascii="Calibri" w:cs="Calibri" w:eastAsia="Calibri" w:hAnsi="Calibri"/>
                    <w:color w:val="1f1f1f"/>
                    <w:highlight w:val="white"/>
                    <w:rtl w:val="0"/>
                  </w:rPr>
                  <w:t xml:space="preserve">01/03/2018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203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Manager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Shiri Kaze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503</w:t>
                </w:r>
              </w:p>
            </w:tc>
          </w:tr>
        </w:tbl>
      </w:sdtContent>
    </w:sdt>
    <w:p w:rsidR="00000000" w:rsidDel="00000000" w:rsidP="00000000" w:rsidRDefault="00000000" w:rsidRPr="00000000" w14:paraId="000000B6">
      <w:pPr>
        <w:spacing w:after="280" w:before="280" w:lineRule="auto"/>
        <w:rPr/>
      </w:pPr>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B7">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Join session data by employee (who performed which treatment)</w:t>
      </w:r>
      <w:r w:rsidDel="00000000" w:rsidR="00000000" w:rsidRPr="00000000">
        <w:rPr>
          <w:rtl w:val="0"/>
        </w:rPr>
      </w:r>
    </w:p>
    <w:p w:rsidR="00000000" w:rsidDel="00000000" w:rsidP="00000000" w:rsidRDefault="00000000" w:rsidRPr="00000000" w14:paraId="000000B8">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Segment revenue by employee</w:t>
      </w:r>
      <w:r w:rsidDel="00000000" w:rsidR="00000000" w:rsidRPr="00000000">
        <w:rPr>
          <w:rtl w:val="0"/>
        </w:rPr>
      </w:r>
    </w:p>
    <w:p w:rsidR="00000000" w:rsidDel="00000000" w:rsidP="00000000" w:rsidRDefault="00000000" w:rsidRPr="00000000" w14:paraId="000000B9">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Analyze performance by experience level or role</w:t>
      </w:r>
      <w:r w:rsidDel="00000000" w:rsidR="00000000" w:rsidRPr="00000000">
        <w:rPr>
          <w:rtl w:val="0"/>
        </w:rPr>
      </w:r>
    </w:p>
    <w:p w:rsidR="00000000" w:rsidDel="00000000" w:rsidP="00000000" w:rsidRDefault="00000000" w:rsidRPr="00000000" w14:paraId="000000BA">
      <w:pPr>
        <w:numPr>
          <w:ilvl w:val="0"/>
          <w:numId w:val="12"/>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​​Analyze employee turnover (active/inactive employees)</w:t>
      </w:r>
    </w:p>
    <w:p w:rsidR="00000000" w:rsidDel="00000000" w:rsidP="00000000" w:rsidRDefault="00000000" w:rsidRPr="00000000" w14:paraId="000000BB">
      <w:pPr>
        <w:spacing w:befor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Treatments Dimension Table</w:t>
      </w:r>
    </w:p>
    <w:p w:rsidR="00000000" w:rsidDel="00000000" w:rsidP="00000000" w:rsidRDefault="00000000" w:rsidRPr="00000000" w14:paraId="000000BC">
      <w:pPr>
        <w:spacing w:before="240" w:lineRule="auto"/>
        <w:rPr>
          <w:rFonts w:ascii="Calibri" w:cs="Calibri" w:eastAsia="Calibri" w:hAnsi="Calibri"/>
        </w:rPr>
      </w:pPr>
      <w:r w:rsidDel="00000000" w:rsidR="00000000" w:rsidRPr="00000000">
        <w:rPr>
          <w:rFonts w:ascii="Calibri" w:cs="Calibri" w:eastAsia="Calibri" w:hAnsi="Calibri"/>
          <w:rtl w:val="0"/>
        </w:rPr>
        <w:t xml:space="preserve">This dimension represents the types of treatments offered at the nail studio (manicure, pedicure, gel, special designs, etc.). This table enables analysis of popular treatment types, average treatment duration, pricing, and more</w:t>
      </w:r>
    </w:p>
    <w:tbl>
      <w:tblPr>
        <w:tblStyle w:val="Table11"/>
        <w:tblW w:w="9840.0" w:type="dxa"/>
        <w:jc w:val="left"/>
        <w:tblLayout w:type="fixed"/>
        <w:tblLook w:val="0400"/>
      </w:tblPr>
      <w:tblGrid>
        <w:gridCol w:w="990"/>
        <w:gridCol w:w="1860"/>
        <w:gridCol w:w="1650"/>
        <w:gridCol w:w="1800"/>
        <w:gridCol w:w="1905"/>
        <w:gridCol w:w="1635"/>
        <w:tblGridChange w:id="0">
          <w:tblGrid>
            <w:gridCol w:w="990"/>
            <w:gridCol w:w="1860"/>
            <w:gridCol w:w="1650"/>
            <w:gridCol w:w="1800"/>
            <w:gridCol w:w="1905"/>
            <w:gridCol w:w="1635"/>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jc w:val="center"/>
              <w:rPr>
                <w:rFonts w:ascii="Calibri" w:cs="Calibri" w:eastAsia="Calibri" w:hAnsi="Calibri"/>
              </w:rPr>
            </w:pPr>
            <w:r w:rsidDel="00000000" w:rsidR="00000000" w:rsidRPr="00000000">
              <w:rPr>
                <w:rFonts w:ascii="Calibri" w:cs="Calibri" w:eastAsia="Calibri" w:hAnsi="Calibri"/>
                <w:rtl w:val="0"/>
              </w:rPr>
              <w:t xml:space="preserve">Active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Base Price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jc w:val="center"/>
              <w:rPr>
                <w:rFonts w:ascii="Calibri" w:cs="Calibri" w:eastAsia="Calibri" w:hAnsi="Calibri"/>
              </w:rPr>
            </w:pPr>
            <w:r w:rsidDel="00000000" w:rsidR="00000000" w:rsidRPr="00000000">
              <w:rPr>
                <w:rFonts w:ascii="Calibri" w:cs="Calibri" w:eastAsia="Calibri" w:hAnsi="Calibri"/>
                <w:rtl w:val="0"/>
              </w:rPr>
              <w:t xml:space="preserve">Duration (Min)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Category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Treatment 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Treatment ID</w:t>
            </w:r>
          </w:p>
        </w:tc>
      </w:tr>
      <w:tr>
        <w:trPr>
          <w:cantSplit w:val="0"/>
          <w:tblHeader w:val="1"/>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color w:val="1f1f1f"/>
                <w:highlight w:val="white"/>
                <w:rtl w:val="0"/>
              </w:rPr>
              <w:t xml:space="preserve">Yes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rPr>
                <w:rFonts w:ascii="Calibri" w:cs="Calibri" w:eastAsia="Calibri" w:hAnsi="Calibri"/>
                <w:color w:val="040c28"/>
              </w:rPr>
            </w:pPr>
            <w:r w:rsidDel="00000000" w:rsidR="00000000" w:rsidRPr="00000000">
              <w:rPr>
                <w:rFonts w:ascii="Calibri" w:cs="Calibri" w:eastAsia="Calibri" w:hAnsi="Calibri"/>
                <w:color w:val="040c28"/>
                <w:rtl w:val="0"/>
              </w:rPr>
              <w:t xml:space="preserve">80₪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color w:val="040c28"/>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Hand Cream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Classic Manicure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301</w:t>
            </w:r>
          </w:p>
        </w:tc>
      </w:tr>
      <w:tr>
        <w:trPr>
          <w:cantSplit w:val="0"/>
          <w:tblHeader w:val="1"/>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120₪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45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Hand Cream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Gel Polish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302</w:t>
            </w:r>
          </w:p>
        </w:tc>
      </w:tr>
      <w:tr>
        <w:trPr>
          <w:cantSplit w:val="0"/>
          <w:tblHeader w:val="1"/>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0">
            <w:pPr>
              <w:rPr>
                <w:rFonts w:ascii="Calibri" w:cs="Calibri" w:eastAsia="Calibri" w:hAnsi="Calibri"/>
                <w:color w:val="1f1f1f"/>
                <w:highlight w:val="white"/>
              </w:rPr>
            </w:pPr>
            <w:r w:rsidDel="00000000" w:rsidR="00000000" w:rsidRPr="00000000">
              <w:rPr>
                <w:rFonts w:ascii="Calibri" w:cs="Calibri" w:eastAsia="Calibri" w:hAnsi="Calibri"/>
                <w:color w:val="1f1f1f"/>
                <w:highlight w:val="white"/>
                <w:rtl w:val="0"/>
              </w:rPr>
              <w:t xml:space="preserve">150₪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60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Foot Cream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Deluxe Pedicure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303</w:t>
            </w:r>
          </w:p>
        </w:tc>
      </w:tr>
    </w:tbl>
    <w:p w:rsidR="00000000" w:rsidDel="00000000" w:rsidP="00000000" w:rsidRDefault="00000000" w:rsidRPr="00000000" w14:paraId="000000D5">
      <w:pPr>
        <w:spacing w:after="280" w:lineRule="auto"/>
        <w:rPr>
          <w:rFonts w:ascii="Calibri" w:cs="Calibri" w:eastAsia="Calibri" w:hAnsi="Calibri"/>
        </w:rPr>
      </w:pPr>
      <w:r w:rsidDel="00000000" w:rsidR="00000000" w:rsidRPr="00000000">
        <w:rPr>
          <w:rtl w:val="0"/>
        </w:rPr>
      </w:r>
    </w:p>
    <w:p w:rsidR="00000000" w:rsidDel="00000000" w:rsidP="00000000" w:rsidRDefault="00000000" w:rsidRPr="00000000" w14:paraId="000000D6">
      <w:pPr>
        <w:spacing w:before="240" w:lineRule="auto"/>
        <w:rPr/>
      </w:pPr>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D7">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Filter session data by treatment type or category</w:t>
      </w:r>
      <w:r w:rsidDel="00000000" w:rsidR="00000000" w:rsidRPr="00000000">
        <w:rPr>
          <w:rtl w:val="0"/>
        </w:rPr>
      </w:r>
    </w:p>
    <w:p w:rsidR="00000000" w:rsidDel="00000000" w:rsidP="00000000" w:rsidRDefault="00000000" w:rsidRPr="00000000" w14:paraId="000000D8">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Analyze popularity and frequency of specific treatments</w:t>
      </w:r>
      <w:r w:rsidDel="00000000" w:rsidR="00000000" w:rsidRPr="00000000">
        <w:rPr>
          <w:rtl w:val="0"/>
        </w:rPr>
      </w:r>
    </w:p>
    <w:p w:rsidR="00000000" w:rsidDel="00000000" w:rsidP="00000000" w:rsidRDefault="00000000" w:rsidRPr="00000000" w14:paraId="000000D9">
      <w:pPr>
        <w:numPr>
          <w:ilvl w:val="0"/>
          <w:numId w:val="12"/>
        </w:numPr>
        <w:ind w:left="720" w:hanging="360"/>
        <w:rPr>
          <w:rFonts w:ascii="Calibri" w:cs="Calibri" w:eastAsia="Calibri" w:hAnsi="Calibri"/>
          <w:b w:val="1"/>
        </w:rPr>
      </w:pPr>
      <w:r w:rsidDel="00000000" w:rsidR="00000000" w:rsidRPr="00000000">
        <w:rPr>
          <w:rFonts w:ascii="Calibri" w:cs="Calibri" w:eastAsia="Calibri" w:hAnsi="Calibri"/>
          <w:rtl w:val="0"/>
        </w:rPr>
        <w:t xml:space="preserve">Cross-reference with employee performance (e.g., who does most gel treatments)</w:t>
      </w:r>
      <w:r w:rsidDel="00000000" w:rsidR="00000000" w:rsidRPr="00000000">
        <w:rPr>
          <w:rtl w:val="0"/>
        </w:rPr>
      </w:r>
    </w:p>
    <w:p w:rsidR="00000000" w:rsidDel="00000000" w:rsidP="00000000" w:rsidRDefault="00000000" w:rsidRPr="00000000" w14:paraId="000000DA">
      <w:pPr>
        <w:numPr>
          <w:ilvl w:val="0"/>
          <w:numId w:val="12"/>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​​Track pricing trends and duration averages</w:t>
      </w:r>
    </w:p>
    <w:p w:rsidR="00000000" w:rsidDel="00000000" w:rsidP="00000000" w:rsidRDefault="00000000" w:rsidRPr="00000000" w14:paraId="000000DB">
      <w:pPr>
        <w:numPr>
          <w:ilvl w:val="0"/>
          <w:numId w:val="12"/>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Displaying treatment names instead of IDs in dashboards</w:t>
      </w:r>
    </w:p>
    <w:p w:rsidR="00000000" w:rsidDel="00000000" w:rsidP="00000000" w:rsidRDefault="00000000" w:rsidRPr="00000000" w14:paraId="000000DC">
      <w:pPr>
        <w:spacing w:after="280"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numPr>
          <w:ilvl w:val="0"/>
          <w:numId w:val="10"/>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Slowly Changing Dimension (SCD)</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pStyle w:val="Heading3"/>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Table Name : Customers Table</w:t>
      </w:r>
    </w:p>
    <w:p w:rsidR="00000000" w:rsidDel="00000000" w:rsidP="00000000" w:rsidRDefault="00000000" w:rsidRPr="00000000" w14:paraId="000000E0">
      <w:pPr>
        <w:spacing w:after="280" w:before="28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The solution includes a Slowly Changing</w:t>
      </w:r>
      <w:r w:rsidDel="00000000" w:rsidR="00000000" w:rsidRPr="00000000">
        <w:rPr>
          <w:rFonts w:ascii="Calibri" w:cs="Calibri" w:eastAsia="Calibri" w:hAnsi="Calibri"/>
          <w:b w:val="1"/>
          <w:color w:val="0d0d0d"/>
          <w:rtl w:val="0"/>
        </w:rPr>
        <w:t xml:space="preserve"> </w:t>
      </w:r>
      <w:r w:rsidDel="00000000" w:rsidR="00000000" w:rsidRPr="00000000">
        <w:rPr>
          <w:rFonts w:ascii="Calibri" w:cs="Calibri" w:eastAsia="Calibri" w:hAnsi="Calibri"/>
          <w:color w:val="0d0d0d"/>
          <w:rtl w:val="0"/>
        </w:rPr>
        <w:t xml:space="preserve">Dimension (SCD) Type 2 table that tracks historical changes in customer details over time.</w:t>
        <w:br w:type="textWrapping"/>
        <w:t xml:space="preserve">This enables accurate business analysis based on the customer information that was valid at the time the event occurred, rather than based on current values.</w:t>
      </w:r>
    </w:p>
    <w:p w:rsidR="00000000" w:rsidDel="00000000" w:rsidP="00000000" w:rsidRDefault="00000000" w:rsidRPr="00000000" w14:paraId="000000E1">
      <w:pPr>
        <w:spacing w:after="280" w:before="28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This table records changes in contact details — such as phone numbers or email addresses — by creating a new row for each change, with a clearly defined validity range.</w:t>
      </w:r>
    </w:p>
    <w:tbl>
      <w:tblPr>
        <w:tblStyle w:val="Table12"/>
        <w:tblW w:w="10349.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7"/>
        <w:gridCol w:w="1275"/>
        <w:gridCol w:w="1260"/>
        <w:gridCol w:w="2578"/>
        <w:gridCol w:w="1415"/>
        <w:gridCol w:w="1416"/>
        <w:gridCol w:w="1128"/>
        <w:tblGridChange w:id="0">
          <w:tblGrid>
            <w:gridCol w:w="1277"/>
            <w:gridCol w:w="1275"/>
            <w:gridCol w:w="1260"/>
            <w:gridCol w:w="2578"/>
            <w:gridCol w:w="1415"/>
            <w:gridCol w:w="1416"/>
            <w:gridCol w:w="1128"/>
          </w:tblGrid>
        </w:tblGridChange>
      </w:tblGrid>
      <w:tr>
        <w:trPr>
          <w:cantSplit w:val="0"/>
          <w:tblHeader w:val="0"/>
        </w:trPr>
        <w:tc>
          <w:tcPr/>
          <w:p w:rsidR="00000000" w:rsidDel="00000000" w:rsidP="00000000" w:rsidRDefault="00000000" w:rsidRPr="00000000" w14:paraId="000000E2">
            <w:pPr>
              <w:jc w:val="center"/>
              <w:rPr>
                <w:rFonts w:ascii="Calibri" w:cs="Calibri" w:eastAsia="Calibri" w:hAnsi="Calibri"/>
                <w:color w:val="000000"/>
              </w:rPr>
            </w:pPr>
            <w:r w:rsidDel="00000000" w:rsidR="00000000" w:rsidRPr="00000000">
              <w:rPr>
                <w:rFonts w:ascii="Calibri" w:cs="Calibri" w:eastAsia="Calibri" w:hAnsi="Calibri"/>
                <w:rtl w:val="0"/>
              </w:rPr>
              <w:t xml:space="preserve">Customer ID</w:t>
            </w:r>
            <w:r w:rsidDel="00000000" w:rsidR="00000000" w:rsidRPr="00000000">
              <w:rPr>
                <w:rtl w:val="0"/>
              </w:rPr>
            </w:r>
          </w:p>
        </w:tc>
        <w:tc>
          <w:tcPr/>
          <w:p w:rsidR="00000000" w:rsidDel="00000000" w:rsidP="00000000" w:rsidRDefault="00000000" w:rsidRPr="00000000" w14:paraId="000000E3">
            <w:pPr>
              <w:jc w:val="center"/>
              <w:rPr>
                <w:rFonts w:ascii="Calibri" w:cs="Calibri" w:eastAsia="Calibri" w:hAnsi="Calibri"/>
                <w:color w:val="000000"/>
              </w:rPr>
            </w:pPr>
            <w:r w:rsidDel="00000000" w:rsidR="00000000" w:rsidRPr="00000000">
              <w:rPr>
                <w:rFonts w:ascii="Calibri" w:cs="Calibri" w:eastAsia="Calibri" w:hAnsi="Calibri"/>
                <w:rtl w:val="0"/>
              </w:rPr>
              <w:t xml:space="preserve">Customer Name</w:t>
            </w:r>
            <w:r w:rsidDel="00000000" w:rsidR="00000000" w:rsidRPr="00000000">
              <w:rPr>
                <w:rtl w:val="0"/>
              </w:rPr>
            </w:r>
          </w:p>
        </w:tc>
        <w:tc>
          <w:tcPr/>
          <w:p w:rsidR="00000000" w:rsidDel="00000000" w:rsidP="00000000" w:rsidRDefault="00000000" w:rsidRPr="00000000" w14:paraId="000000E4">
            <w:pPr>
              <w:jc w:val="center"/>
              <w:rPr>
                <w:rFonts w:ascii="Calibri" w:cs="Calibri" w:eastAsia="Calibri" w:hAnsi="Calibri"/>
                <w:color w:val="000000"/>
              </w:rPr>
            </w:pPr>
            <w:r w:rsidDel="00000000" w:rsidR="00000000" w:rsidRPr="00000000">
              <w:rPr>
                <w:rFonts w:ascii="Calibri" w:cs="Calibri" w:eastAsia="Calibri" w:hAnsi="Calibri"/>
                <w:rtl w:val="0"/>
              </w:rPr>
              <w:t xml:space="preserve">Phone</w:t>
            </w:r>
            <w:r w:rsidDel="00000000" w:rsidR="00000000" w:rsidRPr="00000000">
              <w:rPr>
                <w:rtl w:val="0"/>
              </w:rPr>
            </w:r>
          </w:p>
        </w:tc>
        <w:tc>
          <w:tcPr/>
          <w:p w:rsidR="00000000" w:rsidDel="00000000" w:rsidP="00000000" w:rsidRDefault="00000000" w:rsidRPr="00000000" w14:paraId="000000E5">
            <w:pPr>
              <w:jc w:val="center"/>
              <w:rPr>
                <w:rFonts w:ascii="Calibri" w:cs="Calibri" w:eastAsia="Calibri" w:hAnsi="Calibri"/>
                <w:color w:val="000000"/>
              </w:rPr>
            </w:pPr>
            <w:r w:rsidDel="00000000" w:rsidR="00000000" w:rsidRPr="00000000">
              <w:rPr>
                <w:rFonts w:ascii="Calibri" w:cs="Calibri" w:eastAsia="Calibri" w:hAnsi="Calibri"/>
                <w:rtl w:val="0"/>
              </w:rPr>
              <w:t xml:space="preserve">Email</w:t>
            </w:r>
            <w:r w:rsidDel="00000000" w:rsidR="00000000" w:rsidRPr="00000000">
              <w:rPr>
                <w:rtl w:val="0"/>
              </w:rPr>
            </w:r>
          </w:p>
        </w:tc>
        <w:tc>
          <w:tcPr/>
          <w:p w:rsidR="00000000" w:rsidDel="00000000" w:rsidP="00000000" w:rsidRDefault="00000000" w:rsidRPr="00000000" w14:paraId="000000E6">
            <w:pPr>
              <w:jc w:val="center"/>
              <w:rPr>
                <w:rFonts w:ascii="Calibri" w:cs="Calibri" w:eastAsia="Calibri" w:hAnsi="Calibri"/>
                <w:color w:val="000000"/>
              </w:rPr>
            </w:pPr>
            <w:r w:rsidDel="00000000" w:rsidR="00000000" w:rsidRPr="00000000">
              <w:rPr>
                <w:rFonts w:ascii="Calibri" w:cs="Calibri" w:eastAsia="Calibri" w:hAnsi="Calibri"/>
                <w:rtl w:val="0"/>
              </w:rPr>
              <w:t xml:space="preserve">Valid From</w:t>
            </w:r>
            <w:r w:rsidDel="00000000" w:rsidR="00000000" w:rsidRPr="00000000">
              <w:rPr>
                <w:rtl w:val="0"/>
              </w:rPr>
            </w:r>
          </w:p>
        </w:tc>
        <w:tc>
          <w:tcPr/>
          <w:p w:rsidR="00000000" w:rsidDel="00000000" w:rsidP="00000000" w:rsidRDefault="00000000" w:rsidRPr="00000000" w14:paraId="000000E7">
            <w:pPr>
              <w:jc w:val="center"/>
              <w:rPr>
                <w:rFonts w:ascii="Calibri" w:cs="Calibri" w:eastAsia="Calibri" w:hAnsi="Calibri"/>
                <w:color w:val="000000"/>
              </w:rPr>
            </w:pPr>
            <w:r w:rsidDel="00000000" w:rsidR="00000000" w:rsidRPr="00000000">
              <w:rPr>
                <w:rFonts w:ascii="Calibri" w:cs="Calibri" w:eastAsia="Calibri" w:hAnsi="Calibri"/>
                <w:rtl w:val="0"/>
              </w:rPr>
              <w:t xml:space="preserve">Valid To</w:t>
            </w:r>
            <w:r w:rsidDel="00000000" w:rsidR="00000000" w:rsidRPr="00000000">
              <w:rPr>
                <w:rtl w:val="0"/>
              </w:rPr>
            </w:r>
          </w:p>
        </w:tc>
        <w:tc>
          <w:tcPr/>
          <w:p w:rsidR="00000000" w:rsidDel="00000000" w:rsidP="00000000" w:rsidRDefault="00000000" w:rsidRPr="00000000" w14:paraId="000000E8">
            <w:pPr>
              <w:jc w:val="center"/>
              <w:rPr>
                <w:rFonts w:ascii="Calibri" w:cs="Calibri" w:eastAsia="Calibri" w:hAnsi="Calibri"/>
                <w:color w:val="000000"/>
              </w:rPr>
            </w:pPr>
            <w:r w:rsidDel="00000000" w:rsidR="00000000" w:rsidRPr="00000000">
              <w:rPr>
                <w:rFonts w:ascii="Calibri" w:cs="Calibri" w:eastAsia="Calibri" w:hAnsi="Calibri"/>
                <w:rtl w:val="0"/>
              </w:rPr>
              <w:t xml:space="preserve">Is Current</w:t>
            </w:r>
            <w:r w:rsidDel="00000000" w:rsidR="00000000" w:rsidRPr="00000000">
              <w:rPr>
                <w:rtl w:val="0"/>
              </w:rPr>
            </w:r>
          </w:p>
        </w:tc>
      </w:tr>
      <w:tr>
        <w:trPr>
          <w:cantSplit w:val="0"/>
          <w:tblHeader w:val="0"/>
        </w:trPr>
        <w:tc>
          <w:tcPr/>
          <w:p w:rsidR="00000000" w:rsidDel="00000000" w:rsidP="00000000" w:rsidRDefault="00000000" w:rsidRPr="00000000" w14:paraId="000000E9">
            <w:pPr>
              <w:rPr>
                <w:rFonts w:ascii="Calibri" w:cs="Calibri" w:eastAsia="Calibri" w:hAnsi="Calibri"/>
                <w:color w:val="000000"/>
              </w:rPr>
            </w:pPr>
            <w:r w:rsidDel="00000000" w:rsidR="00000000" w:rsidRPr="00000000">
              <w:rPr>
                <w:rFonts w:ascii="Calibri" w:cs="Calibri" w:eastAsia="Calibri" w:hAnsi="Calibri"/>
                <w:color w:val="000000"/>
                <w:rtl w:val="0"/>
              </w:rPr>
              <w:t xml:space="preserve">501</w:t>
            </w:r>
          </w:p>
        </w:tc>
        <w:tc>
          <w:tcPr/>
          <w:p w:rsidR="00000000" w:rsidDel="00000000" w:rsidP="00000000" w:rsidRDefault="00000000" w:rsidRPr="00000000" w14:paraId="000000EA">
            <w:pPr>
              <w:rPr>
                <w:rFonts w:ascii="Calibri" w:cs="Calibri" w:eastAsia="Calibri" w:hAnsi="Calibri"/>
                <w:color w:val="000000"/>
              </w:rPr>
            </w:pPr>
            <w:r w:rsidDel="00000000" w:rsidR="00000000" w:rsidRPr="00000000">
              <w:rPr>
                <w:rFonts w:ascii="Calibri" w:cs="Calibri" w:eastAsia="Calibri" w:hAnsi="Calibri"/>
                <w:rtl w:val="0"/>
              </w:rPr>
              <w:t xml:space="preserve">Shiran Cohen</w:t>
            </w:r>
            <w:r w:rsidDel="00000000" w:rsidR="00000000" w:rsidRPr="00000000">
              <w:rPr>
                <w:rtl w:val="0"/>
              </w:rPr>
            </w:r>
          </w:p>
        </w:tc>
        <w:tc>
          <w:tcPr/>
          <w:p w:rsidR="00000000" w:rsidDel="00000000" w:rsidP="00000000" w:rsidRDefault="00000000" w:rsidRPr="00000000" w14:paraId="000000EB">
            <w:pPr>
              <w:rPr>
                <w:rFonts w:ascii="Calibri" w:cs="Calibri" w:eastAsia="Calibri" w:hAnsi="Calibri"/>
                <w:color w:val="000000"/>
              </w:rPr>
            </w:pPr>
            <w:r w:rsidDel="00000000" w:rsidR="00000000" w:rsidRPr="00000000">
              <w:rPr>
                <w:rFonts w:ascii="Calibri" w:cs="Calibri" w:eastAsia="Calibri" w:hAnsi="Calibri"/>
                <w:color w:val="000000"/>
                <w:rtl w:val="0"/>
              </w:rPr>
              <w:t xml:space="preserve">050-1234567</w:t>
            </w:r>
          </w:p>
        </w:tc>
        <w:tc>
          <w:tcPr/>
          <w:p w:rsidR="00000000" w:rsidDel="00000000" w:rsidP="00000000" w:rsidRDefault="00000000" w:rsidRPr="00000000" w14:paraId="000000EC">
            <w:pPr>
              <w:rPr>
                <w:rFonts w:ascii="Calibri" w:cs="Calibri" w:eastAsia="Calibri" w:hAnsi="Calibri"/>
                <w:color w:val="000000"/>
              </w:rPr>
            </w:pPr>
            <w:r w:rsidDel="00000000" w:rsidR="00000000" w:rsidRPr="00000000">
              <w:rPr>
                <w:rFonts w:ascii="Calibri" w:cs="Calibri" w:eastAsia="Calibri" w:hAnsi="Calibri"/>
                <w:rtl w:val="0"/>
              </w:rPr>
              <w:t xml:space="preserve">shiran@gmail.com</w:t>
            </w:r>
            <w:r w:rsidDel="00000000" w:rsidR="00000000" w:rsidRPr="00000000">
              <w:rPr>
                <w:rtl w:val="0"/>
              </w:rPr>
            </w:r>
          </w:p>
        </w:tc>
        <w:tc>
          <w:tcPr/>
          <w:p w:rsidR="00000000" w:rsidDel="00000000" w:rsidP="00000000" w:rsidRDefault="00000000" w:rsidRPr="00000000" w14:paraId="000000ED">
            <w:pPr>
              <w:rPr>
                <w:rFonts w:ascii="Calibri" w:cs="Calibri" w:eastAsia="Calibri" w:hAnsi="Calibri"/>
                <w:color w:val="000000"/>
              </w:rPr>
            </w:pPr>
            <w:r w:rsidDel="00000000" w:rsidR="00000000" w:rsidRPr="00000000">
              <w:rPr>
                <w:rFonts w:ascii="Calibri" w:cs="Calibri" w:eastAsia="Calibri" w:hAnsi="Calibri"/>
                <w:rtl w:val="0"/>
              </w:rPr>
              <w:t xml:space="preserve">01/01/2023</w:t>
            </w:r>
            <w:r w:rsidDel="00000000" w:rsidR="00000000" w:rsidRPr="00000000">
              <w:rPr>
                <w:rtl w:val="0"/>
              </w:rPr>
            </w:r>
          </w:p>
        </w:tc>
        <w:tc>
          <w:tcPr>
            <w:vAlign w:val="center"/>
          </w:tcPr>
          <w:p w:rsidR="00000000" w:rsidDel="00000000" w:rsidP="00000000" w:rsidRDefault="00000000" w:rsidRPr="00000000" w14:paraId="000000EE">
            <w:pPr>
              <w:rPr>
                <w:rFonts w:ascii="Calibri" w:cs="Calibri" w:eastAsia="Calibri" w:hAnsi="Calibri"/>
                <w:color w:val="000000"/>
              </w:rPr>
            </w:pPr>
            <w:r w:rsidDel="00000000" w:rsidR="00000000" w:rsidRPr="00000000">
              <w:rPr>
                <w:rFonts w:ascii="Calibri" w:cs="Calibri" w:eastAsia="Calibri" w:hAnsi="Calibri"/>
                <w:rtl w:val="0"/>
              </w:rPr>
              <w:t xml:space="preserve">10/03/2023</w:t>
            </w:r>
            <w:r w:rsidDel="00000000" w:rsidR="00000000" w:rsidRPr="00000000">
              <w:rPr>
                <w:rtl w:val="0"/>
              </w:rPr>
            </w:r>
          </w:p>
        </w:tc>
        <w:tc>
          <w:tcPr/>
          <w:p w:rsidR="00000000" w:rsidDel="00000000" w:rsidP="00000000" w:rsidRDefault="00000000" w:rsidRPr="00000000" w14:paraId="000000EF">
            <w:pPr>
              <w:rPr>
                <w:rFonts w:ascii="Calibri" w:cs="Calibri" w:eastAsia="Calibri" w:hAnsi="Calibri"/>
                <w:color w:val="000000"/>
              </w:rPr>
            </w:pPr>
            <w:r w:rsidDel="00000000" w:rsidR="00000000" w:rsidRPr="00000000">
              <w:rPr>
                <w:rFonts w:ascii="Calibri" w:cs="Calibri" w:eastAsia="Calibri" w:hAnsi="Calibri"/>
                <w:rtl w:val="0"/>
              </w:rPr>
              <w:t xml:space="preserve">No</w:t>
            </w: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Calibri" w:cs="Calibri" w:eastAsia="Calibri" w:hAnsi="Calibri"/>
                <w:color w:val="000000"/>
              </w:rPr>
            </w:pPr>
            <w:r w:rsidDel="00000000" w:rsidR="00000000" w:rsidRPr="00000000">
              <w:rPr>
                <w:rFonts w:ascii="Calibri" w:cs="Calibri" w:eastAsia="Calibri" w:hAnsi="Calibri"/>
                <w:color w:val="000000"/>
                <w:rtl w:val="0"/>
              </w:rPr>
              <w:t xml:space="preserve">501</w:t>
            </w:r>
          </w:p>
        </w:tc>
        <w:tc>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rtl w:val="0"/>
              </w:rPr>
              <w:t xml:space="preserve">Shiran Cohen</w:t>
            </w:r>
            <w:r w:rsidDel="00000000" w:rsidR="00000000" w:rsidRPr="00000000">
              <w:rPr>
                <w:rtl w:val="0"/>
              </w:rPr>
            </w:r>
          </w:p>
        </w:tc>
        <w:tc>
          <w:tcPr/>
          <w:p w:rsidR="00000000" w:rsidDel="00000000" w:rsidP="00000000" w:rsidRDefault="00000000" w:rsidRPr="00000000" w14:paraId="000000F2">
            <w:pPr>
              <w:rPr>
                <w:rFonts w:ascii="Calibri" w:cs="Calibri" w:eastAsia="Calibri" w:hAnsi="Calibri"/>
                <w:color w:val="000000"/>
              </w:rPr>
            </w:pPr>
            <w:r w:rsidDel="00000000" w:rsidR="00000000" w:rsidRPr="00000000">
              <w:rPr>
                <w:rFonts w:ascii="Calibri" w:cs="Calibri" w:eastAsia="Calibri" w:hAnsi="Calibri"/>
                <w:rtl w:val="0"/>
              </w:rPr>
              <w:t xml:space="preserve">052-9876543</w:t>
            </w:r>
            <w:r w:rsidDel="00000000" w:rsidR="00000000" w:rsidRPr="00000000">
              <w:rPr>
                <w:rtl w:val="0"/>
              </w:rPr>
            </w:r>
          </w:p>
        </w:tc>
        <w:tc>
          <w:tcPr/>
          <w:p w:rsidR="00000000" w:rsidDel="00000000" w:rsidP="00000000" w:rsidRDefault="00000000" w:rsidRPr="00000000" w14:paraId="000000F3">
            <w:pPr>
              <w:rPr>
                <w:rFonts w:ascii="Calibri" w:cs="Calibri" w:eastAsia="Calibri" w:hAnsi="Calibri"/>
                <w:color w:val="000000"/>
              </w:rPr>
            </w:pPr>
            <w:r w:rsidDel="00000000" w:rsidR="00000000" w:rsidRPr="00000000">
              <w:rPr>
                <w:rFonts w:ascii="Calibri" w:cs="Calibri" w:eastAsia="Calibri" w:hAnsi="Calibri"/>
                <w:rtl w:val="0"/>
              </w:rPr>
              <w:t xml:space="preserve">shiran_new@gmail.com</w:t>
            </w:r>
            <w:r w:rsidDel="00000000" w:rsidR="00000000" w:rsidRPr="00000000">
              <w:rPr>
                <w:rtl w:val="0"/>
              </w:rPr>
            </w:r>
          </w:p>
        </w:tc>
        <w:tc>
          <w:tcPr>
            <w:vAlign w:val="center"/>
          </w:tcPr>
          <w:p w:rsidR="00000000" w:rsidDel="00000000" w:rsidP="00000000" w:rsidRDefault="00000000" w:rsidRPr="00000000" w14:paraId="000000F4">
            <w:pPr>
              <w:rPr>
                <w:rFonts w:ascii="Calibri" w:cs="Calibri" w:eastAsia="Calibri" w:hAnsi="Calibri"/>
                <w:color w:val="000000"/>
              </w:rPr>
            </w:pPr>
            <w:r w:rsidDel="00000000" w:rsidR="00000000" w:rsidRPr="00000000">
              <w:rPr>
                <w:rFonts w:ascii="Calibri" w:cs="Calibri" w:eastAsia="Calibri" w:hAnsi="Calibri"/>
                <w:rtl w:val="0"/>
              </w:rPr>
              <w:t xml:space="preserve">11/03/2023</w:t>
            </w:r>
            <w:r w:rsidDel="00000000" w:rsidR="00000000" w:rsidRPr="00000000">
              <w:rPr>
                <w:rtl w:val="0"/>
              </w:rPr>
            </w:r>
          </w:p>
        </w:tc>
        <w:tc>
          <w:tcPr/>
          <w:p w:rsidR="00000000" w:rsidDel="00000000" w:rsidP="00000000" w:rsidRDefault="00000000" w:rsidRPr="00000000" w14:paraId="000000F5">
            <w:pPr>
              <w:rPr>
                <w:rFonts w:ascii="Calibri" w:cs="Calibri" w:eastAsia="Calibri" w:hAnsi="Calibri"/>
                <w:color w:val="000000"/>
              </w:rPr>
            </w:pPr>
            <w:r w:rsidDel="00000000" w:rsidR="00000000" w:rsidRPr="00000000">
              <w:rPr>
                <w:rFonts w:ascii="Calibri" w:cs="Calibri" w:eastAsia="Calibri" w:hAnsi="Calibri"/>
                <w:rtl w:val="0"/>
              </w:rPr>
              <w:t xml:space="preserve">NULL</w:t>
            </w:r>
            <w:r w:rsidDel="00000000" w:rsidR="00000000" w:rsidRPr="00000000">
              <w:rPr>
                <w:rtl w:val="0"/>
              </w:rPr>
            </w:r>
          </w:p>
        </w:tc>
        <w:tc>
          <w:tcPr/>
          <w:p w:rsidR="00000000" w:rsidDel="00000000" w:rsidP="00000000" w:rsidRDefault="00000000" w:rsidRPr="00000000" w14:paraId="000000F6">
            <w:pPr>
              <w:rPr>
                <w:rFonts w:ascii="Calibri" w:cs="Calibri" w:eastAsia="Calibri" w:hAnsi="Calibri"/>
                <w:color w:val="000000"/>
              </w:rPr>
            </w:pPr>
            <w:r w:rsidDel="00000000" w:rsidR="00000000" w:rsidRPr="00000000">
              <w:rPr>
                <w:rFonts w:ascii="Calibri" w:cs="Calibri" w:eastAsia="Calibri" w:hAnsi="Calibri"/>
                <w:rtl w:val="0"/>
              </w:rPr>
              <w:t xml:space="preserve">Yes</w:t>
            </w:r>
            <w:r w:rsidDel="00000000" w:rsidR="00000000" w:rsidRPr="00000000">
              <w:rPr>
                <w:rtl w:val="0"/>
              </w:rPr>
            </w:r>
          </w:p>
        </w:tc>
      </w:tr>
    </w:tbl>
    <w:p w:rsidR="00000000" w:rsidDel="00000000" w:rsidP="00000000" w:rsidRDefault="00000000" w:rsidRPr="00000000" w14:paraId="000000F7">
      <w:pPr>
        <w:pStyle w:val="Heading3"/>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Business Use Cases:</w:t>
      </w:r>
    </w:p>
    <w:p w:rsidR="00000000" w:rsidDel="00000000" w:rsidP="00000000" w:rsidRDefault="00000000" w:rsidRPr="00000000" w14:paraId="000000F8">
      <w:pPr>
        <w:pStyle w:val="Heading3"/>
        <w:numPr>
          <w:ilvl w:val="0"/>
          <w:numId w:val="12"/>
        </w:numPr>
        <w:ind w:left="720" w:hanging="36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Analyzing customer satisfaction based on the contact details valid at the time of service</w:t>
      </w:r>
    </w:p>
    <w:p w:rsidR="00000000" w:rsidDel="00000000" w:rsidP="00000000" w:rsidRDefault="00000000" w:rsidRPr="00000000" w14:paraId="000000F9">
      <w:pPr>
        <w:pStyle w:val="Heading3"/>
        <w:numPr>
          <w:ilvl w:val="0"/>
          <w:numId w:val="12"/>
        </w:numPr>
        <w:ind w:left="720" w:hanging="36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Tracking changes in customer profiles for personalized marketing</w:t>
      </w:r>
    </w:p>
    <w:p w:rsidR="00000000" w:rsidDel="00000000" w:rsidP="00000000" w:rsidRDefault="00000000" w:rsidRPr="00000000" w14:paraId="000000FA">
      <w:pPr>
        <w:pStyle w:val="Heading3"/>
        <w:numPr>
          <w:ilvl w:val="0"/>
          <w:numId w:val="12"/>
        </w:numPr>
        <w:ind w:left="720" w:hanging="36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Understanding which changes influence customer retention and repeat visits</w:t>
      </w:r>
    </w:p>
    <w:p w:rsidR="00000000" w:rsidDel="00000000" w:rsidP="00000000" w:rsidRDefault="00000000" w:rsidRPr="00000000" w14:paraId="000000FB">
      <w:pPr>
        <w:pStyle w:val="Heading3"/>
        <w:numPr>
          <w:ilvl w:val="0"/>
          <w:numId w:val="12"/>
        </w:numPr>
        <w:ind w:left="720" w:hanging="36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Maintaining reporting accuracy over time (e.g., associating a customer with a previous branch or historical data state)</w:t>
      </w:r>
    </w:p>
    <w:p w:rsidR="00000000" w:rsidDel="00000000" w:rsidP="00000000" w:rsidRDefault="00000000" w:rsidRPr="00000000" w14:paraId="000000FC">
      <w:pPr>
        <w:spacing w:after="80" w:before="28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FD">
      <w:pPr>
        <w:spacing w:after="80" w:before="28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FE">
      <w:pPr>
        <w:spacing w:after="80" w:before="28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FF">
      <w:pPr>
        <w:bidi w:val="1"/>
        <w:spacing w:after="80" w:before="2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00">
      <w:pPr>
        <w:bidi w:val="1"/>
        <w:spacing w:after="80" w:before="2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bidi w:val="1"/>
        <w:spacing w:after="80" w:before="2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02">
      <w:pPr>
        <w:bidi w:val="1"/>
        <w:spacing w:after="80" w:before="2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03">
      <w:pPr>
        <w:spacing w:after="80" w:before="280"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rtl w:val="0"/>
        </w:rPr>
        <w:t xml:space="preserve">Architecture Requirements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-787399</wp:posOffset>
            </wp:positionH>
            <wp:positionV relativeFrom="paragraph">
              <wp:posOffset>495449</wp:posOffset>
            </wp:positionV>
            <wp:extent cx="7445375" cy="4573905"/>
            <wp:effectExtent b="0" l="0" r="0" t="0"/>
            <wp:wrapSquare wrapText="bothSides" distB="114300" distT="114300" distL="114300" distR="114300"/>
            <wp:docPr id="20094811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445375" cy="4573905"/>
                    </a:xfrm>
                    <a:prstGeom prst="rect"/>
                    <a:ln/>
                  </pic:spPr>
                </pic:pic>
              </a:graphicData>
            </a:graphic>
          </wp:anchor>
        </w:drawing>
      </w:r>
    </w:p>
    <w:p w:rsidR="00000000" w:rsidDel="00000000" w:rsidP="00000000" w:rsidRDefault="00000000" w:rsidRPr="00000000" w14:paraId="00000104">
      <w:pPr>
        <w:spacing w:after="240" w:before="240" w:lineRule="auto"/>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The diagram illustrates</w:t>
        </w:r>
      </w:hyperlink>
      <w:r w:rsidDel="00000000" w:rsidR="00000000" w:rsidRPr="00000000">
        <w:rPr>
          <w:rFonts w:ascii="Calibri" w:cs="Calibri" w:eastAsia="Calibri" w:hAnsi="Calibri"/>
          <w:rtl w:val="0"/>
        </w:rPr>
        <w:t xml:space="preserve"> the end-to-end flow of data across the system, beginning with three </w:t>
      </w:r>
    </w:p>
    <w:p w:rsidR="00000000" w:rsidDel="00000000" w:rsidP="00000000" w:rsidRDefault="00000000" w:rsidRPr="00000000" w14:paraId="000001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primary data sources:</w:t>
      </w:r>
    </w:p>
    <w:p w:rsidR="00000000" w:rsidDel="00000000" w:rsidP="00000000" w:rsidRDefault="00000000" w:rsidRPr="00000000" w14:paraId="00000106">
      <w:pPr>
        <w:numPr>
          <w:ilvl w:val="0"/>
          <w:numId w:val="19"/>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Real-time customer ratings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submitted immediately after a session</w:t>
      </w:r>
    </w:p>
    <w:p w:rsidR="00000000" w:rsidDel="00000000" w:rsidP="00000000" w:rsidRDefault="00000000" w:rsidRPr="00000000" w14:paraId="00000107">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Delayed Instagram engagement data, including likes and comments on marketing posts</w:t>
      </w:r>
    </w:p>
    <w:p w:rsidR="00000000" w:rsidDel="00000000" w:rsidP="00000000" w:rsidRDefault="00000000" w:rsidRPr="00000000" w14:paraId="00000108">
      <w:pPr>
        <w:numPr>
          <w:ilvl w:val="0"/>
          <w:numId w:val="19"/>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Daily batch inventory updates containing stock levels and availability across branches</w:t>
      </w:r>
    </w:p>
    <w:p w:rsidR="00000000" w:rsidDel="00000000" w:rsidP="00000000" w:rsidRDefault="00000000" w:rsidRPr="00000000" w14:paraId="000001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These data sources are processed through the three standard Medallion Architecture layers:</w:t>
      </w:r>
    </w:p>
    <w:p w:rsidR="00000000" w:rsidDel="00000000" w:rsidP="00000000" w:rsidRDefault="00000000" w:rsidRPr="00000000" w14:paraId="0000010A">
      <w:pPr>
        <w:pStyle w:val="Heading4"/>
        <w:keepNext w:val="0"/>
        <w:keepLines w:val="0"/>
        <w:spacing w:before="240" w:lineRule="auto"/>
        <w:rPr>
          <w:rFonts w:ascii="Calibri" w:cs="Calibri" w:eastAsia="Calibri" w:hAnsi="Calibri"/>
          <w:i w:val="0"/>
          <w:color w:val="000000"/>
        </w:rPr>
      </w:pPr>
      <w:bookmarkStart w:colFirst="0" w:colLast="0" w:name="_heading=h.ld1ch8uqco66" w:id="0"/>
      <w:bookmarkEnd w:id="0"/>
      <w:r w:rsidDel="00000000" w:rsidR="00000000" w:rsidRPr="00000000">
        <w:rPr>
          <w:rFonts w:ascii="Calibri" w:cs="Calibri" w:eastAsia="Calibri" w:hAnsi="Calibri"/>
          <w:b w:val="1"/>
          <w:i w:val="0"/>
          <w:color w:val="000000"/>
          <w:rtl w:val="0"/>
        </w:rPr>
        <w:t xml:space="preserve">🟤</w:t>
      </w:r>
      <w:r w:rsidDel="00000000" w:rsidR="00000000" w:rsidRPr="00000000">
        <w:rPr>
          <w:rFonts w:ascii="Calibri" w:cs="Calibri" w:eastAsia="Calibri" w:hAnsi="Calibri"/>
          <w:i w:val="0"/>
          <w:color w:val="000000"/>
          <w:rtl w:val="0"/>
        </w:rPr>
        <w:t xml:space="preserve"> Bronze Layer – Raw Data Ingestion</w:t>
      </w:r>
    </w:p>
    <w:p w:rsidR="00000000" w:rsidDel="00000000" w:rsidP="00000000" w:rsidRDefault="00000000" w:rsidRPr="00000000" w14:paraId="000001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layer captures and stores the raw data exactly as received:</w:t>
      </w:r>
    </w:p>
    <w:p w:rsidR="00000000" w:rsidDel="00000000" w:rsidP="00000000" w:rsidRDefault="00000000" w:rsidRPr="00000000" w14:paraId="0000010C">
      <w:pPr>
        <w:numPr>
          <w:ilvl w:val="0"/>
          <w:numId w:val="14"/>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Customer reviews enter the Raw Ratings Table</w:t>
      </w:r>
    </w:p>
    <w:p w:rsidR="00000000" w:rsidDel="00000000" w:rsidP="00000000" w:rsidRDefault="00000000" w:rsidRPr="00000000" w14:paraId="0000010D">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Instagram interactions are stored in the Raw Instagram Table</w:t>
      </w:r>
    </w:p>
    <w:p w:rsidR="00000000" w:rsidDel="00000000" w:rsidP="00000000" w:rsidRDefault="00000000" w:rsidRPr="00000000" w14:paraId="0000010E">
      <w:pPr>
        <w:numPr>
          <w:ilvl w:val="0"/>
          <w:numId w:val="14"/>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Daily inventory exports are loaded into the Raw Inventory Table</w:t>
      </w:r>
      <w:r w:rsidDel="00000000" w:rsidR="00000000" w:rsidRPr="00000000">
        <w:rPr>
          <w:rFonts w:ascii="Calibri" w:cs="Calibri" w:eastAsia="Calibri" w:hAnsi="Calibri"/>
          <w:b w:val="1"/>
          <w:rtl w:val="0"/>
        </w:rPr>
        <w:br w:type="textWrapping"/>
      </w:r>
      <w:r w:rsidDel="00000000" w:rsidR="00000000" w:rsidRPr="00000000">
        <w:rPr>
          <w:rtl w:val="0"/>
        </w:rPr>
      </w:r>
    </w:p>
    <w:p w:rsidR="00000000" w:rsidDel="00000000" w:rsidP="00000000" w:rsidRDefault="00000000" w:rsidRPr="00000000" w14:paraId="0000010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 transformation or cleaning occurs at this stage, ensuring that all original details are preserved.</w:t>
      </w:r>
    </w:p>
    <w:p w:rsidR="00000000" w:rsidDel="00000000" w:rsidP="00000000" w:rsidRDefault="00000000" w:rsidRPr="00000000" w14:paraId="00000110">
      <w:pPr>
        <w:pStyle w:val="Heading4"/>
        <w:keepNext w:val="0"/>
        <w:keepLines w:val="0"/>
        <w:spacing w:before="240" w:lineRule="auto"/>
        <w:rPr>
          <w:rFonts w:ascii="Calibri" w:cs="Calibri" w:eastAsia="Calibri" w:hAnsi="Calibri"/>
          <w:i w:val="0"/>
          <w:color w:val="000000"/>
        </w:rPr>
      </w:pPr>
      <w:bookmarkStart w:colFirst="0" w:colLast="0" w:name="_heading=h.cjcvatadd5wo" w:id="1"/>
      <w:bookmarkEnd w:id="1"/>
      <w:r w:rsidDel="00000000" w:rsidR="00000000" w:rsidRPr="00000000">
        <w:rPr>
          <w:rFonts w:ascii="Calibri" w:cs="Calibri" w:eastAsia="Calibri" w:hAnsi="Calibri"/>
          <w:b w:val="1"/>
          <w:i w:val="0"/>
          <w:color w:val="000000"/>
          <w:rtl w:val="0"/>
        </w:rPr>
        <w:t xml:space="preserve">⚪️ </w:t>
      </w:r>
      <w:r w:rsidDel="00000000" w:rsidR="00000000" w:rsidRPr="00000000">
        <w:rPr>
          <w:rFonts w:ascii="Calibri" w:cs="Calibri" w:eastAsia="Calibri" w:hAnsi="Calibri"/>
          <w:i w:val="0"/>
          <w:color w:val="000000"/>
          <w:rtl w:val="0"/>
        </w:rPr>
        <w:t xml:space="preserve">Silver Layer – Cleaning, Standardization &amp; Validation</w:t>
      </w:r>
    </w:p>
    <w:p w:rsidR="00000000" w:rsidDel="00000000" w:rsidP="00000000" w:rsidRDefault="00000000" w:rsidRPr="00000000" w14:paraId="000001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layer prepares data for analytics and modeling:</w:t>
      </w:r>
    </w:p>
    <w:p w:rsidR="00000000" w:rsidDel="00000000" w:rsidP="00000000" w:rsidRDefault="00000000" w:rsidRPr="00000000" w14:paraId="00000112">
      <w:pPr>
        <w:numPr>
          <w:ilvl w:val="0"/>
          <w:numId w:val="27"/>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Cleaned Ratings are normalized and deduplicated</w:t>
      </w:r>
    </w:p>
    <w:p w:rsidR="00000000" w:rsidDel="00000000" w:rsidP="00000000" w:rsidRDefault="00000000" w:rsidRPr="00000000" w14:paraId="00000113">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Instagram Engagement Data is standardized with proper timestamp handling and watermarking for late arrivals</w:t>
      </w:r>
    </w:p>
    <w:p w:rsidR="00000000" w:rsidDel="00000000" w:rsidP="00000000" w:rsidRDefault="00000000" w:rsidRPr="00000000" w14:paraId="00000114">
      <w:pPr>
        <w:numPr>
          <w:ilvl w:val="0"/>
          <w:numId w:val="27"/>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Inventory Data undergoes schema validation and joins to ensure alignment with the business model</w:t>
      </w:r>
    </w:p>
    <w:p w:rsidR="00000000" w:rsidDel="00000000" w:rsidP="00000000" w:rsidRDefault="00000000" w:rsidRPr="00000000" w14:paraId="000001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Each cleaned table is also connected to its relevant Dimension Tables, including Customers (SCD), Employees, Branches, and Colors.</w:t>
      </w:r>
    </w:p>
    <w:p w:rsidR="00000000" w:rsidDel="00000000" w:rsidP="00000000" w:rsidRDefault="00000000" w:rsidRPr="00000000" w14:paraId="00000116">
      <w:pPr>
        <w:pStyle w:val="Heading4"/>
        <w:keepNext w:val="0"/>
        <w:keepLines w:val="0"/>
        <w:spacing w:before="240" w:lineRule="auto"/>
        <w:rPr>
          <w:rFonts w:ascii="Calibri" w:cs="Calibri" w:eastAsia="Calibri" w:hAnsi="Calibri"/>
          <w:i w:val="0"/>
          <w:color w:val="000000"/>
        </w:rPr>
      </w:pPr>
      <w:bookmarkStart w:colFirst="0" w:colLast="0" w:name="_heading=h.i6pb9z69h7it" w:id="2"/>
      <w:bookmarkEnd w:id="2"/>
      <w:r w:rsidDel="00000000" w:rsidR="00000000" w:rsidRPr="00000000">
        <w:rPr>
          <w:rFonts w:ascii="Calibri" w:cs="Calibri" w:eastAsia="Calibri" w:hAnsi="Calibri"/>
          <w:b w:val="1"/>
          <w:i w:val="0"/>
          <w:color w:val="000000"/>
          <w:rtl w:val="0"/>
        </w:rPr>
        <w:t xml:space="preserve">🟡</w:t>
      </w:r>
      <w:r w:rsidDel="00000000" w:rsidR="00000000" w:rsidRPr="00000000">
        <w:rPr>
          <w:rFonts w:ascii="Calibri" w:cs="Calibri" w:eastAsia="Calibri" w:hAnsi="Calibri"/>
          <w:i w:val="0"/>
          <w:color w:val="000000"/>
          <w:rtl w:val="0"/>
        </w:rPr>
        <w:t xml:space="preserve"> Gold Layer – Business Metrics &amp; Feature Engineering</w:t>
      </w:r>
    </w:p>
    <w:p w:rsidR="00000000" w:rsidDel="00000000" w:rsidP="00000000" w:rsidRDefault="00000000" w:rsidRPr="00000000" w14:paraId="000001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this layer, advanced business insights and predictive features are generated:</w:t>
      </w:r>
    </w:p>
    <w:p w:rsidR="00000000" w:rsidDel="00000000" w:rsidP="00000000" w:rsidRDefault="00000000" w:rsidRPr="00000000" w14:paraId="00000118">
      <w:pPr>
        <w:numPr>
          <w:ilvl w:val="0"/>
          <w:numId w:val="29"/>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Customer Satisfaction Metrics provide KPIs such as average rating per branch</w:t>
      </w:r>
    </w:p>
    <w:p w:rsidR="00000000" w:rsidDel="00000000" w:rsidP="00000000" w:rsidRDefault="00000000" w:rsidRPr="00000000" w14:paraId="00000119">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Marketing &amp; Engagement Insights highlight popular colors and campaign performance</w:t>
      </w:r>
    </w:p>
    <w:p w:rsidR="00000000" w:rsidDel="00000000" w:rsidP="00000000" w:rsidRDefault="00000000" w:rsidRPr="00000000" w14:paraId="0000011A">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Inventory KPI Summary tracks availability and stock-out patterns</w:t>
      </w:r>
    </w:p>
    <w:p w:rsidR="00000000" w:rsidDel="00000000" w:rsidP="00000000" w:rsidRDefault="00000000" w:rsidRPr="00000000" w14:paraId="0000011B">
      <w:pPr>
        <w:numPr>
          <w:ilvl w:val="0"/>
          <w:numId w:val="29"/>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Three Feature Sets (Ratings, Instagram, Inventory) are consolidated into a final ML Feature Table, used to power predictive models</w:t>
      </w:r>
    </w:p>
    <w:p w:rsidR="00000000" w:rsidDel="00000000" w:rsidP="00000000" w:rsidRDefault="00000000" w:rsidRPr="00000000" w14:paraId="0000011C">
      <w:pPr>
        <w:spacing w:after="240" w:lineRule="auto"/>
        <w:rPr>
          <w:rFonts w:ascii="Calibri" w:cs="Calibri" w:eastAsia="Calibri" w:hAnsi="Calibri"/>
        </w:rPr>
      </w:pPr>
      <w:r w:rsidDel="00000000" w:rsidR="00000000" w:rsidRPr="00000000">
        <w:rPr>
          <w:rFonts w:ascii="Calibri" w:cs="Calibri" w:eastAsia="Calibri" w:hAnsi="Calibri"/>
          <w:rtl w:val="0"/>
        </w:rPr>
        <w:t xml:space="preserve">In summary</w:t>
      </w:r>
    </w:p>
    <w:p w:rsidR="00000000" w:rsidDel="00000000" w:rsidP="00000000" w:rsidRDefault="00000000" w:rsidRPr="00000000" w14:paraId="0000011D">
      <w:pPr>
        <w:spacing w:after="240" w:lineRule="auto"/>
        <w:rPr>
          <w:rFonts w:ascii="Calibri" w:cs="Calibri" w:eastAsia="Calibri" w:hAnsi="Calibri"/>
        </w:rPr>
      </w:pPr>
      <w:r w:rsidDel="00000000" w:rsidR="00000000" w:rsidRPr="00000000">
        <w:rPr>
          <w:rFonts w:ascii="Calibri" w:cs="Calibri" w:eastAsia="Calibri" w:hAnsi="Calibri"/>
          <w:rtl w:val="0"/>
        </w:rPr>
        <w:t xml:space="preserve">The system provides insights through two main output channels:</w:t>
      </w:r>
    </w:p>
    <w:p w:rsidR="00000000" w:rsidDel="00000000" w:rsidP="00000000" w:rsidRDefault="00000000" w:rsidRPr="00000000" w14:paraId="0000011E">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A BI dashboard that displays satisfaction trends, revenue per branch, and color/category popularity</w:t>
      </w:r>
    </w:p>
    <w:p w:rsidR="00000000" w:rsidDel="00000000" w:rsidP="00000000" w:rsidRDefault="00000000" w:rsidRPr="00000000" w14:paraId="0000011F">
      <w:pPr>
        <w:numPr>
          <w:ilvl w:val="0"/>
          <w:numId w:val="22"/>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machine learning model that predicts the likelihood of customers reordering, based on combined behavioral and operational data</w:t>
      </w:r>
    </w:p>
    <w:p w:rsidR="00000000" w:rsidDel="00000000" w:rsidP="00000000" w:rsidRDefault="00000000" w:rsidRPr="00000000" w14:paraId="00000120">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1">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2">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after="80" w:before="280" w:lineRule="auto"/>
        <w:rPr>
          <w:rFonts w:ascii="Calibri" w:cs="Calibri" w:eastAsia="Calibri" w:hAnsi="Calibri"/>
          <w:b w:val="1"/>
          <w:sz w:val="28"/>
          <w:szCs w:val="28"/>
        </w:rPr>
      </w:pPr>
      <w:r w:rsidDel="00000000" w:rsidR="00000000" w:rsidRPr="00000000">
        <w:rPr>
          <w:rFonts w:ascii="Calibri" w:cs="Calibri" w:eastAsia="Calibri" w:hAnsi="Calibri"/>
          <w:b w:val="1"/>
          <w:color w:val="000000"/>
          <w:sz w:val="28"/>
          <w:szCs w:val="28"/>
          <w:rtl w:val="0"/>
        </w:rPr>
        <w:t xml:space="preserve">Business Requirements</w:t>
      </w:r>
      <w:r w:rsidDel="00000000" w:rsidR="00000000" w:rsidRPr="00000000">
        <w:rPr>
          <w:rtl w:val="0"/>
        </w:rPr>
      </w:r>
    </w:p>
    <w:p w:rsidR="00000000" w:rsidDel="00000000" w:rsidP="00000000" w:rsidRDefault="00000000" w:rsidRPr="00000000" w14:paraId="00000124">
      <w:pPr>
        <w:numPr>
          <w:ilvl w:val="0"/>
          <w:numId w:val="11"/>
        </w:numPr>
        <w:spacing w:befor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Business Analytics Requirements</w:t>
      </w:r>
    </w:p>
    <w:p w:rsidR="00000000" w:rsidDel="00000000" w:rsidP="00000000" w:rsidRDefault="00000000" w:rsidRPr="00000000" w14:paraId="00000125">
      <w:pPr>
        <w:numPr>
          <w:ilvl w:val="1"/>
          <w:numId w:val="11"/>
        </w:numPr>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Define a key business question</w:t>
      </w:r>
    </w:p>
    <w:p w:rsidR="00000000" w:rsidDel="00000000" w:rsidP="00000000" w:rsidRDefault="00000000" w:rsidRPr="00000000" w14:paraId="00000126">
      <w:pPr>
        <w:rPr>
          <w:rFonts w:ascii="Calibri" w:cs="Calibri" w:eastAsia="Calibri" w:hAnsi="Calibri"/>
          <w:color w:val="000000"/>
        </w:rPr>
      </w:pPr>
      <w:r w:rsidDel="00000000" w:rsidR="00000000" w:rsidRPr="00000000">
        <w:rPr>
          <w:rFonts w:ascii="Calibri" w:cs="Calibri" w:eastAsia="Calibri" w:hAnsi="Calibri"/>
          <w:rtl w:val="0"/>
        </w:rPr>
        <w:t xml:space="preserve">Key Business Question - </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"Which gel nail polish colors lead to the highest customer satisfaction at each branch, and which colors are most popular during specific seasons?"</w:t>
      </w:r>
      <w:r w:rsidDel="00000000" w:rsidR="00000000" w:rsidRPr="00000000">
        <w:rPr>
          <w:rtl w:val="0"/>
        </w:rPr>
      </w:r>
    </w:p>
    <w:p w:rsidR="00000000" w:rsidDel="00000000" w:rsidP="00000000" w:rsidRDefault="00000000" w:rsidRPr="00000000" w14:paraId="0000012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8">
      <w:pPr>
        <w:rPr>
          <w:rFonts w:ascii="Calibri" w:cs="Calibri" w:eastAsia="Calibri" w:hAnsi="Calibri"/>
          <w:color w:val="000000"/>
        </w:rPr>
      </w:pPr>
      <w:r w:rsidDel="00000000" w:rsidR="00000000" w:rsidRPr="00000000">
        <w:rPr>
          <w:rFonts w:ascii="Calibri" w:cs="Calibri" w:eastAsia="Calibri" w:hAnsi="Calibri"/>
          <w:rtl w:val="0"/>
        </w:rPr>
        <w:t xml:space="preserve">This question will provide insights into:</w:t>
      </w:r>
      <w:r w:rsidDel="00000000" w:rsidR="00000000" w:rsidRPr="00000000">
        <w:rPr>
          <w:rtl w:val="0"/>
        </w:rPr>
      </w:r>
    </w:p>
    <w:p w:rsidR="00000000" w:rsidDel="00000000" w:rsidP="00000000" w:rsidRDefault="00000000" w:rsidRPr="00000000" w14:paraId="00000129">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Seasonal marketing strategies</w:t>
      </w:r>
    </w:p>
    <w:p w:rsidR="00000000" w:rsidDel="00000000" w:rsidP="00000000" w:rsidRDefault="00000000" w:rsidRPr="00000000" w14:paraId="0000012A">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Inventory </w:t>
      </w:r>
      <w:r w:rsidDel="00000000" w:rsidR="00000000" w:rsidRPr="00000000">
        <w:rPr>
          <w:rFonts w:ascii="Calibri" w:cs="Calibri" w:eastAsia="Calibri" w:hAnsi="Calibri"/>
          <w:rtl w:val="0"/>
        </w:rPr>
        <w:t xml:space="preserve">management</w:t>
      </w:r>
      <w:r w:rsidDel="00000000" w:rsidR="00000000" w:rsidRPr="00000000">
        <w:rPr>
          <w:rtl w:val="0"/>
        </w:rPr>
      </w:r>
    </w:p>
    <w:p w:rsidR="00000000" w:rsidDel="00000000" w:rsidP="00000000" w:rsidRDefault="00000000" w:rsidRPr="00000000" w14:paraId="0000012B">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Tailoring services based on customer preferences</w:t>
      </w:r>
    </w:p>
    <w:p w:rsidR="00000000" w:rsidDel="00000000" w:rsidP="00000000" w:rsidRDefault="00000000" w:rsidRPr="00000000" w14:paraId="0000012C">
      <w:pPr>
        <w:ind w:left="144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D">
      <w:pPr>
        <w:numPr>
          <w:ilvl w:val="1"/>
          <w:numId w:val="11"/>
        </w:numPr>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Design a mock dashboard to answer this question</w:t>
      </w:r>
    </w:p>
    <w:p w:rsidR="00000000" w:rsidDel="00000000" w:rsidP="00000000" w:rsidRDefault="00000000" w:rsidRPr="00000000" w14:paraId="0000012E">
      <w:pPr>
        <w:spacing w:after="280" w:before="280" w:lineRule="auto"/>
        <w:rPr>
          <w:rFonts w:ascii="Calibri" w:cs="Calibri" w:eastAsia="Calibri" w:hAnsi="Calibri"/>
          <w:b w:val="1"/>
          <w:u w:val="single"/>
        </w:rPr>
      </w:pPr>
      <w:r w:rsidDel="00000000" w:rsidR="00000000" w:rsidRPr="00000000">
        <w:rPr>
          <w:rFonts w:ascii="Calibri" w:cs="Calibri" w:eastAsia="Calibri" w:hAnsi="Calibri"/>
          <w:u w:val="single"/>
          <w:rtl w:val="0"/>
        </w:rPr>
        <w:t xml:space="preserve">Dashboard Components:</w:t>
      </w:r>
      <w:r w:rsidDel="00000000" w:rsidR="00000000" w:rsidRPr="00000000">
        <w:rPr>
          <w:rtl w:val="0"/>
        </w:rPr>
      </w:r>
    </w:p>
    <w:p w:rsidR="00000000" w:rsidDel="00000000" w:rsidP="00000000" w:rsidRDefault="00000000" w:rsidRPr="00000000" w14:paraId="0000012F">
      <w:pPr>
        <w:spacing w:after="280" w:before="280" w:lineRule="auto"/>
        <w:rPr>
          <w:rFonts w:ascii="Calibri" w:cs="Calibri" w:eastAsia="Calibri" w:hAnsi="Calibri"/>
          <w:b w:val="1"/>
        </w:rPr>
      </w:pPr>
      <w:r w:rsidDel="00000000" w:rsidR="00000000" w:rsidRPr="00000000">
        <w:rPr>
          <w:rFonts w:ascii="Calibri" w:cs="Calibri" w:eastAsia="Calibri" w:hAnsi="Calibri"/>
          <w:u w:val="single"/>
          <w:rtl w:val="0"/>
        </w:rPr>
        <w:t xml:space="preserve">1 - Bar Chart – Top Colors by Season</w:t>
      </w:r>
      <w:r w:rsidDel="00000000" w:rsidR="00000000" w:rsidRPr="00000000">
        <w:rPr>
          <w:rtl w:val="0"/>
        </w:rPr>
      </w:r>
    </w:p>
    <w:p w:rsidR="00000000" w:rsidDel="00000000" w:rsidP="00000000" w:rsidRDefault="00000000" w:rsidRPr="00000000" w14:paraId="00000130">
      <w:pPr>
        <w:numPr>
          <w:ilvl w:val="0"/>
          <w:numId w:val="24"/>
        </w:numPr>
        <w:spacing w:before="280" w:lineRule="auto"/>
        <w:ind w:left="720" w:hanging="360"/>
        <w:rPr/>
      </w:pPr>
      <w:r w:rsidDel="00000000" w:rsidR="00000000" w:rsidRPr="00000000">
        <w:rPr>
          <w:rFonts w:ascii="Calibri" w:cs="Calibri" w:eastAsia="Calibri" w:hAnsi="Calibri"/>
          <w:rtl w:val="0"/>
        </w:rPr>
        <w:t xml:space="preserve">X-axis: Color Names (from Colors Dimension Table)</w:t>
      </w:r>
      <w:r w:rsidDel="00000000" w:rsidR="00000000" w:rsidRPr="00000000">
        <w:rPr>
          <w:rtl w:val="0"/>
        </w:rPr>
      </w:r>
    </w:p>
    <w:p w:rsidR="00000000" w:rsidDel="00000000" w:rsidP="00000000" w:rsidRDefault="00000000" w:rsidRPr="00000000" w14:paraId="00000131">
      <w:pPr>
        <w:numPr>
          <w:ilvl w:val="0"/>
          <w:numId w:val="24"/>
        </w:numPr>
        <w:ind w:left="720" w:hanging="360"/>
        <w:rPr/>
      </w:pPr>
      <w:r w:rsidDel="00000000" w:rsidR="00000000" w:rsidRPr="00000000">
        <w:rPr>
          <w:rFonts w:ascii="Calibri" w:cs="Calibri" w:eastAsia="Calibri" w:hAnsi="Calibri"/>
          <w:rtl w:val="0"/>
        </w:rPr>
        <w:t xml:space="preserve">Y-axis: Number of Sessions (derived from Customer Ratings - Cleaned Ratings)</w:t>
      </w:r>
      <w:r w:rsidDel="00000000" w:rsidR="00000000" w:rsidRPr="00000000">
        <w:rPr>
          <w:rtl w:val="0"/>
        </w:rPr>
      </w:r>
    </w:p>
    <w:p w:rsidR="00000000" w:rsidDel="00000000" w:rsidP="00000000" w:rsidRDefault="00000000" w:rsidRPr="00000000" w14:paraId="00000132">
      <w:pPr>
        <w:numPr>
          <w:ilvl w:val="0"/>
          <w:numId w:val="24"/>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Filter: Season (based on session timestamps)</w:t>
      </w:r>
    </w:p>
    <w:p w:rsidR="00000000" w:rsidDel="00000000" w:rsidP="00000000" w:rsidRDefault="00000000" w:rsidRPr="00000000" w14:paraId="000001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Built from:</w:t>
      </w:r>
    </w:p>
    <w:p w:rsidR="00000000" w:rsidDel="00000000" w:rsidP="00000000" w:rsidRDefault="00000000" w:rsidRPr="00000000" w14:paraId="00000134">
      <w:pPr>
        <w:numPr>
          <w:ilvl w:val="0"/>
          <w:numId w:val="23"/>
        </w:numPr>
        <w:spacing w:before="240" w:lineRule="auto"/>
        <w:ind w:left="720" w:hanging="360"/>
        <w:rPr/>
      </w:pPr>
      <w:r w:rsidDel="00000000" w:rsidR="00000000" w:rsidRPr="00000000">
        <w:rPr>
          <w:rFonts w:ascii="Calibri" w:cs="Calibri" w:eastAsia="Calibri" w:hAnsi="Calibri"/>
          <w:rtl w:val="0"/>
        </w:rPr>
        <w:t xml:space="preserve">Cleaned Ratings in Silver Layer</w:t>
      </w:r>
      <w:r w:rsidDel="00000000" w:rsidR="00000000" w:rsidRPr="00000000">
        <w:rPr>
          <w:rtl w:val="0"/>
        </w:rPr>
      </w:r>
    </w:p>
    <w:p w:rsidR="00000000" w:rsidDel="00000000" w:rsidP="00000000" w:rsidRDefault="00000000" w:rsidRPr="00000000" w14:paraId="00000135">
      <w:pPr>
        <w:numPr>
          <w:ilvl w:val="0"/>
          <w:numId w:val="23"/>
        </w:numPr>
        <w:spacing w:after="240" w:lineRule="auto"/>
        <w:ind w:left="720" w:hanging="360"/>
        <w:rPr/>
      </w:pPr>
      <w:r w:rsidDel="00000000" w:rsidR="00000000" w:rsidRPr="00000000">
        <w:rPr>
          <w:rFonts w:ascii="Calibri" w:cs="Calibri" w:eastAsia="Calibri" w:hAnsi="Calibri"/>
          <w:rtl w:val="0"/>
        </w:rPr>
        <w:t xml:space="preserve">Joined with Colors Dimension Table and Branches Dimension Table</w:t>
      </w:r>
      <w:r w:rsidDel="00000000" w:rsidR="00000000" w:rsidRPr="00000000">
        <w:rPr>
          <w:rtl w:val="0"/>
        </w:rPr>
      </w:r>
    </w:p>
    <w:p w:rsidR="00000000" w:rsidDel="00000000" w:rsidP="00000000" w:rsidRDefault="00000000" w:rsidRPr="00000000" w14:paraId="000001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Logic:</w:t>
      </w:r>
    </w:p>
    <w:p w:rsidR="00000000" w:rsidDel="00000000" w:rsidP="00000000" w:rsidRDefault="00000000" w:rsidRPr="00000000" w14:paraId="00000137">
      <w:pPr>
        <w:numPr>
          <w:ilvl w:val="0"/>
          <w:numId w:val="18"/>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Count sessions per color per season, segmented by branches if needed</w:t>
      </w:r>
    </w:p>
    <w:p w:rsidR="00000000" w:rsidDel="00000000" w:rsidP="00000000" w:rsidRDefault="00000000" w:rsidRPr="00000000" w14:paraId="00000138">
      <w:pPr>
        <w:numPr>
          <w:ilvl w:val="0"/>
          <w:numId w:val="18"/>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Seasonality can be derived by extracting month → mapped to season</w:t>
        <w:br w:type="textWrapping"/>
      </w:r>
    </w:p>
    <w:p w:rsidR="00000000" w:rsidDel="00000000" w:rsidP="00000000" w:rsidRDefault="00000000" w:rsidRPr="00000000" w14:paraId="00000139">
      <w:pPr>
        <w:spacing w:after="280" w:before="280" w:lineRule="auto"/>
        <w:rPr>
          <w:rFonts w:ascii="Calibri" w:cs="Calibri" w:eastAsia="Calibri" w:hAnsi="Calibri"/>
          <w:u w:val="single"/>
        </w:rPr>
      </w:pPr>
      <w:r w:rsidDel="00000000" w:rsidR="00000000" w:rsidRPr="00000000">
        <w:rPr>
          <w:rFonts w:ascii="Calibri" w:cs="Calibri" w:eastAsia="Calibri" w:hAnsi="Calibri"/>
          <w:u w:val="single"/>
          <w:rtl w:val="0"/>
        </w:rPr>
        <w:t xml:space="preserve">2 - Heatmap – Avg. Rating per Color &amp; Branch</w:t>
      </w:r>
    </w:p>
    <w:p w:rsidR="00000000" w:rsidDel="00000000" w:rsidP="00000000" w:rsidRDefault="00000000" w:rsidRPr="00000000" w14:paraId="0000013A">
      <w:pPr>
        <w:numPr>
          <w:ilvl w:val="0"/>
          <w:numId w:val="13"/>
        </w:numPr>
        <w:spacing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X-axis: Color (from Colors Dimension Table)</w:t>
      </w:r>
    </w:p>
    <w:p w:rsidR="00000000" w:rsidDel="00000000" w:rsidP="00000000" w:rsidRDefault="00000000" w:rsidRPr="00000000" w14:paraId="0000013B">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Y-axis: Branch (from Branches Dimension Table)</w:t>
      </w:r>
    </w:p>
    <w:p w:rsidR="00000000" w:rsidDel="00000000" w:rsidP="00000000" w:rsidRDefault="00000000" w:rsidRPr="00000000" w14:paraId="0000013C">
      <w:pPr>
        <w:numPr>
          <w:ilvl w:val="0"/>
          <w:numId w:val="13"/>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Color intensity: Average rating (from Customer Satisfaction Metrics)</w:t>
        <w:br w:type="textWrapping"/>
      </w:r>
    </w:p>
    <w:p w:rsidR="00000000" w:rsidDel="00000000" w:rsidP="00000000" w:rsidRDefault="00000000" w:rsidRPr="00000000" w14:paraId="0000013D">
      <w:pPr>
        <w:spacing w:after="280"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280" w:lineRule="auto"/>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Built from:</w:t>
      </w:r>
    </w:p>
    <w:p w:rsidR="00000000" w:rsidDel="00000000" w:rsidP="00000000" w:rsidRDefault="00000000" w:rsidRPr="00000000" w14:paraId="00000140">
      <w:pPr>
        <w:numPr>
          <w:ilvl w:val="0"/>
          <w:numId w:val="8"/>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Customer Satisfaction Metrics (Gold Layer)</w:t>
      </w:r>
    </w:p>
    <w:p w:rsidR="00000000" w:rsidDel="00000000" w:rsidP="00000000" w:rsidRDefault="00000000" w:rsidRPr="00000000" w14:paraId="00000141">
      <w:pPr>
        <w:numPr>
          <w:ilvl w:val="0"/>
          <w:numId w:val="8"/>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Uses Cleaned Ratings + joins with Colors, Branches, and Customers (SCD)</w:t>
      </w:r>
    </w:p>
    <w:p w:rsidR="00000000" w:rsidDel="00000000" w:rsidP="00000000" w:rsidRDefault="00000000" w:rsidRPr="00000000" w14:paraId="0000014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Logic:</w:t>
      </w:r>
    </w:p>
    <w:p w:rsidR="00000000" w:rsidDel="00000000" w:rsidP="00000000" w:rsidRDefault="00000000" w:rsidRPr="00000000" w14:paraId="00000143">
      <w:pPr>
        <w:numPr>
          <w:ilvl w:val="0"/>
          <w:numId w:val="7"/>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Average rating grouped by color and branch ID</w:t>
      </w:r>
    </w:p>
    <w:p w:rsidR="00000000" w:rsidDel="00000000" w:rsidP="00000000" w:rsidRDefault="00000000" w:rsidRPr="00000000" w14:paraId="00000144">
      <w:pPr>
        <w:numPr>
          <w:ilvl w:val="0"/>
          <w:numId w:val="7"/>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Can further filter by date range or employee ID (via Employees Dimension Table)</w:t>
      </w:r>
    </w:p>
    <w:p w:rsidR="00000000" w:rsidDel="00000000" w:rsidP="00000000" w:rsidRDefault="00000000" w:rsidRPr="00000000" w14:paraId="00000145">
      <w:pPr>
        <w:spacing w:after="280" w:before="280" w:lineRule="auto"/>
        <w:rPr>
          <w:rFonts w:ascii="Calibri" w:cs="Calibri" w:eastAsia="Calibri" w:hAnsi="Calibri"/>
          <w:b w:val="1"/>
          <w:u w:val="single"/>
        </w:rPr>
      </w:pPr>
      <w:r w:rsidDel="00000000" w:rsidR="00000000" w:rsidRPr="00000000">
        <w:rPr>
          <w:rFonts w:ascii="Calibri" w:cs="Calibri" w:eastAsia="Calibri" w:hAnsi="Calibri"/>
          <w:u w:val="single"/>
          <w:rtl w:val="0"/>
        </w:rPr>
        <w:t xml:space="preserve">3 - Line Chart – Revenue Trends by Color Popularity</w:t>
      </w:r>
      <w:r w:rsidDel="00000000" w:rsidR="00000000" w:rsidRPr="00000000">
        <w:rPr>
          <w:rtl w:val="0"/>
        </w:rPr>
      </w:r>
    </w:p>
    <w:p w:rsidR="00000000" w:rsidDel="00000000" w:rsidP="00000000" w:rsidRDefault="00000000" w:rsidRPr="00000000" w14:paraId="00000146">
      <w:pPr>
        <w:numPr>
          <w:ilvl w:val="0"/>
          <w:numId w:val="21"/>
        </w:numPr>
        <w:spacing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X-axis: Month</w:t>
      </w:r>
    </w:p>
    <w:p w:rsidR="00000000" w:rsidDel="00000000" w:rsidP="00000000" w:rsidRDefault="00000000" w:rsidRPr="00000000" w14:paraId="00000147">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Y-axis: Revenue</w:t>
      </w:r>
    </w:p>
    <w:p w:rsidR="00000000" w:rsidDel="00000000" w:rsidP="00000000" w:rsidRDefault="00000000" w:rsidRPr="00000000" w14:paraId="00000148">
      <w:pPr>
        <w:numPr>
          <w:ilvl w:val="0"/>
          <w:numId w:val="21"/>
        </w:numPr>
        <w:spacing w:after="280" w:lineRule="auto"/>
        <w:ind w:left="720" w:hanging="360"/>
        <w:rPr>
          <w:rFonts w:ascii="Calibri" w:cs="Calibri" w:eastAsia="Calibri" w:hAnsi="Calibri"/>
        </w:rPr>
      </w:pPr>
      <w:r w:rsidDel="00000000" w:rsidR="00000000" w:rsidRPr="00000000">
        <w:rPr>
          <w:rFonts w:ascii="Calibri" w:cs="Calibri" w:eastAsia="Calibri" w:hAnsi="Calibri"/>
          <w:rtl w:val="0"/>
        </w:rPr>
        <w:t xml:space="preserve">Lines: Top 5 most-used colors</w:t>
      </w:r>
    </w:p>
    <w:p w:rsidR="00000000" w:rsidDel="00000000" w:rsidP="00000000" w:rsidRDefault="00000000" w:rsidRPr="00000000" w14:paraId="000001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Built from:</w:t>
      </w:r>
    </w:p>
    <w:p w:rsidR="00000000" w:rsidDel="00000000" w:rsidP="00000000" w:rsidRDefault="00000000" w:rsidRPr="00000000" w14:paraId="0000014A">
      <w:pPr>
        <w:numPr>
          <w:ilvl w:val="0"/>
          <w:numId w:val="26"/>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Marketing &amp; Engagement Insights (Gold Layer)</w:t>
      </w:r>
    </w:p>
    <w:p w:rsidR="00000000" w:rsidDel="00000000" w:rsidP="00000000" w:rsidRDefault="00000000" w:rsidRPr="00000000" w14:paraId="0000014B">
      <w:pPr>
        <w:numPr>
          <w:ilvl w:val="0"/>
          <w:numId w:val="26"/>
        </w:numPr>
        <w:ind w:left="720" w:hanging="360"/>
        <w:rPr>
          <w:rFonts w:ascii="Calibri" w:cs="Calibri" w:eastAsia="Calibri" w:hAnsi="Calibri"/>
        </w:rPr>
      </w:pPr>
      <w:r w:rsidDel="00000000" w:rsidR="00000000" w:rsidRPr="00000000">
        <w:rPr>
          <w:rFonts w:ascii="Calibri" w:cs="Calibri" w:eastAsia="Calibri" w:hAnsi="Calibri"/>
          <w:rtl w:val="0"/>
        </w:rPr>
        <w:t xml:space="preserve">Uses data from:</w:t>
      </w:r>
    </w:p>
    <w:p w:rsidR="00000000" w:rsidDel="00000000" w:rsidP="00000000" w:rsidRDefault="00000000" w:rsidRPr="00000000" w14:paraId="0000014C">
      <w:pPr>
        <w:numPr>
          <w:ilvl w:val="1"/>
          <w:numId w:val="26"/>
        </w:numPr>
        <w:ind w:left="1440" w:hanging="360"/>
        <w:rPr>
          <w:rFonts w:ascii="Calibri" w:cs="Calibri" w:eastAsia="Calibri" w:hAnsi="Calibri"/>
        </w:rPr>
      </w:pPr>
      <w:r w:rsidDel="00000000" w:rsidR="00000000" w:rsidRPr="00000000">
        <w:rPr>
          <w:rFonts w:ascii="Calibri" w:cs="Calibri" w:eastAsia="Calibri" w:hAnsi="Calibri"/>
          <w:rtl w:val="0"/>
        </w:rPr>
        <w:t xml:space="preserve">Standardized Instagram Engagement</w:t>
      </w:r>
    </w:p>
    <w:p w:rsidR="00000000" w:rsidDel="00000000" w:rsidP="00000000" w:rsidRDefault="00000000" w:rsidRPr="00000000" w14:paraId="0000014D">
      <w:pPr>
        <w:numPr>
          <w:ilvl w:val="1"/>
          <w:numId w:val="26"/>
        </w:numPr>
        <w:ind w:left="1440" w:hanging="360"/>
        <w:rPr>
          <w:rFonts w:ascii="Calibri" w:cs="Calibri" w:eastAsia="Calibri" w:hAnsi="Calibri"/>
        </w:rPr>
      </w:pPr>
      <w:r w:rsidDel="00000000" w:rsidR="00000000" w:rsidRPr="00000000">
        <w:rPr>
          <w:rFonts w:ascii="Calibri" w:cs="Calibri" w:eastAsia="Calibri" w:hAnsi="Calibri"/>
          <w:rtl w:val="0"/>
        </w:rPr>
        <w:t xml:space="preserve">Validated Inventory (to know what was available)</w:t>
      </w:r>
    </w:p>
    <w:p w:rsidR="00000000" w:rsidDel="00000000" w:rsidP="00000000" w:rsidRDefault="00000000" w:rsidRPr="00000000" w14:paraId="0000014E">
      <w:pPr>
        <w:numPr>
          <w:ilvl w:val="1"/>
          <w:numId w:val="26"/>
        </w:numPr>
        <w:spacing w:after="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Cleaned Ratings (to know usage and link to revenue)</w:t>
      </w:r>
    </w:p>
    <w:p w:rsidR="00000000" w:rsidDel="00000000" w:rsidP="00000000" w:rsidRDefault="00000000" w:rsidRPr="00000000" w14:paraId="0000014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Logic:</w:t>
      </w:r>
    </w:p>
    <w:p w:rsidR="00000000" w:rsidDel="00000000" w:rsidP="00000000" w:rsidRDefault="00000000" w:rsidRPr="00000000" w14:paraId="00000150">
      <w:pPr>
        <w:numPr>
          <w:ilvl w:val="0"/>
          <w:numId w:val="25"/>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For each color:</w:t>
      </w:r>
    </w:p>
    <w:p w:rsidR="00000000" w:rsidDel="00000000" w:rsidP="00000000" w:rsidRDefault="00000000" w:rsidRPr="00000000" w14:paraId="00000151">
      <w:pPr>
        <w:numPr>
          <w:ilvl w:val="1"/>
          <w:numId w:val="25"/>
        </w:numPr>
        <w:ind w:left="1440" w:hanging="360"/>
        <w:rPr>
          <w:rFonts w:ascii="Calibri" w:cs="Calibri" w:eastAsia="Calibri" w:hAnsi="Calibri"/>
        </w:rPr>
      </w:pPr>
      <w:r w:rsidDel="00000000" w:rsidR="00000000" w:rsidRPr="00000000">
        <w:rPr>
          <w:rFonts w:ascii="Calibri" w:cs="Calibri" w:eastAsia="Calibri" w:hAnsi="Calibri"/>
          <w:rtl w:val="0"/>
        </w:rPr>
        <w:t xml:space="preserve">Track its use over time</w:t>
      </w:r>
    </w:p>
    <w:p w:rsidR="00000000" w:rsidDel="00000000" w:rsidP="00000000" w:rsidRDefault="00000000" w:rsidRPr="00000000" w14:paraId="00000152">
      <w:pPr>
        <w:numPr>
          <w:ilvl w:val="1"/>
          <w:numId w:val="25"/>
        </w:numPr>
        <w:ind w:left="1440" w:hanging="360"/>
        <w:rPr>
          <w:rFonts w:ascii="Calibri" w:cs="Calibri" w:eastAsia="Calibri" w:hAnsi="Calibri"/>
        </w:rPr>
      </w:pPr>
      <w:r w:rsidDel="00000000" w:rsidR="00000000" w:rsidRPr="00000000">
        <w:rPr>
          <w:rFonts w:ascii="Calibri" w:cs="Calibri" w:eastAsia="Calibri" w:hAnsi="Calibri"/>
          <w:rtl w:val="0"/>
        </w:rPr>
        <w:t xml:space="preserve">Join with session revenue (assumed from treatment cost or session-level revenue)</w:t>
      </w:r>
    </w:p>
    <w:p w:rsidR="00000000" w:rsidDel="00000000" w:rsidP="00000000" w:rsidRDefault="00000000" w:rsidRPr="00000000" w14:paraId="00000153">
      <w:pPr>
        <w:numPr>
          <w:ilvl w:val="1"/>
          <w:numId w:val="25"/>
        </w:numPr>
        <w:spacing w:after="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Identify top colors based on frequency and correlate with revenue over months</w:t>
        <w:br w:type="textWrapping"/>
      </w:r>
    </w:p>
    <w:p w:rsidR="00000000" w:rsidDel="00000000" w:rsidP="00000000" w:rsidRDefault="00000000" w:rsidRPr="00000000" w14:paraId="00000154">
      <w:pPr>
        <w:spacing w:after="280" w:before="280" w:lineRule="auto"/>
        <w:rPr>
          <w:rFonts w:ascii="Calibri" w:cs="Calibri" w:eastAsia="Calibri" w:hAnsi="Calibri"/>
          <w:u w:val="single"/>
        </w:rPr>
      </w:pPr>
      <w:r w:rsidDel="00000000" w:rsidR="00000000" w:rsidRPr="00000000">
        <w:rPr>
          <w:rFonts w:ascii="Calibri" w:cs="Calibri" w:eastAsia="Calibri" w:hAnsi="Calibri"/>
          <w:u w:val="single"/>
          <w:rtl w:val="0"/>
        </w:rPr>
        <w:t xml:space="preserve">Slicers / Filters Panel</w:t>
      </w:r>
    </w:p>
    <w:tbl>
      <w:tblPr>
        <w:tblStyle w:val="Table1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4545"/>
        <w:tblGridChange w:id="0">
          <w:tblGrid>
            <w:gridCol w:w="4575"/>
            <w:gridCol w:w="454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5">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Based on Table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6">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Filter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7">
            <w:pPr>
              <w:spacing w:line="276" w:lineRule="auto"/>
              <w:rPr>
                <w:rFonts w:ascii="Calibri" w:cs="Calibri" w:eastAsia="Calibri" w:hAnsi="Calibri"/>
              </w:rPr>
            </w:pPr>
            <w:r w:rsidDel="00000000" w:rsidR="00000000" w:rsidRPr="00000000">
              <w:rPr>
                <w:rFonts w:ascii="Calibri" w:cs="Calibri" w:eastAsia="Calibri" w:hAnsi="Calibri"/>
                <w:rtl w:val="0"/>
              </w:rPr>
              <w:t xml:space="preserve">Branches Dimension Table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8">
            <w:pPr>
              <w:spacing w:line="276" w:lineRule="auto"/>
              <w:rPr>
                <w:rFonts w:ascii="Calibri" w:cs="Calibri" w:eastAsia="Calibri" w:hAnsi="Calibri"/>
              </w:rPr>
            </w:pPr>
            <w:r w:rsidDel="00000000" w:rsidR="00000000" w:rsidRPr="00000000">
              <w:rPr>
                <w:rFonts w:ascii="Calibri" w:cs="Calibri" w:eastAsia="Calibri" w:hAnsi="Calibri"/>
                <w:rtl w:val="0"/>
              </w:rPr>
              <w:t xml:space="preserve">Branch</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9">
            <w:pPr>
              <w:spacing w:line="276" w:lineRule="auto"/>
              <w:rPr>
                <w:rFonts w:ascii="Calibri" w:cs="Calibri" w:eastAsia="Calibri" w:hAnsi="Calibri"/>
              </w:rPr>
            </w:pPr>
            <w:r w:rsidDel="00000000" w:rsidR="00000000" w:rsidRPr="00000000">
              <w:rPr>
                <w:rFonts w:ascii="Calibri" w:cs="Calibri" w:eastAsia="Calibri" w:hAnsi="Calibri"/>
                <w:rtl w:val="0"/>
              </w:rPr>
              <w:t xml:space="preserve">Derived from session timestamp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A">
            <w:pPr>
              <w:spacing w:line="276" w:lineRule="auto"/>
              <w:rPr>
                <w:rFonts w:ascii="Calibri" w:cs="Calibri" w:eastAsia="Calibri" w:hAnsi="Calibri"/>
              </w:rPr>
            </w:pPr>
            <w:r w:rsidDel="00000000" w:rsidR="00000000" w:rsidRPr="00000000">
              <w:rPr>
                <w:rFonts w:ascii="Calibri" w:cs="Calibri" w:eastAsia="Calibri" w:hAnsi="Calibri"/>
                <w:rtl w:val="0"/>
              </w:rPr>
              <w:t xml:space="preserve">Season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B">
            <w:pPr>
              <w:spacing w:line="276" w:lineRule="auto"/>
              <w:rPr>
                <w:rFonts w:ascii="Calibri" w:cs="Calibri" w:eastAsia="Calibri" w:hAnsi="Calibri"/>
              </w:rPr>
            </w:pPr>
            <w:r w:rsidDel="00000000" w:rsidR="00000000" w:rsidRPr="00000000">
              <w:rPr>
                <w:rFonts w:ascii="Calibri" w:cs="Calibri" w:eastAsia="Calibri" w:hAnsi="Calibri"/>
                <w:rtl w:val="0"/>
              </w:rPr>
              <w:t xml:space="preserve">Colors Dimension Table → 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C">
            <w:pPr>
              <w:spacing w:line="276" w:lineRule="auto"/>
              <w:rPr>
                <w:rFonts w:ascii="Calibri" w:cs="Calibri" w:eastAsia="Calibri" w:hAnsi="Calibri"/>
              </w:rPr>
            </w:pPr>
            <w:r w:rsidDel="00000000" w:rsidR="00000000" w:rsidRPr="00000000">
              <w:rPr>
                <w:rFonts w:ascii="Calibri" w:cs="Calibri" w:eastAsia="Calibri" w:hAnsi="Calibri"/>
                <w:rtl w:val="0"/>
              </w:rPr>
              <w:t xml:space="preserve">Color Category</w:t>
            </w:r>
          </w:p>
        </w:tc>
      </w:tr>
    </w:tbl>
    <w:p w:rsidR="00000000" w:rsidDel="00000000" w:rsidP="00000000" w:rsidRDefault="00000000" w:rsidRPr="00000000" w14:paraId="0000015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60">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6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Dashboard Data Sources &amp; Table Design</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701675</wp:posOffset>
            </wp:positionV>
            <wp:extent cx="6251575" cy="4164679"/>
            <wp:effectExtent b="0" l="0" r="0" t="0"/>
            <wp:wrapSquare wrapText="bothSides" distB="114300" distT="114300" distL="114300" distR="114300"/>
            <wp:docPr id="20094811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51575" cy="4164679"/>
                    </a:xfrm>
                    <a:prstGeom prst="rect"/>
                    <a:ln/>
                  </pic:spPr>
                </pic:pic>
              </a:graphicData>
            </a:graphic>
          </wp:anchor>
        </w:drawing>
      </w:r>
    </w:p>
    <w:p w:rsidR="00000000" w:rsidDel="00000000" w:rsidP="00000000" w:rsidRDefault="00000000" w:rsidRPr="00000000" w14:paraId="00000162">
      <w:pPr>
        <w:pStyle w:val="Heading3"/>
        <w:keepNext w:val="0"/>
        <w:keepLines w:val="0"/>
        <w:spacing w:before="280" w:lineRule="auto"/>
        <w:rPr>
          <w:rFonts w:ascii="Calibri" w:cs="Calibri" w:eastAsia="Calibri" w:hAnsi="Calibri"/>
          <w:color w:val="000000"/>
          <w:sz w:val="24"/>
          <w:szCs w:val="24"/>
        </w:rPr>
      </w:pPr>
      <w:bookmarkStart w:colFirst="0" w:colLast="0" w:name="_heading=h.ixnosmq3s57u" w:id="3"/>
      <w:bookmarkEnd w:id="3"/>
      <w:r w:rsidDel="00000000" w:rsidR="00000000" w:rsidRPr="00000000">
        <w:rPr>
          <w:rFonts w:ascii="Calibri" w:cs="Calibri" w:eastAsia="Calibri" w:hAnsi="Calibri"/>
          <w:color w:val="000000"/>
          <w:sz w:val="24"/>
          <w:szCs w:val="24"/>
          <w:rtl w:val="0"/>
        </w:rPr>
        <w:t xml:space="preserve">Avg Customer Rating per Branch</w:t>
      </w:r>
    </w:p>
    <w:p w:rsidR="00000000" w:rsidDel="00000000" w:rsidP="00000000" w:rsidRDefault="00000000" w:rsidRPr="00000000" w14:paraId="00000163">
      <w:pPr>
        <w:numPr>
          <w:ilvl w:val="0"/>
          <w:numId w:val="3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SESSIONS</w:t>
      </w:r>
      <w:r w:rsidDel="00000000" w:rsidR="00000000" w:rsidRPr="00000000">
        <w:rPr>
          <w:rFonts w:ascii="Calibri" w:cs="Calibri" w:eastAsia="Calibri" w:hAnsi="Calibri"/>
          <w:rtl w:val="0"/>
        </w:rPr>
        <w:t xml:space="preserve"> – contains </w:t>
      </w:r>
      <w:r w:rsidDel="00000000" w:rsidR="00000000" w:rsidRPr="00000000">
        <w:rPr>
          <w:rFonts w:ascii="Calibri" w:cs="Calibri" w:eastAsia="Calibri" w:hAnsi="Calibri"/>
          <w:rtl w:val="0"/>
        </w:rPr>
        <w:t xml:space="preserve">rating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branch</w:t>
      </w:r>
    </w:p>
    <w:p w:rsidR="00000000" w:rsidDel="00000000" w:rsidP="00000000" w:rsidRDefault="00000000" w:rsidRPr="00000000" w14:paraId="00000164">
      <w:pPr>
        <w:numPr>
          <w:ilvl w:val="0"/>
          <w:numId w:val="31"/>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 </w:t>
      </w:r>
      <w:r w:rsidDel="00000000" w:rsidR="00000000" w:rsidRPr="00000000">
        <w:rPr>
          <w:rFonts w:ascii="Calibri" w:cs="Calibri" w:eastAsia="Calibri" w:hAnsi="Calibri"/>
          <w:rtl w:val="0"/>
        </w:rPr>
        <w:t xml:space="preserve">BRANCHES</w:t>
      </w:r>
      <w:r w:rsidDel="00000000" w:rsidR="00000000" w:rsidRPr="00000000">
        <w:rPr>
          <w:rFonts w:ascii="Calibri" w:cs="Calibri" w:eastAsia="Calibri" w:hAnsi="Calibri"/>
          <w:rtl w:val="0"/>
        </w:rPr>
        <w:t xml:space="preserve"> – contains branch details</w:t>
      </w:r>
    </w:p>
    <w:p w:rsidR="00000000" w:rsidDel="00000000" w:rsidP="00000000" w:rsidRDefault="00000000" w:rsidRPr="00000000" w14:paraId="00000165">
      <w:pPr>
        <w:pStyle w:val="Heading3"/>
        <w:keepNext w:val="0"/>
        <w:keepLines w:val="0"/>
        <w:spacing w:before="280" w:lineRule="auto"/>
        <w:rPr>
          <w:rFonts w:ascii="Calibri" w:cs="Calibri" w:eastAsia="Calibri" w:hAnsi="Calibri"/>
          <w:color w:val="000000"/>
          <w:sz w:val="24"/>
          <w:szCs w:val="24"/>
        </w:rPr>
      </w:pPr>
      <w:bookmarkStart w:colFirst="0" w:colLast="0" w:name="_heading=h.z282q7g5vm15" w:id="4"/>
      <w:bookmarkEnd w:id="4"/>
      <w:r w:rsidDel="00000000" w:rsidR="00000000" w:rsidRPr="00000000">
        <w:rPr>
          <w:rFonts w:ascii="Calibri" w:cs="Calibri" w:eastAsia="Calibri" w:hAnsi="Calibri"/>
          <w:color w:val="000000"/>
          <w:sz w:val="24"/>
          <w:szCs w:val="24"/>
          <w:rtl w:val="0"/>
        </w:rPr>
        <w:t xml:space="preserve">Popular Colors by Category &amp; Season</w:t>
      </w:r>
    </w:p>
    <w:p w:rsidR="00000000" w:rsidDel="00000000" w:rsidP="00000000" w:rsidRDefault="00000000" w:rsidRPr="00000000" w14:paraId="00000166">
      <w:pPr>
        <w:numPr>
          <w:ilvl w:val="0"/>
          <w:numId w:val="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SESSIONS</w:t>
      </w:r>
      <w:r w:rsidDel="00000000" w:rsidR="00000000" w:rsidRPr="00000000">
        <w:rPr>
          <w:rFonts w:ascii="Calibri" w:cs="Calibri" w:eastAsia="Calibri" w:hAnsi="Calibri"/>
          <w:rtl w:val="0"/>
        </w:rPr>
        <w:t xml:space="preserve"> – tracks </w:t>
      </w:r>
      <w:r w:rsidDel="00000000" w:rsidR="00000000" w:rsidRPr="00000000">
        <w:rPr>
          <w:rFonts w:ascii="Calibri" w:cs="Calibri" w:eastAsia="Calibri" w:hAnsi="Calibri"/>
          <w:rtl w:val="0"/>
        </w:rPr>
        <w:t xml:space="preserve">color</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date</w:t>
      </w:r>
    </w:p>
    <w:p w:rsidR="00000000" w:rsidDel="00000000" w:rsidP="00000000" w:rsidRDefault="00000000" w:rsidRPr="00000000" w14:paraId="00000167">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Tables:</w:t>
      </w:r>
    </w:p>
    <w:p w:rsidR="00000000" w:rsidDel="00000000" w:rsidP="00000000" w:rsidRDefault="00000000" w:rsidRPr="00000000" w14:paraId="00000168">
      <w:pPr>
        <w:numPr>
          <w:ilvl w:val="1"/>
          <w:numId w:val="1"/>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COLORS</w:t>
      </w:r>
      <w:r w:rsidDel="00000000" w:rsidR="00000000" w:rsidRPr="00000000">
        <w:rPr>
          <w:rFonts w:ascii="Calibri" w:cs="Calibri" w:eastAsia="Calibri" w:hAnsi="Calibri"/>
          <w:rtl w:val="0"/>
        </w:rPr>
        <w:t xml:space="preserve"> – for </w:t>
      </w:r>
      <w:r w:rsidDel="00000000" w:rsidR="00000000" w:rsidRPr="00000000">
        <w:rPr>
          <w:rFonts w:ascii="Calibri" w:cs="Calibri" w:eastAsia="Calibri" w:hAnsi="Calibri"/>
          <w:rtl w:val="0"/>
        </w:rPr>
        <w:t xml:space="preserve">color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category</w:t>
      </w:r>
    </w:p>
    <w:p w:rsidR="00000000" w:rsidDel="00000000" w:rsidP="00000000" w:rsidRDefault="00000000" w:rsidRPr="00000000" w14:paraId="00000169">
      <w:pPr>
        <w:numPr>
          <w:ilvl w:val="1"/>
          <w:numId w:val="1"/>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DATE_DIM</w:t>
      </w:r>
      <w:r w:rsidDel="00000000" w:rsidR="00000000" w:rsidRPr="00000000">
        <w:rPr>
          <w:rFonts w:ascii="Calibri" w:cs="Calibri" w:eastAsia="Calibri" w:hAnsi="Calibri"/>
          <w:rtl w:val="0"/>
        </w:rPr>
        <w:t xml:space="preserve"> – for season extraction</w:t>
      </w:r>
    </w:p>
    <w:p w:rsidR="00000000" w:rsidDel="00000000" w:rsidP="00000000" w:rsidRDefault="00000000" w:rsidRPr="00000000" w14:paraId="0000016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rFonts w:ascii="Calibri" w:cs="Calibri" w:eastAsia="Calibri" w:hAnsi="Calibri"/>
          <w:color w:val="000000"/>
          <w:sz w:val="24"/>
          <w:szCs w:val="24"/>
        </w:rPr>
      </w:pPr>
      <w:bookmarkStart w:colFirst="0" w:colLast="0" w:name="_heading=h.t1ht8q9jl1lq" w:id="5"/>
      <w:bookmarkEnd w:id="5"/>
      <w:r w:rsidDel="00000000" w:rsidR="00000000" w:rsidRPr="00000000">
        <w:rPr>
          <w:rFonts w:ascii="Calibri" w:cs="Calibri" w:eastAsia="Calibri" w:hAnsi="Calibri"/>
          <w:color w:val="000000"/>
          <w:sz w:val="24"/>
          <w:szCs w:val="24"/>
          <w:rtl w:val="0"/>
        </w:rPr>
        <w:t xml:space="preserve">Monthly Revenue by Color</w:t>
      </w:r>
    </w:p>
    <w:p w:rsidR="00000000" w:rsidDel="00000000" w:rsidP="00000000" w:rsidRDefault="00000000" w:rsidRPr="00000000" w14:paraId="0000016D">
      <w:pPr>
        <w:numPr>
          <w:ilvl w:val="0"/>
          <w:numId w:val="4"/>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SESSIONS</w:t>
      </w:r>
      <w:r w:rsidDel="00000000" w:rsidR="00000000" w:rsidRPr="00000000">
        <w:rPr>
          <w:rFonts w:ascii="Calibri" w:cs="Calibri" w:eastAsia="Calibri" w:hAnsi="Calibri"/>
          <w:rtl w:val="0"/>
        </w:rPr>
        <w:t xml:space="preserve"> – includes </w:t>
      </w:r>
      <w:r w:rsidDel="00000000" w:rsidR="00000000" w:rsidRPr="00000000">
        <w:rPr>
          <w:rFonts w:ascii="Calibri" w:cs="Calibri" w:eastAsia="Calibri" w:hAnsi="Calibri"/>
          <w:rtl w:val="0"/>
        </w:rPr>
        <w:t xml:space="preserve">payment_amount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color_id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date</w:t>
      </w:r>
    </w:p>
    <w:p w:rsidR="00000000" w:rsidDel="00000000" w:rsidP="00000000" w:rsidRDefault="00000000" w:rsidRPr="00000000" w14:paraId="0000016E">
      <w:pPr>
        <w:numPr>
          <w:ilvl w:val="0"/>
          <w:numId w:val="4"/>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Tables:</w:t>
      </w:r>
    </w:p>
    <w:p w:rsidR="00000000" w:rsidDel="00000000" w:rsidP="00000000" w:rsidRDefault="00000000" w:rsidRPr="00000000" w14:paraId="0000016F">
      <w:pPr>
        <w:numPr>
          <w:ilvl w:val="1"/>
          <w:numId w:val="4"/>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COLORS</w:t>
      </w:r>
      <w:r w:rsidDel="00000000" w:rsidR="00000000" w:rsidRPr="00000000">
        <w:rPr>
          <w:rFonts w:ascii="Calibri" w:cs="Calibri" w:eastAsia="Calibri" w:hAnsi="Calibri"/>
          <w:rtl w:val="0"/>
        </w:rPr>
        <w:t xml:space="preserve"> – for color labeling</w:t>
      </w:r>
    </w:p>
    <w:p w:rsidR="00000000" w:rsidDel="00000000" w:rsidP="00000000" w:rsidRDefault="00000000" w:rsidRPr="00000000" w14:paraId="00000170">
      <w:pPr>
        <w:numPr>
          <w:ilvl w:val="1"/>
          <w:numId w:val="4"/>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DATE_DIM</w:t>
      </w:r>
      <w:r w:rsidDel="00000000" w:rsidR="00000000" w:rsidRPr="00000000">
        <w:rPr>
          <w:rFonts w:ascii="Calibri" w:cs="Calibri" w:eastAsia="Calibri" w:hAnsi="Calibri"/>
          <w:rtl w:val="0"/>
        </w:rPr>
        <w:t xml:space="preserve"> – to get </w:t>
      </w:r>
      <w:r w:rsidDel="00000000" w:rsidR="00000000" w:rsidRPr="00000000">
        <w:rPr>
          <w:rFonts w:ascii="Calibri" w:cs="Calibri" w:eastAsia="Calibri" w:hAnsi="Calibri"/>
          <w:rtl w:val="0"/>
        </w:rPr>
        <w:t xml:space="preserve">month</w: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rFonts w:ascii="Calibri" w:cs="Calibri" w:eastAsia="Calibri" w:hAnsi="Calibri"/>
          <w:color w:val="000000"/>
          <w:sz w:val="24"/>
          <w:szCs w:val="24"/>
        </w:rPr>
      </w:pPr>
      <w:bookmarkStart w:colFirst="0" w:colLast="0" w:name="_heading=h.oakcldbd7sau" w:id="6"/>
      <w:bookmarkEnd w:id="6"/>
      <w:r w:rsidDel="00000000" w:rsidR="00000000" w:rsidRPr="00000000">
        <w:rPr>
          <w:rFonts w:ascii="Calibri" w:cs="Calibri" w:eastAsia="Calibri" w:hAnsi="Calibri"/>
          <w:color w:val="000000"/>
          <w:sz w:val="24"/>
          <w:szCs w:val="24"/>
          <w:rtl w:val="0"/>
        </w:rPr>
        <w:t xml:space="preserve">Instagram Engagement per Color</w:t>
      </w:r>
    </w:p>
    <w:p w:rsidR="00000000" w:rsidDel="00000000" w:rsidP="00000000" w:rsidRDefault="00000000" w:rsidRPr="00000000" w14:paraId="00000172">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INSTAGRAM_FACT</w:t>
      </w:r>
      <w:r w:rsidDel="00000000" w:rsidR="00000000" w:rsidRPr="00000000">
        <w:rPr>
          <w:rFonts w:ascii="Calibri" w:cs="Calibri" w:eastAsia="Calibri" w:hAnsi="Calibri"/>
          <w:rtl w:val="0"/>
        </w:rPr>
        <w:t xml:space="preserve"> – likes, comments, total engagement</w:t>
      </w:r>
    </w:p>
    <w:p w:rsidR="00000000" w:rsidDel="00000000" w:rsidP="00000000" w:rsidRDefault="00000000" w:rsidRPr="00000000" w14:paraId="00000173">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 </w:t>
      </w:r>
      <w:r w:rsidDel="00000000" w:rsidR="00000000" w:rsidRPr="00000000">
        <w:rPr>
          <w:rFonts w:ascii="Calibri" w:cs="Calibri" w:eastAsia="Calibri" w:hAnsi="Calibri"/>
          <w:rtl w:val="0"/>
        </w:rPr>
        <w:t xml:space="preserve">COLORS</w:t>
      </w:r>
      <w:r w:rsidDel="00000000" w:rsidR="00000000" w:rsidRPr="00000000">
        <w:rPr>
          <w:rFonts w:ascii="Calibri" w:cs="Calibri" w:eastAsia="Calibri" w:hAnsi="Calibri"/>
          <w:rtl w:val="0"/>
        </w:rPr>
        <w:t xml:space="preserve"> – to get color names</w:t>
      </w:r>
    </w:p>
    <w:p w:rsidR="00000000" w:rsidDel="00000000" w:rsidP="00000000" w:rsidRDefault="00000000" w:rsidRPr="00000000" w14:paraId="00000174">
      <w:pPr>
        <w:pStyle w:val="Heading3"/>
        <w:keepNext w:val="0"/>
        <w:keepLines w:val="0"/>
        <w:spacing w:before="280" w:lineRule="auto"/>
        <w:rPr>
          <w:rFonts w:ascii="Calibri" w:cs="Calibri" w:eastAsia="Calibri" w:hAnsi="Calibri"/>
          <w:color w:val="000000"/>
          <w:sz w:val="24"/>
          <w:szCs w:val="24"/>
        </w:rPr>
      </w:pPr>
      <w:bookmarkStart w:colFirst="0" w:colLast="0" w:name="_heading=h.56xc0f853nzk" w:id="7"/>
      <w:bookmarkEnd w:id="7"/>
      <w:r w:rsidDel="00000000" w:rsidR="00000000" w:rsidRPr="00000000">
        <w:rPr>
          <w:rFonts w:ascii="Calibri" w:cs="Calibri" w:eastAsia="Calibri" w:hAnsi="Calibri"/>
          <w:color w:val="000000"/>
          <w:sz w:val="24"/>
          <w:szCs w:val="24"/>
          <w:rtl w:val="0"/>
        </w:rPr>
        <w:t xml:space="preserve">Rebooking Prediction (ML)</w:t>
      </w:r>
    </w:p>
    <w:p w:rsidR="00000000" w:rsidDel="00000000" w:rsidP="00000000" w:rsidRDefault="00000000" w:rsidRPr="00000000" w14:paraId="00000175">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ML_FEATURE_TABLE</w:t>
      </w:r>
      <w:r w:rsidDel="00000000" w:rsidR="00000000" w:rsidRPr="00000000">
        <w:rPr>
          <w:rFonts w:ascii="Calibri" w:cs="Calibri" w:eastAsia="Calibri" w:hAnsi="Calibri"/>
          <w:rtl w:val="0"/>
        </w:rPr>
        <w:t xml:space="preserve"> – features like </w:t>
      </w:r>
      <w:r w:rsidDel="00000000" w:rsidR="00000000" w:rsidRPr="00000000">
        <w:rPr>
          <w:rFonts w:ascii="Calibri" w:cs="Calibri" w:eastAsia="Calibri" w:hAnsi="Calibri"/>
          <w:rtl w:val="0"/>
        </w:rPr>
        <w:t xml:space="preserve">last_visit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will_rebook</w:t>
      </w:r>
    </w:p>
    <w:p w:rsidR="00000000" w:rsidDel="00000000" w:rsidP="00000000" w:rsidRDefault="00000000" w:rsidRPr="00000000" w14:paraId="00000176">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Tables:</w:t>
      </w:r>
    </w:p>
    <w:p w:rsidR="00000000" w:rsidDel="00000000" w:rsidP="00000000" w:rsidRDefault="00000000" w:rsidRPr="00000000" w14:paraId="00000177">
      <w:pPr>
        <w:numPr>
          <w:ilvl w:val="1"/>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CUSTOMERS</w:t>
      </w:r>
      <w:r w:rsidDel="00000000" w:rsidR="00000000" w:rsidRPr="00000000">
        <w:rPr>
          <w:rFonts w:ascii="Calibri" w:cs="Calibri" w:eastAsia="Calibri" w:hAnsi="Calibri"/>
          <w:rtl w:val="0"/>
        </w:rPr>
        <w:t xml:space="preserve"> – customer name, email, SCD2 history</w:t>
      </w:r>
    </w:p>
    <w:p w:rsidR="00000000" w:rsidDel="00000000" w:rsidP="00000000" w:rsidRDefault="00000000" w:rsidRPr="00000000" w14:paraId="00000178">
      <w:pPr>
        <w:numPr>
          <w:ilvl w:val="1"/>
          <w:numId w:val="3"/>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DATE_DIM</w:t>
      </w:r>
      <w:r w:rsidDel="00000000" w:rsidR="00000000" w:rsidRPr="00000000">
        <w:rPr>
          <w:rFonts w:ascii="Calibri" w:cs="Calibri" w:eastAsia="Calibri" w:hAnsi="Calibri"/>
          <w:rtl w:val="0"/>
        </w:rPr>
        <w:t xml:space="preserve"> – for working with visit dates</w:t>
      </w:r>
    </w:p>
    <w:p w:rsidR="00000000" w:rsidDel="00000000" w:rsidP="00000000" w:rsidRDefault="00000000" w:rsidRPr="00000000" w14:paraId="00000179">
      <w:pPr>
        <w:pStyle w:val="Heading3"/>
        <w:keepNext w:val="0"/>
        <w:keepLines w:val="0"/>
        <w:spacing w:before="280" w:lineRule="auto"/>
        <w:rPr>
          <w:rFonts w:ascii="Calibri" w:cs="Calibri" w:eastAsia="Calibri" w:hAnsi="Calibri"/>
          <w:color w:val="000000"/>
          <w:sz w:val="24"/>
          <w:szCs w:val="24"/>
        </w:rPr>
      </w:pPr>
      <w:bookmarkStart w:colFirst="0" w:colLast="0" w:name="_heading=h.2j7n3aer4c8v" w:id="8"/>
      <w:bookmarkEnd w:id="8"/>
      <w:r w:rsidDel="00000000" w:rsidR="00000000" w:rsidRPr="00000000">
        <w:rPr>
          <w:rFonts w:ascii="Calibri" w:cs="Calibri" w:eastAsia="Calibri" w:hAnsi="Calibri"/>
          <w:color w:val="000000"/>
          <w:sz w:val="24"/>
          <w:szCs w:val="24"/>
          <w:rtl w:val="0"/>
        </w:rPr>
        <w:t xml:space="preserve">Inventory Alert</w:t>
      </w:r>
    </w:p>
    <w:p w:rsidR="00000000" w:rsidDel="00000000" w:rsidP="00000000" w:rsidRDefault="00000000" w:rsidRPr="00000000" w14:paraId="0000017A">
      <w:pPr>
        <w:numPr>
          <w:ilvl w:val="0"/>
          <w:numId w:val="34"/>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Fact Table: </w:t>
      </w:r>
      <w:r w:rsidDel="00000000" w:rsidR="00000000" w:rsidRPr="00000000">
        <w:rPr>
          <w:rFonts w:ascii="Calibri" w:cs="Calibri" w:eastAsia="Calibri" w:hAnsi="Calibri"/>
          <w:rtl w:val="0"/>
        </w:rPr>
        <w:t xml:space="preserve">INVENTORY_FACT</w:t>
      </w:r>
      <w:r w:rsidDel="00000000" w:rsidR="00000000" w:rsidRPr="00000000">
        <w:rPr>
          <w:rFonts w:ascii="Calibri" w:cs="Calibri" w:eastAsia="Calibri" w:hAnsi="Calibri"/>
          <w:rtl w:val="0"/>
        </w:rPr>
        <w:t xml:space="preserve"> – stock quantity per </w:t>
      </w:r>
      <w:r w:rsidDel="00000000" w:rsidR="00000000" w:rsidRPr="00000000">
        <w:rPr>
          <w:rFonts w:ascii="Calibri" w:cs="Calibri" w:eastAsia="Calibri" w:hAnsi="Calibri"/>
          <w:rtl w:val="0"/>
        </w:rPr>
        <w:t xml:space="preserve">color_id</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branch_id</w:t>
      </w:r>
    </w:p>
    <w:p w:rsidR="00000000" w:rsidDel="00000000" w:rsidP="00000000" w:rsidRDefault="00000000" w:rsidRPr="00000000" w14:paraId="0000017B">
      <w:pPr>
        <w:numPr>
          <w:ilvl w:val="0"/>
          <w:numId w:val="34"/>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Dimension Tables:</w:t>
      </w:r>
    </w:p>
    <w:p w:rsidR="00000000" w:rsidDel="00000000" w:rsidP="00000000" w:rsidRDefault="00000000" w:rsidRPr="00000000" w14:paraId="0000017C">
      <w:pPr>
        <w:numPr>
          <w:ilvl w:val="1"/>
          <w:numId w:val="34"/>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COLORS</w:t>
      </w:r>
      <w:r w:rsidDel="00000000" w:rsidR="00000000" w:rsidRPr="00000000">
        <w:rPr>
          <w:rFonts w:ascii="Calibri" w:cs="Calibri" w:eastAsia="Calibri" w:hAnsi="Calibri"/>
          <w:rtl w:val="0"/>
        </w:rPr>
        <w:t xml:space="preserve"> – for color labeling</w:t>
      </w:r>
    </w:p>
    <w:p w:rsidR="00000000" w:rsidDel="00000000" w:rsidP="00000000" w:rsidRDefault="00000000" w:rsidRPr="00000000" w14:paraId="0000017D">
      <w:pPr>
        <w:numPr>
          <w:ilvl w:val="1"/>
          <w:numId w:val="34"/>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BRANCHES</w:t>
      </w:r>
      <w:r w:rsidDel="00000000" w:rsidR="00000000" w:rsidRPr="00000000">
        <w:rPr>
          <w:rFonts w:ascii="Calibri" w:cs="Calibri" w:eastAsia="Calibri" w:hAnsi="Calibri"/>
          <w:rtl w:val="0"/>
        </w:rPr>
        <w:t xml:space="preserve"> – for branch location</w:t>
      </w: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rFonts w:ascii="Calibri" w:cs="Calibri" w:eastAsia="Calibri" w:hAnsi="Calibri"/>
          <w:color w:val="000000"/>
          <w:sz w:val="24"/>
          <w:szCs w:val="24"/>
        </w:rPr>
      </w:pPr>
      <w:bookmarkStart w:colFirst="0" w:colLast="0" w:name="_heading=h.niaj2f123uxj" w:id="9"/>
      <w:bookmarkEnd w:id="9"/>
      <w:r w:rsidDel="00000000" w:rsidR="00000000" w:rsidRPr="00000000">
        <w:rPr>
          <w:rFonts w:ascii="Calibri" w:cs="Calibri" w:eastAsia="Calibri" w:hAnsi="Calibri"/>
          <w:color w:val="000000"/>
          <w:sz w:val="24"/>
          <w:szCs w:val="24"/>
          <w:rtl w:val="0"/>
        </w:rPr>
        <w:t xml:space="preserve">Table Summary</w:t>
      </w:r>
    </w:p>
    <w:p w:rsidR="00000000" w:rsidDel="00000000" w:rsidP="00000000" w:rsidRDefault="00000000" w:rsidRPr="00000000" w14:paraId="0000017F">
      <w:pPr>
        <w:pStyle w:val="Heading4"/>
        <w:keepNext w:val="0"/>
        <w:keepLines w:val="0"/>
        <w:spacing w:before="240" w:lineRule="auto"/>
        <w:rPr>
          <w:rFonts w:ascii="Calibri" w:cs="Calibri" w:eastAsia="Calibri" w:hAnsi="Calibri"/>
          <w:i w:val="0"/>
          <w:color w:val="000000"/>
        </w:rPr>
      </w:pPr>
      <w:bookmarkStart w:colFirst="0" w:colLast="0" w:name="_heading=h.twkvg4l3fs39" w:id="10"/>
      <w:bookmarkEnd w:id="10"/>
      <w:r w:rsidDel="00000000" w:rsidR="00000000" w:rsidRPr="00000000">
        <w:rPr>
          <w:rFonts w:ascii="Calibri" w:cs="Calibri" w:eastAsia="Calibri" w:hAnsi="Calibri"/>
          <w:i w:val="0"/>
          <w:color w:val="000000"/>
          <w:rtl w:val="0"/>
        </w:rPr>
        <w:t xml:space="preserve">Fact Tables:</w:t>
      </w:r>
    </w:p>
    <w:p w:rsidR="00000000" w:rsidDel="00000000" w:rsidP="00000000" w:rsidRDefault="00000000" w:rsidRPr="00000000" w14:paraId="00000180">
      <w:pPr>
        <w:numPr>
          <w:ilvl w:val="0"/>
          <w:numId w:val="3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SESSIONS</w:t>
      </w:r>
    </w:p>
    <w:p w:rsidR="00000000" w:rsidDel="00000000" w:rsidP="00000000" w:rsidRDefault="00000000" w:rsidRPr="00000000" w14:paraId="00000181">
      <w:pPr>
        <w:numPr>
          <w:ilvl w:val="0"/>
          <w:numId w:val="3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INSTAGRAM_FACT</w:t>
      </w:r>
    </w:p>
    <w:p w:rsidR="00000000" w:rsidDel="00000000" w:rsidP="00000000" w:rsidRDefault="00000000" w:rsidRPr="00000000" w14:paraId="00000182">
      <w:pPr>
        <w:numPr>
          <w:ilvl w:val="0"/>
          <w:numId w:val="3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ML_FEATURE_TABLE</w:t>
      </w:r>
    </w:p>
    <w:p w:rsidR="00000000" w:rsidDel="00000000" w:rsidP="00000000" w:rsidRDefault="00000000" w:rsidRPr="00000000" w14:paraId="00000183">
      <w:pPr>
        <w:numPr>
          <w:ilvl w:val="0"/>
          <w:numId w:val="3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INVENTORY_FACT</w:t>
      </w:r>
    </w:p>
    <w:p w:rsidR="00000000" w:rsidDel="00000000" w:rsidP="00000000" w:rsidRDefault="00000000" w:rsidRPr="00000000" w14:paraId="00000184">
      <w:pPr>
        <w:pStyle w:val="Heading4"/>
        <w:keepNext w:val="0"/>
        <w:keepLines w:val="0"/>
        <w:spacing w:before="240" w:lineRule="auto"/>
        <w:rPr>
          <w:rFonts w:ascii="Calibri" w:cs="Calibri" w:eastAsia="Calibri" w:hAnsi="Calibri"/>
          <w:i w:val="0"/>
          <w:color w:val="000000"/>
        </w:rPr>
      </w:pPr>
      <w:bookmarkStart w:colFirst="0" w:colLast="0" w:name="_heading=h.yhao5gt8iij3" w:id="11"/>
      <w:bookmarkEnd w:id="11"/>
      <w:r w:rsidDel="00000000" w:rsidR="00000000" w:rsidRPr="00000000">
        <w:rPr>
          <w:rFonts w:ascii="Calibri" w:cs="Calibri" w:eastAsia="Calibri" w:hAnsi="Calibri"/>
          <w:i w:val="0"/>
          <w:color w:val="000000"/>
          <w:rtl w:val="0"/>
        </w:rPr>
        <w:t xml:space="preserve">Dimension Tables:</w:t>
      </w:r>
    </w:p>
    <w:p w:rsidR="00000000" w:rsidDel="00000000" w:rsidP="00000000" w:rsidRDefault="00000000" w:rsidRPr="00000000" w14:paraId="00000185">
      <w:pPr>
        <w:numPr>
          <w:ilvl w:val="0"/>
          <w:numId w:val="3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COLORS</w:t>
      </w:r>
    </w:p>
    <w:p w:rsidR="00000000" w:rsidDel="00000000" w:rsidP="00000000" w:rsidRDefault="00000000" w:rsidRPr="00000000" w14:paraId="00000186">
      <w:pPr>
        <w:numPr>
          <w:ilvl w:val="0"/>
          <w:numId w:val="3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BRANCHES</w:t>
      </w:r>
    </w:p>
    <w:p w:rsidR="00000000" w:rsidDel="00000000" w:rsidP="00000000" w:rsidRDefault="00000000" w:rsidRPr="00000000" w14:paraId="00000187">
      <w:pPr>
        <w:numPr>
          <w:ilvl w:val="0"/>
          <w:numId w:val="3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CUSTOMERS</w:t>
      </w:r>
      <w:r w:rsidDel="00000000" w:rsidR="00000000" w:rsidRPr="00000000">
        <w:rPr>
          <w:rFonts w:ascii="Calibri" w:cs="Calibri" w:eastAsia="Calibri" w:hAnsi="Calibri"/>
          <w:rtl w:val="0"/>
        </w:rPr>
        <w:t xml:space="preserve"> (SCD Type 2)</w:t>
      </w:r>
    </w:p>
    <w:p w:rsidR="00000000" w:rsidDel="00000000" w:rsidP="00000000" w:rsidRDefault="00000000" w:rsidRPr="00000000" w14:paraId="00000188">
      <w:pPr>
        <w:numPr>
          <w:ilvl w:val="0"/>
          <w:numId w:val="3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DATE_DIM</w:t>
      </w:r>
    </w:p>
    <w:p w:rsidR="00000000" w:rsidDel="00000000" w:rsidP="00000000" w:rsidRDefault="00000000" w:rsidRPr="00000000" w14:paraId="0000018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B">
      <w:pPr>
        <w:numPr>
          <w:ilvl w:val="1"/>
          <w:numId w:val="11"/>
        </w:numPr>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Backtrack to design fact/dimension table(s) that will feed this dashboard</w:t>
      </w:r>
      <w:r w:rsidDel="00000000" w:rsidR="00000000" w:rsidRPr="00000000">
        <w:drawing>
          <wp:anchor allowOverlap="1" behindDoc="0" distB="0" distT="0" distL="114300" distR="114300" hidden="0" layoutInCell="1" locked="0" relativeHeight="0" simplePos="0">
            <wp:simplePos x="0" y="0"/>
            <wp:positionH relativeFrom="column">
              <wp:posOffset>-725168</wp:posOffset>
            </wp:positionH>
            <wp:positionV relativeFrom="paragraph">
              <wp:posOffset>286385</wp:posOffset>
            </wp:positionV>
            <wp:extent cx="7072630" cy="3159760"/>
            <wp:effectExtent b="0" l="0" r="0" t="0"/>
            <wp:wrapSquare wrapText="bothSides" distB="0" distT="0" distL="114300" distR="114300"/>
            <wp:docPr id="20094811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072630" cy="3159760"/>
                    </a:xfrm>
                    <a:prstGeom prst="rect"/>
                    <a:ln/>
                  </pic:spPr>
                </pic:pic>
              </a:graphicData>
            </a:graphic>
          </wp:anchor>
        </w:drawing>
      </w:r>
    </w:p>
    <w:p w:rsidR="00000000" w:rsidDel="00000000" w:rsidP="00000000" w:rsidRDefault="00000000" w:rsidRPr="00000000" w14:paraId="0000018C">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D">
      <w:pPr>
        <w:rPr>
          <w:rFonts w:ascii="Calibri" w:cs="Calibri" w:eastAsia="Calibri" w:hAnsi="Calibri"/>
          <w:b w:val="1"/>
          <w:color w:val="000000"/>
        </w:rPr>
      </w:pPr>
      <w:hyperlink r:id="rId11">
        <w:r w:rsidDel="00000000" w:rsidR="00000000" w:rsidRPr="00000000">
          <w:rPr>
            <w:rFonts w:ascii="Calibri" w:cs="Calibri" w:eastAsia="Calibri" w:hAnsi="Calibri"/>
            <w:color w:val="467886"/>
            <w:u w:val="single"/>
            <w:rtl w:val="0"/>
          </w:rPr>
          <w:t xml:space="preserve">Design fact/dimension table :</w:t>
        </w:r>
      </w:hyperlink>
      <w:r w:rsidDel="00000000" w:rsidR="00000000" w:rsidRPr="00000000">
        <w:rPr>
          <w:rFonts w:ascii="Calibri" w:cs="Calibri" w:eastAsia="Calibri" w:hAnsi="Calibri"/>
          <w:color w:val="000000"/>
          <w:u w:val="single"/>
          <w:rtl w:val="0"/>
        </w:rPr>
        <w:t xml:space="preserve"> </w:t>
      </w:r>
      <w:r w:rsidDel="00000000" w:rsidR="00000000" w:rsidRPr="00000000">
        <w:rPr>
          <w:rtl w:val="0"/>
        </w:rPr>
      </w:r>
    </w:p>
    <w:p w:rsidR="00000000" w:rsidDel="00000000" w:rsidP="00000000" w:rsidRDefault="00000000" w:rsidRPr="00000000" w14:paraId="0000018E">
      <w:pPr>
        <w:rPr>
          <w:rFonts w:ascii="Calibri" w:cs="Calibri" w:eastAsia="Calibri" w:hAnsi="Calibri"/>
          <w:b w:val="1"/>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SESSIONS</w:t>
      </w:r>
    </w:p>
    <w:p w:rsidR="00000000" w:rsidDel="00000000" w:rsidP="00000000" w:rsidRDefault="00000000" w:rsidRPr="00000000" w14:paraId="0000018F">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Used for: Analyzing popular colors, revenue trends, customer ratings, and connecting between entities (customers, colors, branches, dates, and treatments).</w:t>
      </w:r>
    </w:p>
    <w:p w:rsidR="00000000" w:rsidDel="00000000" w:rsidP="00000000" w:rsidRDefault="00000000" w:rsidRPr="00000000" w14:paraId="00000190">
      <w:pPr>
        <w:rPr>
          <w:rFonts w:ascii="Calibri" w:cs="Calibri" w:eastAsia="Calibri" w:hAnsi="Calibri"/>
          <w:b w:val="1"/>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CUSTOMERS</w:t>
      </w:r>
    </w:p>
    <w:p w:rsidR="00000000" w:rsidDel="00000000" w:rsidP="00000000" w:rsidRDefault="00000000" w:rsidRPr="00000000" w14:paraId="00000191">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Used for: Storing historical customer profile changes (SCD Type 2), tracking satisfaction over time, and supporting personalized prediction models (ML).</w:t>
      </w:r>
    </w:p>
    <w:p w:rsidR="00000000" w:rsidDel="00000000" w:rsidP="00000000" w:rsidRDefault="00000000" w:rsidRPr="00000000" w14:paraId="00000192">
      <w:pPr>
        <w:rPr>
          <w:rFonts w:ascii="Calibri" w:cs="Calibri" w:eastAsia="Calibri" w:hAnsi="Calibri"/>
          <w:b w:val="1"/>
        </w:rPr>
      </w:pPr>
      <w:r w:rsidDel="00000000" w:rsidR="00000000" w:rsidRPr="00000000">
        <w:rPr>
          <w:rFonts w:ascii="Calibri" w:cs="Calibri" w:eastAsia="Calibri" w:hAnsi="Calibri"/>
          <w:rtl w:val="0"/>
        </w:rPr>
        <w:t xml:space="preserve">Table: </w:t>
      </w:r>
      <w:r w:rsidDel="00000000" w:rsidR="00000000" w:rsidRPr="00000000">
        <w:rPr>
          <w:rFonts w:ascii="Calibri" w:cs="Calibri" w:eastAsia="Calibri" w:hAnsi="Calibri"/>
          <w:b w:val="1"/>
          <w:rtl w:val="0"/>
        </w:rPr>
        <w:t xml:space="preserve">COLORS</w:t>
      </w:r>
    </w:p>
    <w:p w:rsidR="00000000" w:rsidDel="00000000" w:rsidP="00000000" w:rsidRDefault="00000000" w:rsidRPr="00000000" w14:paraId="00000193">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Used for: Displaying color names and categories in reports, segmenting colors by type, and analyzing popular trends on social media.</w:t>
      </w:r>
    </w:p>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BRANCHES</w:t>
      </w:r>
      <w:r w:rsidDel="00000000" w:rsidR="00000000" w:rsidRPr="00000000">
        <w:rPr>
          <w:rFonts w:ascii="Calibri" w:cs="Calibri" w:eastAsia="Calibri" w:hAnsi="Calibri"/>
          <w:rtl w:val="0"/>
        </w:rPr>
        <w:t xml:space="preserve"> </w:t>
      </w:r>
    </w:p>
    <w:p w:rsidR="00000000" w:rsidDel="00000000" w:rsidP="00000000" w:rsidRDefault="00000000" w:rsidRPr="00000000" w14:paraId="00000195">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Geographic segmentation, analyzing revenue and ratings by branch, and managing operations based on branch status and availability.</w:t>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DATE_DIM</w:t>
      </w:r>
    </w:p>
    <w:p w:rsidR="00000000" w:rsidDel="00000000" w:rsidP="00000000" w:rsidRDefault="00000000" w:rsidRPr="00000000" w14:paraId="00000197">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Used for: Segmenting by months and seasons, calculating date intervals, and identifying time-based trends.</w:t>
      </w:r>
    </w:p>
    <w:p w:rsidR="00000000" w:rsidDel="00000000" w:rsidP="00000000" w:rsidRDefault="00000000" w:rsidRPr="00000000" w14:paraId="00000198">
      <w:pPr>
        <w:rPr>
          <w:rFonts w:ascii="Calibri" w:cs="Calibri" w:eastAsia="Calibri" w:hAnsi="Calibri"/>
          <w:b w:val="1"/>
        </w:rPr>
      </w:pPr>
      <w:r w:rsidDel="00000000" w:rsidR="00000000" w:rsidRPr="00000000">
        <w:rPr>
          <w:rFonts w:ascii="Calibri" w:cs="Calibri" w:eastAsia="Calibri" w:hAnsi="Calibri"/>
          <w:rtl w:val="0"/>
        </w:rPr>
        <w:t xml:space="preserve">Table: </w:t>
      </w:r>
      <w:r w:rsidDel="00000000" w:rsidR="00000000" w:rsidRPr="00000000">
        <w:rPr>
          <w:rFonts w:ascii="Calibri" w:cs="Calibri" w:eastAsia="Calibri" w:hAnsi="Calibri"/>
          <w:b w:val="1"/>
          <w:rtl w:val="0"/>
        </w:rPr>
        <w:t xml:space="preserve">TREATMENTS</w:t>
      </w:r>
    </w:p>
    <w:p w:rsidR="00000000" w:rsidDel="00000000" w:rsidP="00000000" w:rsidRDefault="00000000" w:rsidRPr="00000000" w14:paraId="00000199">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Used for: Analyzing revenue by treatment type, tracking treatment popularity, and pricing services in BI reports.</w:t>
      </w:r>
    </w:p>
    <w:p w:rsidR="00000000" w:rsidDel="00000000" w:rsidP="00000000" w:rsidRDefault="00000000" w:rsidRPr="00000000" w14:paraId="0000019A">
      <w:pPr>
        <w:rPr>
          <w:rFonts w:ascii="Calibri" w:cs="Calibri" w:eastAsia="Calibri" w:hAnsi="Calibri"/>
        </w:rPr>
      </w:pPr>
      <w:r w:rsidDel="00000000" w:rsidR="00000000" w:rsidRPr="00000000">
        <w:rPr>
          <w:rtl w:val="0"/>
        </w:rPr>
      </w:r>
    </w:p>
    <w:p w:rsidR="00000000" w:rsidDel="00000000" w:rsidP="00000000" w:rsidRDefault="00000000" w:rsidRPr="00000000" w14:paraId="0000019B">
      <w:pPr>
        <w:rPr>
          <w:rFonts w:ascii="Calibri" w:cs="Calibri" w:eastAsia="Calibri" w:hAnsi="Calibri"/>
        </w:rPr>
      </w:pPr>
      <w:r w:rsidDel="00000000" w:rsidR="00000000" w:rsidRPr="00000000">
        <w:rPr>
          <w:rtl w:val="0"/>
        </w:rPr>
      </w:r>
    </w:p>
    <w:p w:rsidR="00000000" w:rsidDel="00000000" w:rsidP="00000000" w:rsidRDefault="00000000" w:rsidRPr="00000000" w14:paraId="0000019C">
      <w:pPr>
        <w:rPr>
          <w:rFonts w:ascii="Calibri" w:cs="Calibri" w:eastAsia="Calibri" w:hAnsi="Calibri"/>
          <w:b w:val="1"/>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INSTAGRAM_FACT</w:t>
      </w:r>
    </w:p>
    <w:p w:rsidR="00000000" w:rsidDel="00000000" w:rsidP="00000000" w:rsidRDefault="00000000" w:rsidRPr="00000000" w14:paraId="0000019D">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Used for: Measuring engagement per color on social media, generating marketing insights, and analyzing campaign effectiveness.</w:t>
      </w:r>
    </w:p>
    <w:p w:rsidR="00000000" w:rsidDel="00000000" w:rsidP="00000000" w:rsidRDefault="00000000" w:rsidRPr="00000000" w14:paraId="0000019E">
      <w:pPr>
        <w:rPr>
          <w:rFonts w:ascii="Calibri" w:cs="Calibri" w:eastAsia="Calibri" w:hAnsi="Calibri"/>
          <w:b w:val="1"/>
        </w:rPr>
      </w:pP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b w:val="1"/>
          <w:rtl w:val="0"/>
        </w:rPr>
        <w:t xml:space="preserve"> ML_FEATURES</w:t>
      </w:r>
    </w:p>
    <w:p w:rsidR="00000000" w:rsidDel="00000000" w:rsidP="00000000" w:rsidRDefault="00000000" w:rsidRPr="00000000" w14:paraId="0000019F">
      <w:pPr>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Used for: A feature table used by the prediction model to assess the likelihood of customer rebooking. Includes ratings, interactions, colors, and timing.</w:t>
      </w:r>
    </w:p>
    <w:p w:rsidR="00000000" w:rsidDel="00000000" w:rsidP="00000000" w:rsidRDefault="00000000" w:rsidRPr="00000000" w14:paraId="000001A0">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1">
      <w:pPr>
        <w:numPr>
          <w:ilvl w:val="0"/>
          <w:numId w:val="11"/>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Machine Learning Requirements</w:t>
      </w:r>
    </w:p>
    <w:p w:rsidR="00000000" w:rsidDel="00000000" w:rsidP="00000000" w:rsidRDefault="00000000" w:rsidRPr="00000000" w14:paraId="000001A2">
      <w:pPr>
        <w:numPr>
          <w:ilvl w:val="1"/>
          <w:numId w:val="11"/>
        </w:numPr>
        <w:ind w:left="1440" w:hanging="360"/>
        <w:rPr>
          <w:rFonts w:ascii="Calibri" w:cs="Calibri" w:eastAsia="Calibri" w:hAnsi="Calibri"/>
          <w:color w:val="000000"/>
        </w:rPr>
      </w:pPr>
      <w:r w:rsidDel="00000000" w:rsidR="00000000" w:rsidRPr="00000000">
        <w:rPr>
          <w:rFonts w:ascii="Calibri" w:cs="Calibri" w:eastAsia="Calibri" w:hAnsi="Calibri"/>
          <w:rtl w:val="0"/>
        </w:rPr>
        <w:t xml:space="preserve">Business Problem </w:t>
      </w:r>
      <w:r w:rsidDel="00000000" w:rsidR="00000000" w:rsidRPr="00000000">
        <w:rPr>
          <w:rFonts w:ascii="Calibri" w:cs="Calibri" w:eastAsia="Calibri" w:hAnsi="Calibri"/>
          <w:color w:val="000000"/>
          <w:rtl w:val="0"/>
        </w:rPr>
        <w:t xml:space="preserve">suitable for ML</w:t>
      </w:r>
    </w:p>
    <w:p w:rsidR="00000000" w:rsidDel="00000000" w:rsidP="00000000" w:rsidRDefault="00000000" w:rsidRPr="00000000" w14:paraId="000001A3">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Key Business Problem Question – “Can we accurately predict whether a customer will schedule another appointment within 30 days of their last visit? “</w:t>
      </w:r>
    </w:p>
    <w:p w:rsidR="00000000" w:rsidDel="00000000" w:rsidP="00000000" w:rsidRDefault="00000000" w:rsidRPr="00000000" w14:paraId="000001A4">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This problem is highly relevant to customer relationship management, retention, and personalized marketing. Using the model, the system can proactively identify customers at risk of not returning and trigger reminders, promotions, or a follow-up service call.</w:t>
      </w:r>
    </w:p>
    <w:p w:rsidR="00000000" w:rsidDel="00000000" w:rsidP="00000000" w:rsidRDefault="00000000" w:rsidRPr="00000000" w14:paraId="000001A5">
      <w:pPr>
        <w:numPr>
          <w:ilvl w:val="1"/>
          <w:numId w:val="11"/>
        </w:numPr>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Design a dataset/feature table for this ML model</w:t>
      </w:r>
      <w:r w:rsidDel="00000000" w:rsidR="00000000" w:rsidRPr="00000000">
        <w:drawing>
          <wp:anchor allowOverlap="1" behindDoc="0" distB="0" distT="0" distL="114300" distR="114300" hidden="0" layoutInCell="1" locked="0" relativeHeight="0" simplePos="0">
            <wp:simplePos x="0" y="0"/>
            <wp:positionH relativeFrom="column">
              <wp:posOffset>-511808</wp:posOffset>
            </wp:positionH>
            <wp:positionV relativeFrom="paragraph">
              <wp:posOffset>277495</wp:posOffset>
            </wp:positionV>
            <wp:extent cx="7216775" cy="2400300"/>
            <wp:effectExtent b="0" l="0" r="0" t="0"/>
            <wp:wrapSquare wrapText="bothSides" distB="0" distT="0" distL="114300" distR="114300"/>
            <wp:docPr descr="A diagram of a computer&#10;&#10;AI-generated content may be incorrect." id="2009481118" name="image2.png"/>
            <a:graphic>
              <a:graphicData uri="http://schemas.openxmlformats.org/drawingml/2006/picture">
                <pic:pic>
                  <pic:nvPicPr>
                    <pic:cNvPr descr="A diagram of a computer&#10;&#10;AI-generated content may be incorrect." id="0" name="image2.png"/>
                    <pic:cNvPicPr preferRelativeResize="0"/>
                  </pic:nvPicPr>
                  <pic:blipFill>
                    <a:blip r:embed="rId12"/>
                    <a:srcRect b="0" l="0" r="0" t="0"/>
                    <a:stretch>
                      <a:fillRect/>
                    </a:stretch>
                  </pic:blipFill>
                  <pic:spPr>
                    <a:xfrm>
                      <a:off x="0" y="0"/>
                      <a:ext cx="7216775" cy="2400300"/>
                    </a:xfrm>
                    <a:prstGeom prst="rect"/>
                    <a:ln/>
                  </pic:spPr>
                </pic:pic>
              </a:graphicData>
            </a:graphic>
          </wp:anchor>
        </w:drawing>
      </w:r>
    </w:p>
    <w:p w:rsidR="00000000" w:rsidDel="00000000" w:rsidP="00000000" w:rsidRDefault="00000000" w:rsidRPr="00000000" w14:paraId="000001A6">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The diagram presents the structure of the Feature Table used by the Machine Learning model for predicting whether a customer will return for another appointment within 30 days.</w:t>
        <w:br w:type="textWrapping"/>
        <w:t xml:space="preserve">The table includes key features such as customer_id, last rating (last_rating), time since the last visit (time_since_last_visit), color category (colors_used_last), total number of sessions, average rating, social media engagement (instagram_engagement), and most importantly – the target variable will_rebook.</w:t>
      </w:r>
    </w:p>
    <w:p w:rsidR="00000000" w:rsidDel="00000000" w:rsidP="00000000" w:rsidRDefault="00000000" w:rsidRPr="00000000" w14:paraId="000001A7">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Each feature in the table is derived from a different source within the system:</w:t>
      </w:r>
    </w:p>
    <w:p w:rsidR="00000000" w:rsidDel="00000000" w:rsidP="00000000" w:rsidRDefault="00000000" w:rsidRPr="00000000" w14:paraId="000001A8">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CUSTOMERS – Customer identifier</w:t>
      </w:r>
    </w:p>
    <w:p w:rsidR="00000000" w:rsidDel="00000000" w:rsidP="00000000" w:rsidRDefault="00000000" w:rsidRPr="00000000" w14:paraId="000001A9">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SESSIONS – Ratings and number of visits</w:t>
      </w:r>
    </w:p>
    <w:p w:rsidR="00000000" w:rsidDel="00000000" w:rsidP="00000000" w:rsidRDefault="00000000" w:rsidRPr="00000000" w14:paraId="000001AA">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DATE_DIM – Time calculation between sessions</w:t>
      </w:r>
    </w:p>
    <w:p w:rsidR="00000000" w:rsidDel="00000000" w:rsidP="00000000" w:rsidRDefault="00000000" w:rsidRPr="00000000" w14:paraId="000001AB">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COLORS – Colors used during the last session</w:t>
      </w:r>
    </w:p>
    <w:p w:rsidR="00000000" w:rsidDel="00000000" w:rsidP="00000000" w:rsidRDefault="00000000" w:rsidRPr="00000000" w14:paraId="000001AC">
      <w:pPr>
        <w:numPr>
          <w:ilvl w:val="0"/>
          <w:numId w:val="1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BRANCHES – Identification of the last branch visited</w:t>
      </w:r>
    </w:p>
    <w:p w:rsidR="00000000" w:rsidDel="00000000" w:rsidP="00000000" w:rsidRDefault="00000000" w:rsidRPr="00000000" w14:paraId="000001AD">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INSTAGRAM_FACT – Interactions with social media posts</w:t>
      </w:r>
    </w:p>
    <w:p w:rsidR="00000000" w:rsidDel="00000000" w:rsidP="00000000" w:rsidRDefault="00000000" w:rsidRPr="00000000" w14:paraId="000001AE">
      <w:pPr>
        <w:rPr>
          <w:rFonts w:ascii="Calibri" w:cs="Calibri" w:eastAsia="Calibri" w:hAnsi="Calibri"/>
        </w:rPr>
      </w:pPr>
      <w:r w:rsidDel="00000000" w:rsidR="00000000" w:rsidRPr="00000000">
        <w:rPr>
          <w:rtl w:val="0"/>
        </w:rPr>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numPr>
          <w:ilvl w:val="1"/>
          <w:numId w:val="11"/>
        </w:numPr>
        <w:spacing w:after="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Backtrack to design fact/dimension table(s) needed for this dataset</w:t>
      </w:r>
      <w:r w:rsidDel="00000000" w:rsidR="00000000" w:rsidRPr="00000000">
        <w:drawing>
          <wp:anchor allowOverlap="1" behindDoc="0" distB="0" distT="0" distL="114300" distR="114300" hidden="0" layoutInCell="1" locked="0" relativeHeight="0" simplePos="0">
            <wp:simplePos x="0" y="0"/>
            <wp:positionH relativeFrom="column">
              <wp:posOffset>-520249</wp:posOffset>
            </wp:positionH>
            <wp:positionV relativeFrom="paragraph">
              <wp:posOffset>243840</wp:posOffset>
            </wp:positionV>
            <wp:extent cx="7045325" cy="2859405"/>
            <wp:effectExtent b="0" l="0" r="0" t="0"/>
            <wp:wrapSquare wrapText="bothSides" distB="0" distT="0" distL="114300" distR="114300"/>
            <wp:docPr descr="A diagram of a computer program&#10;&#10;AI-generated content may be incorrect." id="2009481117" name="image4.png"/>
            <a:graphic>
              <a:graphicData uri="http://schemas.openxmlformats.org/drawingml/2006/picture">
                <pic:pic>
                  <pic:nvPicPr>
                    <pic:cNvPr descr="A diagram of a computer program&#10;&#10;AI-generated content may be incorrect." id="0" name="image4.png"/>
                    <pic:cNvPicPr preferRelativeResize="0"/>
                  </pic:nvPicPr>
                  <pic:blipFill>
                    <a:blip r:embed="rId13"/>
                    <a:srcRect b="0" l="0" r="0" t="0"/>
                    <a:stretch>
                      <a:fillRect/>
                    </a:stretch>
                  </pic:blipFill>
                  <pic:spPr>
                    <a:xfrm>
                      <a:off x="0" y="0"/>
                      <a:ext cx="7045325" cy="2859405"/>
                    </a:xfrm>
                    <a:prstGeom prst="rect"/>
                    <a:ln/>
                  </pic:spPr>
                </pic:pic>
              </a:graphicData>
            </a:graphic>
          </wp:anchor>
        </w:drawing>
      </w:r>
    </w:p>
    <w:p w:rsidR="00000000" w:rsidDel="00000000" w:rsidP="00000000" w:rsidRDefault="00000000" w:rsidRPr="00000000" w14:paraId="000001B1">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SESSIONS</w:t>
      </w:r>
      <w:r w:rsidDel="00000000" w:rsidR="00000000" w:rsidRPr="00000000">
        <w:rPr>
          <w:rFonts w:ascii="Calibri" w:cs="Calibri" w:eastAsia="Calibri" w:hAnsi="Calibri"/>
          <w:rtl w:val="0"/>
        </w:rPr>
        <w:t xml:space="preserve"> (Fact Table)</w:t>
        <w:br w:type="textWrapping"/>
        <w:t xml:space="preserve">Contains all information related to service sessions:</w:t>
      </w:r>
    </w:p>
    <w:p w:rsidR="00000000" w:rsidDel="00000000" w:rsidP="00000000" w:rsidRDefault="00000000" w:rsidRPr="00000000" w14:paraId="000001B2">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Service date, selected colors, customer rating, branch, payment amount</w:t>
      </w:r>
    </w:p>
    <w:p w:rsidR="00000000" w:rsidDel="00000000" w:rsidP="00000000" w:rsidRDefault="00000000" w:rsidRPr="00000000" w14:paraId="000001B3">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Used to calculate features such as last_rating, total_sessions, and avg_rating</w:t>
      </w:r>
    </w:p>
    <w:p w:rsidR="00000000" w:rsidDel="00000000" w:rsidP="00000000" w:rsidRDefault="00000000" w:rsidRPr="00000000" w14:paraId="000001B4">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INSTAGRAM_FACT</w:t>
      </w:r>
      <w:r w:rsidDel="00000000" w:rsidR="00000000" w:rsidRPr="00000000">
        <w:rPr>
          <w:rFonts w:ascii="Calibri" w:cs="Calibri" w:eastAsia="Calibri" w:hAnsi="Calibri"/>
          <w:rtl w:val="0"/>
        </w:rPr>
        <w:t xml:space="preserve"> (Fact Table)</w:t>
        <w:br w:type="textWrapping"/>
        <w:t xml:space="preserve">Stores data from Instagram marketing posts:</w:t>
      </w:r>
    </w:p>
    <w:p w:rsidR="00000000" w:rsidDel="00000000" w:rsidP="00000000" w:rsidRDefault="00000000" w:rsidRPr="00000000" w14:paraId="000001B5">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Linked color, number of likes and comments, total engagement score</w:t>
      </w:r>
    </w:p>
    <w:p w:rsidR="00000000" w:rsidDel="00000000" w:rsidP="00000000" w:rsidRDefault="00000000" w:rsidRPr="00000000" w14:paraId="000001B6">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Provides the instagram_engagement feature</w:t>
      </w:r>
    </w:p>
    <w:p w:rsidR="00000000" w:rsidDel="00000000" w:rsidP="00000000" w:rsidRDefault="00000000" w:rsidRPr="00000000" w14:paraId="000001B7">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CUSTOMERS</w:t>
      </w:r>
      <w:r w:rsidDel="00000000" w:rsidR="00000000" w:rsidRPr="00000000">
        <w:rPr>
          <w:rFonts w:ascii="Calibri" w:cs="Calibri" w:eastAsia="Calibri" w:hAnsi="Calibri"/>
          <w:rtl w:val="0"/>
        </w:rPr>
        <w:t xml:space="preserve"> (Dimension Table – SCD2)</w:t>
        <w:br w:type="textWrapping"/>
        <w:t xml:space="preserve">Stores customer profile information:</w:t>
      </w:r>
    </w:p>
    <w:p w:rsidR="00000000" w:rsidDel="00000000" w:rsidP="00000000" w:rsidRDefault="00000000" w:rsidRPr="00000000" w14:paraId="000001B8">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Identifier, name, email, validity range (SCD Type 2)</w:t>
      </w:r>
    </w:p>
    <w:p w:rsidR="00000000" w:rsidDel="00000000" w:rsidP="00000000" w:rsidRDefault="00000000" w:rsidRPr="00000000" w14:paraId="000001B9">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Provides the customer_id and enables historical matching over time</w:t>
      </w:r>
    </w:p>
    <w:p w:rsidR="00000000" w:rsidDel="00000000" w:rsidP="00000000" w:rsidRDefault="00000000" w:rsidRPr="00000000" w14:paraId="000001BA">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COLORS</w:t>
      </w:r>
      <w:r w:rsidDel="00000000" w:rsidR="00000000" w:rsidRPr="00000000">
        <w:rPr>
          <w:rFonts w:ascii="Calibri" w:cs="Calibri" w:eastAsia="Calibri" w:hAnsi="Calibri"/>
          <w:rtl w:val="0"/>
        </w:rPr>
        <w:br w:type="textWrapping"/>
        <w:t xml:space="preserve">Contains color details:</w:t>
      </w:r>
    </w:p>
    <w:p w:rsidR="00000000" w:rsidDel="00000000" w:rsidP="00000000" w:rsidRDefault="00000000" w:rsidRPr="00000000" w14:paraId="000001BB">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Color ID, name, category, active status</w:t>
      </w:r>
    </w:p>
    <w:p w:rsidR="00000000" w:rsidDel="00000000" w:rsidP="00000000" w:rsidRDefault="00000000" w:rsidRPr="00000000" w14:paraId="000001BC">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Links colors_used_last to its corresponding category or visual characteristic</w:t>
      </w:r>
    </w:p>
    <w:p w:rsidR="00000000" w:rsidDel="00000000" w:rsidP="00000000" w:rsidRDefault="00000000" w:rsidRPr="00000000" w14:paraId="000001BD">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BRANCHES</w:t>
      </w:r>
      <w:r w:rsidDel="00000000" w:rsidR="00000000" w:rsidRPr="00000000">
        <w:rPr>
          <w:rFonts w:ascii="Calibri" w:cs="Calibri" w:eastAsia="Calibri" w:hAnsi="Calibri"/>
          <w:rtl w:val="0"/>
        </w:rPr>
        <w:br w:type="textWrapping"/>
        <w:t xml:space="preserve">Branch metadata:</w:t>
      </w:r>
    </w:p>
    <w:p w:rsidR="00000000" w:rsidDel="00000000" w:rsidP="00000000" w:rsidRDefault="00000000" w:rsidRPr="00000000" w14:paraId="000001BE">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Branch ID, name, city, and active status</w:t>
      </w:r>
    </w:p>
    <w:p w:rsidR="00000000" w:rsidDel="00000000" w:rsidP="00000000" w:rsidRDefault="00000000" w:rsidRPr="00000000" w14:paraId="000001BF">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Used for the branch feature</w:t>
      </w:r>
    </w:p>
    <w:p w:rsidR="00000000" w:rsidDel="00000000" w:rsidP="00000000" w:rsidRDefault="00000000" w:rsidRPr="00000000" w14:paraId="000001C0">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DATE_DIM</w:t>
      </w:r>
      <w:r w:rsidDel="00000000" w:rsidR="00000000" w:rsidRPr="00000000">
        <w:rPr>
          <w:rFonts w:ascii="Calibri" w:cs="Calibri" w:eastAsia="Calibri" w:hAnsi="Calibri"/>
          <w:rtl w:val="0"/>
        </w:rPr>
        <w:br w:type="textWrapping"/>
        <w:t xml:space="preserve">Calendar dimension table:</w:t>
      </w:r>
    </w:p>
    <w:p w:rsidR="00000000" w:rsidDel="00000000" w:rsidP="00000000" w:rsidRDefault="00000000" w:rsidRPr="00000000" w14:paraId="000001C1">
      <w:pPr>
        <w:numPr>
          <w:ilvl w:val="0"/>
          <w:numId w:val="12"/>
        </w:numPr>
        <w:pBdr>
          <w:top w:space="0" w:sz="0" w:val="nil"/>
          <w:left w:space="0" w:sz="0" w:val="nil"/>
          <w:bottom w:space="0" w:sz="0" w:val="nil"/>
          <w:right w:space="0" w:sz="0" w:val="nil"/>
          <w:between w:space="0" w:sz="0" w:val="nil"/>
        </w:pBdr>
        <w:spacing w:before="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Date, month, year, season</w:t>
      </w:r>
    </w:p>
    <w:p w:rsidR="00000000" w:rsidDel="00000000" w:rsidP="00000000" w:rsidRDefault="00000000" w:rsidRPr="00000000" w14:paraId="000001C2">
      <w:pPr>
        <w:numPr>
          <w:ilvl w:val="0"/>
          <w:numId w:val="12"/>
        </w:numPr>
        <w:pBdr>
          <w:top w:space="0" w:sz="0" w:val="nil"/>
          <w:left w:space="0" w:sz="0" w:val="nil"/>
          <w:bottom w:space="0" w:sz="0" w:val="nil"/>
          <w:right w:space="0" w:sz="0" w:val="nil"/>
          <w:between w:space="0" w:sz="0" w:val="nil"/>
        </w:pBdr>
        <w:spacing w:after="28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Enables calculation of time_since_last_visit and supports seasonal analysis if needed</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sectPr>
      <w:headerReference r:id="rId14"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Courier New"/>
  <w:font w:name="Times New Roman"/>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drawing>
        <wp:inline distB="0" distT="0" distL="0" distR="0">
          <wp:extent cx="5943600" cy="785495"/>
          <wp:effectExtent b="0" l="0" r="0" t="0"/>
          <wp:docPr id="20094811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43600" cy="78549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bullet"/>
      <w:lvlText w:val="-"/>
      <w:lvlJc w:val="left"/>
      <w:pPr>
        <w:ind w:left="720" w:hanging="360"/>
      </w:pPr>
      <w:rPr>
        <w:rFonts w:ascii="Times New Roman" w:cs="Times New Roman" w:eastAsia="Times New Roman" w:hAnsi="Times New Roman"/>
        <w:b w:val="0"/>
      </w:rPr>
    </w:lvl>
    <w:lvl w:ilvl="1">
      <w:start w:val="1"/>
      <w:numFmt w:val="bullet"/>
      <w:lvlText w:val="o"/>
      <w:lvlJc w:val="left"/>
      <w:pPr>
        <w:ind w:left="107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375112"/>
  </w:style>
  <w:style w:type="paragraph" w:styleId="Heading1">
    <w:name w:val="heading 1"/>
    <w:basedOn w:val="Normal"/>
    <w:next w:val="Normal"/>
    <w:link w:val="Heading1Char"/>
    <w:uiPriority w:val="9"/>
    <w:qFormat w:val="1"/>
    <w:rsid w:val="00820CB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820CB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820CB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820CB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20CB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20CBD"/>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20CBD"/>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20CBD"/>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20CBD"/>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20CBD"/>
    <w:pPr>
      <w:spacing w:after="80"/>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820CB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20CB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820CB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20CB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20CB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20CB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20CB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20CB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20CBD"/>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820CB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820CB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20CB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20CBD"/>
    <w:rPr>
      <w:i w:val="1"/>
      <w:iCs w:val="1"/>
      <w:color w:val="404040" w:themeColor="text1" w:themeTint="0000BF"/>
    </w:rPr>
  </w:style>
  <w:style w:type="paragraph" w:styleId="ListParagraph">
    <w:name w:val="List Paragraph"/>
    <w:basedOn w:val="Normal"/>
    <w:uiPriority w:val="34"/>
    <w:qFormat w:val="1"/>
    <w:rsid w:val="00820CBD"/>
    <w:pPr>
      <w:ind w:left="720"/>
      <w:contextualSpacing w:val="1"/>
    </w:pPr>
  </w:style>
  <w:style w:type="character" w:styleId="IntenseEmphasis">
    <w:name w:val="Intense Emphasis"/>
    <w:basedOn w:val="DefaultParagraphFont"/>
    <w:uiPriority w:val="21"/>
    <w:qFormat w:val="1"/>
    <w:rsid w:val="00820CBD"/>
    <w:rPr>
      <w:i w:val="1"/>
      <w:iCs w:val="1"/>
      <w:color w:val="0f4761" w:themeColor="accent1" w:themeShade="0000BF"/>
    </w:rPr>
  </w:style>
  <w:style w:type="paragraph" w:styleId="IntenseQuote">
    <w:name w:val="Intense Quote"/>
    <w:basedOn w:val="Normal"/>
    <w:next w:val="Normal"/>
    <w:link w:val="IntenseQuoteChar"/>
    <w:uiPriority w:val="30"/>
    <w:qFormat w:val="1"/>
    <w:rsid w:val="00820CB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20CBD"/>
    <w:rPr>
      <w:i w:val="1"/>
      <w:iCs w:val="1"/>
      <w:color w:val="0f4761" w:themeColor="accent1" w:themeShade="0000BF"/>
    </w:rPr>
  </w:style>
  <w:style w:type="character" w:styleId="IntenseReference">
    <w:name w:val="Intense Reference"/>
    <w:basedOn w:val="DefaultParagraphFont"/>
    <w:uiPriority w:val="32"/>
    <w:qFormat w:val="1"/>
    <w:rsid w:val="00820CBD"/>
    <w:rPr>
      <w:b w:val="1"/>
      <w:bCs w:val="1"/>
      <w:smallCaps w:val="1"/>
      <w:color w:val="0f4761" w:themeColor="accent1" w:themeShade="0000BF"/>
      <w:spacing w:val="5"/>
    </w:rPr>
  </w:style>
  <w:style w:type="paragraph" w:styleId="NormalWeb">
    <w:name w:val="Normal (Web)"/>
    <w:basedOn w:val="Normal"/>
    <w:uiPriority w:val="99"/>
    <w:semiHidden w:val="1"/>
    <w:unhideWhenUsed w:val="1"/>
    <w:rsid w:val="00820CBD"/>
    <w:pPr>
      <w:spacing w:after="100" w:afterAutospacing="1" w:before="100" w:beforeAutospacing="1"/>
    </w:pPr>
  </w:style>
  <w:style w:type="character" w:styleId="apple-tab-span" w:customStyle="1">
    <w:name w:val="apple-tab-span"/>
    <w:basedOn w:val="DefaultParagraphFont"/>
    <w:rsid w:val="00820CBD"/>
  </w:style>
  <w:style w:type="paragraph" w:styleId="Header">
    <w:name w:val="header"/>
    <w:basedOn w:val="Normal"/>
    <w:link w:val="HeaderChar"/>
    <w:uiPriority w:val="99"/>
    <w:unhideWhenUsed w:val="1"/>
    <w:rsid w:val="00820CBD"/>
    <w:pPr>
      <w:tabs>
        <w:tab w:val="center" w:pos="4680"/>
        <w:tab w:val="right" w:pos="9360"/>
      </w:tabs>
    </w:pPr>
  </w:style>
  <w:style w:type="character" w:styleId="HeaderChar" w:customStyle="1">
    <w:name w:val="Header Char"/>
    <w:basedOn w:val="DefaultParagraphFont"/>
    <w:link w:val="Header"/>
    <w:uiPriority w:val="99"/>
    <w:rsid w:val="00820CBD"/>
  </w:style>
  <w:style w:type="paragraph" w:styleId="Footer">
    <w:name w:val="footer"/>
    <w:basedOn w:val="Normal"/>
    <w:link w:val="FooterChar"/>
    <w:uiPriority w:val="99"/>
    <w:unhideWhenUsed w:val="1"/>
    <w:rsid w:val="00820CBD"/>
    <w:pPr>
      <w:tabs>
        <w:tab w:val="center" w:pos="4680"/>
        <w:tab w:val="right" w:pos="9360"/>
      </w:tabs>
    </w:pPr>
  </w:style>
  <w:style w:type="character" w:styleId="FooterChar" w:customStyle="1">
    <w:name w:val="Footer Char"/>
    <w:basedOn w:val="DefaultParagraphFont"/>
    <w:link w:val="Footer"/>
    <w:uiPriority w:val="99"/>
    <w:rsid w:val="00820CBD"/>
  </w:style>
  <w:style w:type="character" w:styleId="Strong">
    <w:name w:val="Strong"/>
    <w:basedOn w:val="DefaultParagraphFont"/>
    <w:uiPriority w:val="22"/>
    <w:qFormat w:val="1"/>
    <w:rsid w:val="00820CBD"/>
    <w:rPr>
      <w:b w:val="1"/>
      <w:bCs w:val="1"/>
    </w:rPr>
  </w:style>
  <w:style w:type="table" w:styleId="TableGrid">
    <w:name w:val="Table Grid"/>
    <w:basedOn w:val="TableNormal"/>
    <w:uiPriority w:val="39"/>
    <w:rsid w:val="0037511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ode">
    <w:name w:val="HTML Code"/>
    <w:basedOn w:val="DefaultParagraphFont"/>
    <w:uiPriority w:val="99"/>
    <w:semiHidden w:val="1"/>
    <w:unhideWhenUsed w:val="1"/>
    <w:rsid w:val="00666321"/>
    <w:rPr>
      <w:rFonts w:ascii="Courier New" w:cs="Courier New" w:eastAsia="Times New Roman" w:hAnsi="Courier New"/>
      <w:sz w:val="20"/>
      <w:szCs w:val="20"/>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8915BF"/>
    <w:rPr>
      <w:color w:val="467886" w:themeColor="hyperlink"/>
      <w:u w:val="single"/>
    </w:rPr>
  </w:style>
  <w:style w:type="character" w:styleId="UnresolvedMention">
    <w:name w:val="Unresolved Mention"/>
    <w:basedOn w:val="DefaultParagraphFont"/>
    <w:uiPriority w:val="99"/>
    <w:semiHidden w:val="1"/>
    <w:unhideWhenUsed w:val="1"/>
    <w:rsid w:val="008915BF"/>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ermaidchart.com/play#pako:eNp9VNtu4jAQ_RULqY_8AG8uhAUtkCpJV1qpkmWSIVhNbGQ7dBHw72vnQuyQ9tEzxzPnzO06SUUGk9kE5ILRXNLyg39whOIgjtfhLkZX-0JovUuQAqWY4IRl6O13Y17gJDB2eWYpkIxq6NFppbQoQVr4soXjKMJ_USoKIRWpFGSNebkJsfNBUs143kfaS8rToxtnEczXW7xBJ3opgWtCS1Fx3f_QEqiuPY9P90bX_D1Owm0QecJcqp2yPziar3CEDkwqTTgtwbcXdNR8OgoOhFflHqTvgZKywqnamRYsIwcpyiejFo3pNQw3Ad4hpkhaSQmNxE5JuAkHMmxdxzQ0jmeyR_hHbPufstFUszOMBUlNj3MhLw6R1wjv5qvAo9K3bMil9TyTSZm-_EikLpA4ATfD8Zi1loP1kcV623GosRbzlL8UXLvpLdva1j8vQAe9U0CV4E6-JApwsg12iafaG7th4t45ot2pahMqq-wWmGUrGa80KH_u91QBOUmzdD9UrKW63sUJ_hXhLVnieeLSPQnlMfVmaOlueI3017tgnx2r5l9ptSl3oYHnNIdaskqFdEltN2RpKvgeBd8uYkegiVWv2_AwaKFpQdqz5KWm59xDfz_E3Q_Gla7vH-lpO5lYCUQxbq5czeTMFNN-7b9YURAJeyE-HaEvLygKNjixt3S1fou923q7Tafi6tykGdpDIXiu2hPwQN7FdHq79as2Q5qa-pNTQQ0lqsfAj52YIZGa-6GI4GO49pDMkDnIagzgDPvM1CktqswCR4ZrGFFCYUrdqXGbbqVbpCP9IOQQNYxn5z6rZUzu_wHuXR-1"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mermaidchart.com/play#pako:eNqrVkrOT0lVslJSqgUAFW4DV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oK7pS2fUessaNgA4Pa3shVh1PQ==">CgMxLjAaHwoBMBIaChgICVIUChJ0YWJsZS52NTY5NTVtb3B5ZHMyDmgubGQxY2g4dXFjbzY2Mg5oLmNqY3ZhdGFkZDV3bzIOaC5pNnBiOXo2OWg3aXQyDmguaXhub3NtcTNzNTd1Mg5oLnoyODJxN2c1dm0xNTIOaC50MWh0OHE5amwxbHEyDmgub2FrY2xkYmQ3c2F1Mg5oLjU2eGMwZjg1M256azIOaC4yajduM2FlcjRjOHYyDmgubmlhajJmMTIzdXhqMg5oLnR3a3ZnNGwzZnMzOTIOaC55aGFvNWd0OGlpajM4AHIhMWdFUTB4VFZUZ0pETmdES3VmRGUwUlJjU3FROHNxY291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2025-05-01T16:01:00Z</dcterms:created>
  <dc:creator>נוה מימון</dc:creator>
</cp:coreProperties>
</file>