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67" w:rsidRPr="00043D1D" w:rsidRDefault="005E2955" w:rsidP="005E2955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proofErr w:type="spellStart"/>
      <w:r w:rsidRPr="00043D1D">
        <w:rPr>
          <w:rFonts w:ascii="Cambria" w:hAnsi="Cambria"/>
          <w:b/>
          <w:bCs/>
          <w:sz w:val="48"/>
          <w:szCs w:val="48"/>
          <w:u w:val="single"/>
        </w:rPr>
        <w:t>SELinux</w:t>
      </w:r>
      <w:proofErr w:type="spellEnd"/>
      <w:r w:rsidRPr="00043D1D">
        <w:rPr>
          <w:rFonts w:ascii="Cambria" w:hAnsi="Cambria"/>
          <w:b/>
          <w:bCs/>
          <w:sz w:val="48"/>
          <w:szCs w:val="48"/>
          <w:u w:val="single"/>
        </w:rPr>
        <w:t xml:space="preserve"> (Security Enhanced Linux)</w:t>
      </w:r>
    </w:p>
    <w:p w:rsidR="005E2955" w:rsidRPr="00043D1D" w:rsidRDefault="004927EE" w:rsidP="004927EE">
      <w:pPr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>Working in a few different ways:</w:t>
      </w:r>
    </w:p>
    <w:p w:rsidR="004927EE" w:rsidRPr="00043D1D" w:rsidRDefault="004927EE" w:rsidP="004927EE">
      <w:pPr>
        <w:pStyle w:val="ListParagraph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>MLS (</w:t>
      </w:r>
      <w:r w:rsidR="00C368B0" w:rsidRPr="00043D1D">
        <w:rPr>
          <w:rFonts w:ascii="Cambria" w:hAnsi="Cambria"/>
          <w:sz w:val="32"/>
          <w:szCs w:val="32"/>
        </w:rPr>
        <w:t>Multi-Layers</w:t>
      </w:r>
      <w:r w:rsidRPr="00043D1D">
        <w:rPr>
          <w:rFonts w:ascii="Cambria" w:hAnsi="Cambria"/>
          <w:sz w:val="32"/>
          <w:szCs w:val="32"/>
        </w:rPr>
        <w:t xml:space="preserve"> Security) – </w:t>
      </w:r>
    </w:p>
    <w:p w:rsidR="004927EE" w:rsidRPr="00043D1D" w:rsidRDefault="004927EE" w:rsidP="004927EE">
      <w:pPr>
        <w:pStyle w:val="ListParagraph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>Targeted – I am in a very specific way looking on the process and asking which process can access to which file</w:t>
      </w:r>
      <w:r w:rsidR="00C0208D" w:rsidRPr="00043D1D">
        <w:rPr>
          <w:rFonts w:ascii="Cambria" w:hAnsi="Cambria"/>
          <w:sz w:val="32"/>
          <w:szCs w:val="32"/>
        </w:rPr>
        <w:t xml:space="preserve"> (example: if HTTPD don’t have the permissions to go to /etc/</w:t>
      </w:r>
      <w:proofErr w:type="spellStart"/>
      <w:r w:rsidR="00C0208D" w:rsidRPr="00043D1D">
        <w:rPr>
          <w:rFonts w:ascii="Cambria" w:hAnsi="Cambria"/>
          <w:sz w:val="32"/>
          <w:szCs w:val="32"/>
        </w:rPr>
        <w:t>passwd</w:t>
      </w:r>
      <w:proofErr w:type="spellEnd"/>
      <w:r w:rsidR="00C0208D" w:rsidRPr="00043D1D">
        <w:rPr>
          <w:rFonts w:ascii="Cambria" w:hAnsi="Cambria"/>
          <w:sz w:val="32"/>
          <w:szCs w:val="32"/>
        </w:rPr>
        <w:t xml:space="preserve"> and Apache have so there is no entry)</w:t>
      </w:r>
    </w:p>
    <w:p w:rsidR="00C0208D" w:rsidRPr="00043D1D" w:rsidRDefault="00C0208D" w:rsidP="00C0208D">
      <w:pPr>
        <w:pStyle w:val="ListParagraph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 xml:space="preserve">Minimal – opposite from targeted </w:t>
      </w:r>
    </w:p>
    <w:p w:rsidR="00C0208D" w:rsidRPr="00043D1D" w:rsidRDefault="00C0208D" w:rsidP="00C0208D">
      <w:pPr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>Can work in a 3 working level:</w:t>
      </w:r>
    </w:p>
    <w:p w:rsidR="00C0208D" w:rsidRPr="00043D1D" w:rsidRDefault="00214B32" w:rsidP="00214B32">
      <w:pPr>
        <w:pStyle w:val="ListParagraph"/>
        <w:numPr>
          <w:ilvl w:val="0"/>
          <w:numId w:val="2"/>
        </w:numPr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</w:rPr>
        <w:t>setenforce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[1]</w:t>
      </w:r>
      <w:r w:rsidRPr="00043D1D">
        <w:rPr>
          <w:rFonts w:ascii="Cambria" w:hAnsi="Cambria"/>
          <w:sz w:val="32"/>
          <w:szCs w:val="32"/>
        </w:rPr>
        <w:t xml:space="preserve"> = Enforcing</w:t>
      </w:r>
    </w:p>
    <w:p w:rsidR="00C0208D" w:rsidRPr="00043D1D" w:rsidRDefault="00214B32" w:rsidP="00214B32">
      <w:pPr>
        <w:pStyle w:val="ListParagraph"/>
        <w:numPr>
          <w:ilvl w:val="0"/>
          <w:numId w:val="2"/>
        </w:numPr>
        <w:bidi w:val="0"/>
        <w:rPr>
          <w:rFonts w:ascii="Cambria" w:hAnsi="Cambria"/>
          <w:i/>
          <w:iCs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</w:rPr>
        <w:t>setenforce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[0]</w:t>
      </w:r>
      <w:r w:rsidRPr="00043D1D">
        <w:rPr>
          <w:rFonts w:ascii="Cambria" w:hAnsi="Cambria"/>
          <w:sz w:val="32"/>
          <w:szCs w:val="32"/>
        </w:rPr>
        <w:t xml:space="preserve"> = </w:t>
      </w:r>
      <w:r w:rsidR="00C0208D" w:rsidRPr="00043D1D">
        <w:rPr>
          <w:rFonts w:ascii="Cambria" w:hAnsi="Cambria"/>
          <w:sz w:val="32"/>
          <w:szCs w:val="32"/>
        </w:rPr>
        <w:t>Permissive</w:t>
      </w:r>
    </w:p>
    <w:p w:rsidR="00C0208D" w:rsidRPr="00043D1D" w:rsidRDefault="005F0479" w:rsidP="00C0208D">
      <w:pPr>
        <w:pStyle w:val="ListParagraph"/>
        <w:numPr>
          <w:ilvl w:val="0"/>
          <w:numId w:val="2"/>
        </w:numPr>
        <w:bidi w:val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vi /etc/</w:t>
      </w:r>
      <w:proofErr w:type="spellStart"/>
      <w:r>
        <w:rPr>
          <w:rFonts w:ascii="Cambria" w:hAnsi="Cambria"/>
          <w:sz w:val="32"/>
          <w:szCs w:val="32"/>
        </w:rPr>
        <w:t>sysconfig</w:t>
      </w:r>
      <w:proofErr w:type="spellEnd"/>
      <w:r>
        <w:rPr>
          <w:rFonts w:ascii="Cambria" w:hAnsi="Cambria"/>
          <w:sz w:val="32"/>
          <w:szCs w:val="32"/>
        </w:rPr>
        <w:t>/</w:t>
      </w:r>
      <w:proofErr w:type="spellStart"/>
      <w:r>
        <w:rPr>
          <w:rFonts w:ascii="Cambria" w:hAnsi="Cambria"/>
          <w:sz w:val="32"/>
          <w:szCs w:val="32"/>
        </w:rPr>
        <w:t>selinux</w:t>
      </w:r>
      <w:proofErr w:type="spellEnd"/>
      <w:r>
        <w:rPr>
          <w:rFonts w:ascii="Cambria" w:hAnsi="Cambria"/>
          <w:sz w:val="32"/>
          <w:szCs w:val="32"/>
        </w:rPr>
        <w:t xml:space="preserve"> - </w:t>
      </w:r>
      <w:bookmarkStart w:id="0" w:name="_GoBack"/>
      <w:bookmarkEnd w:id="0"/>
      <w:r w:rsidR="00C0208D" w:rsidRPr="00043D1D">
        <w:rPr>
          <w:rFonts w:ascii="Cambria" w:hAnsi="Cambria"/>
          <w:sz w:val="32"/>
          <w:szCs w:val="32"/>
        </w:rPr>
        <w:t>Disabled</w:t>
      </w:r>
    </w:p>
    <w:p w:rsidR="00214B32" w:rsidRPr="00043D1D" w:rsidRDefault="00214B32" w:rsidP="00214B32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</w:rPr>
        <w:t>getenforce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= </w:t>
      </w:r>
      <w:r w:rsidR="00BD1F0C">
        <w:rPr>
          <w:rFonts w:ascii="Cambria" w:hAnsi="Cambria"/>
          <w:sz w:val="32"/>
          <w:szCs w:val="32"/>
        </w:rPr>
        <w:t>show you which mode now</w:t>
      </w:r>
    </w:p>
    <w:p w:rsidR="00C0208D" w:rsidRPr="00043D1D" w:rsidRDefault="00C45EE1" w:rsidP="00214B32">
      <w:pPr>
        <w:pStyle w:val="ListParagraph"/>
        <w:bidi w:val="0"/>
        <w:rPr>
          <w:rFonts w:ascii="Cambria" w:hAnsi="Cambria"/>
          <w:sz w:val="32"/>
          <w:szCs w:val="32"/>
          <w:rtl/>
        </w:rPr>
      </w:pPr>
      <w:r w:rsidRPr="00043D1D">
        <w:rPr>
          <w:rFonts w:ascii="Cambria" w:hAnsi="Cambria"/>
          <w:sz w:val="32"/>
          <w:szCs w:val="32"/>
        </w:rPr>
        <w:t xml:space="preserve">To configure </w:t>
      </w:r>
      <w:r w:rsidR="00C368B0" w:rsidRPr="00043D1D">
        <w:rPr>
          <w:rFonts w:ascii="Cambria" w:hAnsi="Cambria"/>
          <w:sz w:val="32"/>
          <w:szCs w:val="32"/>
        </w:rPr>
        <w:t>disabled,</w:t>
      </w:r>
      <w:r w:rsidR="00C0208D" w:rsidRPr="00043D1D">
        <w:rPr>
          <w:rFonts w:ascii="Cambria" w:hAnsi="Cambria"/>
          <w:sz w:val="32"/>
          <w:szCs w:val="32"/>
        </w:rPr>
        <w:t xml:space="preserve"> we </w:t>
      </w:r>
      <w:r w:rsidRPr="00043D1D">
        <w:rPr>
          <w:rFonts w:ascii="Cambria" w:hAnsi="Cambria"/>
          <w:sz w:val="32"/>
          <w:szCs w:val="32"/>
        </w:rPr>
        <w:t>need to configure</w:t>
      </w:r>
      <w:r w:rsidR="00C0208D" w:rsidRPr="00043D1D">
        <w:rPr>
          <w:rFonts w:ascii="Cambria" w:hAnsi="Cambria"/>
          <w:sz w:val="32"/>
          <w:szCs w:val="32"/>
        </w:rPr>
        <w:t xml:space="preserve"> /etc/</w:t>
      </w:r>
      <w:proofErr w:type="spellStart"/>
      <w:r w:rsidR="00214B32" w:rsidRPr="00043D1D">
        <w:rPr>
          <w:rFonts w:ascii="Cambria" w:hAnsi="Cambria"/>
          <w:sz w:val="32"/>
          <w:szCs w:val="32"/>
        </w:rPr>
        <w:t>sysconfig</w:t>
      </w:r>
      <w:proofErr w:type="spellEnd"/>
      <w:r w:rsidR="00C0208D" w:rsidRPr="00043D1D">
        <w:rPr>
          <w:rFonts w:ascii="Cambria" w:hAnsi="Cambria"/>
          <w:sz w:val="32"/>
          <w:szCs w:val="32"/>
        </w:rPr>
        <w:t>/</w:t>
      </w:r>
      <w:proofErr w:type="spellStart"/>
      <w:r w:rsidR="00214B32" w:rsidRPr="00043D1D">
        <w:rPr>
          <w:rFonts w:ascii="Cambria" w:hAnsi="Cambria"/>
          <w:sz w:val="32"/>
          <w:szCs w:val="32"/>
        </w:rPr>
        <w:t>selinux</w:t>
      </w:r>
      <w:proofErr w:type="spellEnd"/>
    </w:p>
    <w:p w:rsidR="00C45EE1" w:rsidRPr="00043D1D" w:rsidRDefault="00C45EE1" w:rsidP="00C45EE1">
      <w:pPr>
        <w:pStyle w:val="ListParagraph"/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>/etc/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Pr="00043D1D">
        <w:rPr>
          <w:rFonts w:ascii="Cambria" w:hAnsi="Cambria"/>
          <w:sz w:val="32"/>
          <w:szCs w:val="32"/>
        </w:rPr>
        <w:t>/</w:t>
      </w:r>
      <w:proofErr w:type="spellStart"/>
      <w:r w:rsidRPr="00043D1D">
        <w:rPr>
          <w:rFonts w:ascii="Cambria" w:hAnsi="Cambria"/>
          <w:sz w:val="32"/>
          <w:szCs w:val="32"/>
        </w:rPr>
        <w:t>config</w:t>
      </w:r>
      <w:proofErr w:type="spellEnd"/>
      <w:r w:rsidRPr="00043D1D">
        <w:rPr>
          <w:rFonts w:ascii="Cambria" w:hAnsi="Cambria"/>
          <w:sz w:val="32"/>
          <w:szCs w:val="32"/>
        </w:rPr>
        <w:t xml:space="preserve"> – the file that show the 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Pr="00043D1D">
        <w:rPr>
          <w:rFonts w:ascii="Cambria" w:hAnsi="Cambria"/>
          <w:sz w:val="32"/>
          <w:szCs w:val="32"/>
        </w:rPr>
        <w:t xml:space="preserve"> configuration file</w:t>
      </w: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sz w:val="32"/>
          <w:szCs w:val="32"/>
        </w:rPr>
      </w:pP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b/>
          <w:bCs/>
          <w:sz w:val="32"/>
          <w:szCs w:val="32"/>
          <w:u w:val="single"/>
        </w:rPr>
      </w:pPr>
      <w:r w:rsidRPr="00043D1D">
        <w:rPr>
          <w:rFonts w:ascii="Cambria" w:hAnsi="Cambria"/>
          <w:sz w:val="32"/>
          <w:szCs w:val="32"/>
        </w:rPr>
        <w:t xml:space="preserve">If we want to see the 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Pr="00043D1D">
        <w:rPr>
          <w:rFonts w:ascii="Cambria" w:hAnsi="Cambria"/>
          <w:sz w:val="32"/>
          <w:szCs w:val="32"/>
        </w:rPr>
        <w:t xml:space="preserve"> </w:t>
      </w:r>
      <w:r w:rsidR="00C368B0" w:rsidRPr="00043D1D">
        <w:rPr>
          <w:rFonts w:ascii="Cambria" w:hAnsi="Cambria"/>
          <w:sz w:val="32"/>
          <w:szCs w:val="32"/>
        </w:rPr>
        <w:t>preferences,</w:t>
      </w:r>
      <w:r w:rsidRPr="00043D1D">
        <w:rPr>
          <w:rFonts w:ascii="Cambria" w:hAnsi="Cambria"/>
          <w:sz w:val="32"/>
          <w:szCs w:val="32"/>
        </w:rPr>
        <w:t xml:space="preserve"> we need to enter </w:t>
      </w:r>
      <w:r w:rsidRPr="00043D1D">
        <w:rPr>
          <w:rFonts w:ascii="Cambria" w:hAnsi="Cambria"/>
          <w:i/>
          <w:iCs/>
          <w:sz w:val="32"/>
          <w:szCs w:val="32"/>
        </w:rPr>
        <w:t xml:space="preserve">ls –Z </w:t>
      </w:r>
      <w:r w:rsidRPr="00043D1D">
        <w:rPr>
          <w:rFonts w:ascii="Cambria" w:hAnsi="Cambria"/>
          <w:b/>
          <w:bCs/>
          <w:sz w:val="32"/>
          <w:szCs w:val="32"/>
          <w:u w:val="single"/>
        </w:rPr>
        <w:t>: only the 3</w:t>
      </w:r>
      <w:r w:rsidRPr="00043D1D">
        <w:rPr>
          <w:rFonts w:ascii="Cambria" w:hAnsi="Cambria"/>
          <w:b/>
          <w:bCs/>
          <w:sz w:val="32"/>
          <w:szCs w:val="32"/>
          <w:u w:val="single"/>
          <w:vertAlign w:val="superscript"/>
        </w:rPr>
        <w:t>rd</w:t>
      </w:r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 level is </w:t>
      </w:r>
      <w:r w:rsidR="00C368B0" w:rsidRPr="00043D1D">
        <w:rPr>
          <w:rFonts w:ascii="Cambria" w:hAnsi="Cambria"/>
          <w:b/>
          <w:bCs/>
          <w:sz w:val="32"/>
          <w:szCs w:val="32"/>
          <w:u w:val="single"/>
        </w:rPr>
        <w:t>important!</w:t>
      </w:r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b/>
          <w:bCs/>
          <w:sz w:val="32"/>
          <w:szCs w:val="32"/>
          <w:u w:val="single"/>
          <w:rtl/>
        </w:rPr>
      </w:pPr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If there is </w:t>
      </w:r>
      <w:proofErr w:type="spellStart"/>
      <w:r w:rsidRPr="00043D1D">
        <w:rPr>
          <w:rFonts w:ascii="Cambria" w:hAnsi="Cambria"/>
          <w:b/>
          <w:bCs/>
          <w:sz w:val="32"/>
          <w:szCs w:val="32"/>
          <w:u w:val="single"/>
        </w:rPr>
        <w:t>https_sys_content</w:t>
      </w:r>
      <w:proofErr w:type="spellEnd"/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 – there is an access from outside</w:t>
      </w:r>
      <w:r w:rsidR="00C4256E" w:rsidRPr="00043D1D">
        <w:rPr>
          <w:rFonts w:ascii="Cambria" w:hAnsi="Cambria"/>
          <w:b/>
          <w:bCs/>
          <w:sz w:val="32"/>
          <w:szCs w:val="32"/>
          <w:u w:val="single"/>
        </w:rPr>
        <w:t xml:space="preserve"> (</w:t>
      </w:r>
      <w:proofErr w:type="spellStart"/>
      <w:r w:rsidR="00C4256E" w:rsidRPr="00043D1D">
        <w:rPr>
          <w:rFonts w:ascii="Cambria" w:hAnsi="Cambria"/>
          <w:b/>
          <w:bCs/>
          <w:sz w:val="32"/>
          <w:szCs w:val="32"/>
          <w:u w:val="single"/>
        </w:rPr>
        <w:t>httpd</w:t>
      </w:r>
      <w:proofErr w:type="spellEnd"/>
      <w:r w:rsidR="00C4256E" w:rsidRPr="00043D1D">
        <w:rPr>
          <w:rFonts w:ascii="Cambria" w:hAnsi="Cambria"/>
          <w:b/>
          <w:bCs/>
          <w:sz w:val="32"/>
          <w:szCs w:val="32"/>
          <w:u w:val="single"/>
        </w:rPr>
        <w:t>/apache)</w:t>
      </w: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b/>
          <w:bCs/>
          <w:sz w:val="32"/>
          <w:szCs w:val="32"/>
          <w:u w:val="single"/>
        </w:rPr>
      </w:pPr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If there is </w:t>
      </w:r>
      <w:proofErr w:type="spellStart"/>
      <w:r w:rsidRPr="00043D1D">
        <w:rPr>
          <w:rFonts w:ascii="Cambria" w:hAnsi="Cambria"/>
          <w:b/>
          <w:bCs/>
          <w:sz w:val="32"/>
          <w:szCs w:val="32"/>
          <w:u w:val="single"/>
        </w:rPr>
        <w:t>user_tmp_t</w:t>
      </w:r>
      <w:proofErr w:type="spellEnd"/>
      <w:r w:rsidRPr="00043D1D">
        <w:rPr>
          <w:rFonts w:ascii="Cambria" w:hAnsi="Cambria"/>
          <w:b/>
          <w:bCs/>
          <w:sz w:val="32"/>
          <w:szCs w:val="32"/>
          <w:u w:val="single"/>
        </w:rPr>
        <w:t xml:space="preserve"> – there is no access from outside </w:t>
      </w: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b/>
          <w:bCs/>
          <w:sz w:val="32"/>
          <w:szCs w:val="32"/>
          <w:u w:val="single"/>
        </w:rPr>
      </w:pPr>
    </w:p>
    <w:p w:rsidR="00FC273F" w:rsidRPr="00043D1D" w:rsidRDefault="00FC273F" w:rsidP="00FC273F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color w:val="FF0000"/>
          <w:sz w:val="32"/>
          <w:szCs w:val="32"/>
          <w:u w:val="single"/>
        </w:rPr>
        <w:t>chcon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– </w:t>
      </w:r>
      <w:r w:rsidRPr="00043D1D">
        <w:rPr>
          <w:rFonts w:ascii="Cambria" w:hAnsi="Cambria"/>
          <w:sz w:val="32"/>
          <w:szCs w:val="32"/>
        </w:rPr>
        <w:t>change file follow another file</w:t>
      </w:r>
      <w:r w:rsidR="00741682" w:rsidRPr="00043D1D">
        <w:rPr>
          <w:rFonts w:ascii="Cambria" w:hAnsi="Cambria"/>
          <w:i/>
          <w:iCs/>
          <w:sz w:val="32"/>
          <w:szCs w:val="32"/>
        </w:rPr>
        <w:t xml:space="preserve"> (</w:t>
      </w:r>
      <w:r w:rsidR="00741682" w:rsidRPr="00043D1D">
        <w:rPr>
          <w:rFonts w:ascii="Cambria" w:hAnsi="Cambria"/>
          <w:sz w:val="32"/>
          <w:szCs w:val="32"/>
        </w:rPr>
        <w:t>example</w:t>
      </w:r>
      <w:r w:rsidR="00741682" w:rsidRPr="00043D1D">
        <w:rPr>
          <w:rFonts w:ascii="Cambria" w:hAnsi="Cambria"/>
          <w:i/>
          <w:iCs/>
          <w:sz w:val="32"/>
          <w:szCs w:val="32"/>
        </w:rPr>
        <w:t xml:space="preserve">: </w:t>
      </w:r>
      <w:proofErr w:type="spellStart"/>
      <w:r w:rsidR="00741682" w:rsidRPr="00043D1D">
        <w:rPr>
          <w:rFonts w:ascii="Cambria" w:hAnsi="Cambria"/>
          <w:i/>
          <w:iCs/>
          <w:sz w:val="32"/>
          <w:szCs w:val="32"/>
        </w:rPr>
        <w:t>chcon</w:t>
      </w:r>
      <w:proofErr w:type="spellEnd"/>
      <w:r w:rsidR="00741682" w:rsidRPr="00043D1D">
        <w:rPr>
          <w:rFonts w:ascii="Cambria" w:hAnsi="Cambria"/>
          <w:i/>
          <w:iCs/>
          <w:sz w:val="32"/>
          <w:szCs w:val="32"/>
        </w:rPr>
        <w:t xml:space="preserve"> –v –reference</w:t>
      </w:r>
      <w:r w:rsidR="00B64EDE" w:rsidRPr="00043D1D">
        <w:rPr>
          <w:rFonts w:ascii="Cambria" w:hAnsi="Cambria"/>
          <w:i/>
          <w:iCs/>
          <w:sz w:val="32"/>
          <w:szCs w:val="32"/>
        </w:rPr>
        <w:t>=</w:t>
      </w:r>
      <w:r w:rsidR="00741682" w:rsidRPr="00043D1D">
        <w:rPr>
          <w:rFonts w:ascii="Cambria" w:hAnsi="Cambria"/>
          <w:i/>
          <w:iCs/>
          <w:sz w:val="32"/>
          <w:szCs w:val="32"/>
        </w:rPr>
        <w:t>/</w:t>
      </w:r>
      <w:proofErr w:type="spellStart"/>
      <w:r w:rsidR="00741682" w:rsidRPr="00043D1D">
        <w:rPr>
          <w:rFonts w:ascii="Cambria" w:hAnsi="Cambria"/>
          <w:i/>
          <w:iCs/>
          <w:sz w:val="32"/>
          <w:szCs w:val="32"/>
        </w:rPr>
        <w:t>var</w:t>
      </w:r>
      <w:proofErr w:type="spellEnd"/>
      <w:r w:rsidR="00741682" w:rsidRPr="00043D1D">
        <w:rPr>
          <w:rFonts w:ascii="Cambria" w:hAnsi="Cambria"/>
          <w:i/>
          <w:iCs/>
          <w:sz w:val="32"/>
          <w:szCs w:val="32"/>
        </w:rPr>
        <w:t>/www/html/file_1 /</w:t>
      </w:r>
      <w:proofErr w:type="spellStart"/>
      <w:r w:rsidR="00741682" w:rsidRPr="00043D1D">
        <w:rPr>
          <w:rFonts w:ascii="Cambria" w:hAnsi="Cambria"/>
          <w:i/>
          <w:iCs/>
          <w:sz w:val="32"/>
          <w:szCs w:val="32"/>
        </w:rPr>
        <w:t>var</w:t>
      </w:r>
      <w:proofErr w:type="spellEnd"/>
      <w:r w:rsidR="00741682" w:rsidRPr="00043D1D">
        <w:rPr>
          <w:rFonts w:ascii="Cambria" w:hAnsi="Cambria"/>
          <w:i/>
          <w:iCs/>
          <w:sz w:val="32"/>
          <w:szCs w:val="32"/>
        </w:rPr>
        <w:t xml:space="preserve">/www/html/file_2 – </w:t>
      </w:r>
      <w:r w:rsidR="00741682" w:rsidRPr="00043D1D">
        <w:rPr>
          <w:rFonts w:ascii="Cambria" w:hAnsi="Cambria"/>
          <w:sz w:val="32"/>
          <w:szCs w:val="32"/>
        </w:rPr>
        <w:t>file 2 is getting permissions like file_1)</w:t>
      </w:r>
    </w:p>
    <w:p w:rsidR="00387046" w:rsidRPr="00043D1D" w:rsidRDefault="00FC273F" w:rsidP="00FC273F">
      <w:pPr>
        <w:pStyle w:val="ListParagraph"/>
        <w:bidi w:val="0"/>
        <w:rPr>
          <w:rFonts w:ascii="Cambria" w:hAnsi="Cambria"/>
          <w:i/>
          <w:iCs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color w:val="FF0000"/>
          <w:sz w:val="32"/>
          <w:szCs w:val="32"/>
          <w:u w:val="single"/>
        </w:rPr>
        <w:lastRenderedPageBreak/>
        <w:t>restorecon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– </w:t>
      </w:r>
      <w:r w:rsidRPr="00043D1D">
        <w:rPr>
          <w:rFonts w:ascii="Cambria" w:hAnsi="Cambria"/>
          <w:sz w:val="32"/>
          <w:szCs w:val="32"/>
        </w:rPr>
        <w:t xml:space="preserve">take policy follow existing 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Pr="00043D1D">
        <w:rPr>
          <w:rFonts w:ascii="Cambria" w:hAnsi="Cambria"/>
          <w:sz w:val="32"/>
          <w:szCs w:val="32"/>
        </w:rPr>
        <w:t xml:space="preserve"> policy on a file</w:t>
      </w:r>
      <w:r w:rsidR="00E125A4" w:rsidRPr="00043D1D">
        <w:rPr>
          <w:rFonts w:ascii="Cambria" w:hAnsi="Cambria"/>
          <w:sz w:val="32"/>
          <w:szCs w:val="32"/>
        </w:rPr>
        <w:t xml:space="preserve"> </w:t>
      </w:r>
      <w:r w:rsidR="00E125A4" w:rsidRPr="00043D1D">
        <w:rPr>
          <w:rFonts w:ascii="Cambria" w:hAnsi="Cambria"/>
          <w:i/>
          <w:iCs/>
          <w:sz w:val="32"/>
          <w:szCs w:val="32"/>
        </w:rPr>
        <w:t>(</w:t>
      </w:r>
      <w:r w:rsidR="00E125A4" w:rsidRPr="00043D1D">
        <w:rPr>
          <w:rFonts w:ascii="Cambria" w:hAnsi="Cambria"/>
          <w:sz w:val="32"/>
          <w:szCs w:val="32"/>
        </w:rPr>
        <w:t>example</w:t>
      </w:r>
      <w:r w:rsidR="00E125A4" w:rsidRPr="00043D1D">
        <w:rPr>
          <w:rFonts w:ascii="Cambria" w:hAnsi="Cambria"/>
          <w:i/>
          <w:iCs/>
          <w:sz w:val="32"/>
          <w:szCs w:val="32"/>
        </w:rPr>
        <w:t xml:space="preserve">: </w:t>
      </w:r>
      <w:proofErr w:type="spellStart"/>
      <w:r w:rsidR="00E125A4" w:rsidRPr="00043D1D">
        <w:rPr>
          <w:rFonts w:ascii="Cambria" w:hAnsi="Cambria"/>
          <w:i/>
          <w:iCs/>
          <w:sz w:val="32"/>
          <w:szCs w:val="32"/>
        </w:rPr>
        <w:t>restorecon</w:t>
      </w:r>
      <w:proofErr w:type="spellEnd"/>
      <w:r w:rsidR="00E125A4" w:rsidRPr="00043D1D">
        <w:rPr>
          <w:rFonts w:ascii="Cambria" w:hAnsi="Cambria"/>
          <w:i/>
          <w:iCs/>
          <w:sz w:val="32"/>
          <w:szCs w:val="32"/>
        </w:rPr>
        <w:t xml:space="preserve"> –</w:t>
      </w:r>
      <w:proofErr w:type="spellStart"/>
      <w:r w:rsidR="00E125A4" w:rsidRPr="00043D1D">
        <w:rPr>
          <w:rFonts w:ascii="Cambria" w:hAnsi="Cambria"/>
          <w:i/>
          <w:iCs/>
          <w:sz w:val="32"/>
          <w:szCs w:val="32"/>
        </w:rPr>
        <w:t>R</w:t>
      </w:r>
      <w:r w:rsidR="00352E0F">
        <w:rPr>
          <w:rFonts w:ascii="Cambria" w:hAnsi="Cambria"/>
          <w:i/>
          <w:iCs/>
          <w:sz w:val="32"/>
          <w:szCs w:val="32"/>
        </w:rPr>
        <w:t>Fv</w:t>
      </w:r>
      <w:r w:rsidR="00E125A4" w:rsidRPr="00043D1D">
        <w:rPr>
          <w:rFonts w:ascii="Cambria" w:hAnsi="Cambria"/>
          <w:i/>
          <w:iCs/>
          <w:sz w:val="32"/>
          <w:szCs w:val="32"/>
        </w:rPr>
        <w:t>v</w:t>
      </w:r>
      <w:proofErr w:type="spellEnd"/>
      <w:r w:rsidR="00E125A4" w:rsidRPr="00043D1D">
        <w:rPr>
          <w:rFonts w:ascii="Cambria" w:hAnsi="Cambria"/>
          <w:i/>
          <w:iCs/>
          <w:sz w:val="32"/>
          <w:szCs w:val="32"/>
        </w:rPr>
        <w:t xml:space="preserve">  /</w:t>
      </w:r>
      <w:proofErr w:type="spellStart"/>
      <w:r w:rsidR="00E125A4" w:rsidRPr="00043D1D">
        <w:rPr>
          <w:rFonts w:ascii="Cambria" w:hAnsi="Cambria"/>
          <w:i/>
          <w:iCs/>
          <w:sz w:val="32"/>
          <w:szCs w:val="32"/>
        </w:rPr>
        <w:t>var</w:t>
      </w:r>
      <w:proofErr w:type="spellEnd"/>
      <w:r w:rsidR="00E125A4" w:rsidRPr="00043D1D">
        <w:rPr>
          <w:rFonts w:ascii="Cambria" w:hAnsi="Cambria"/>
          <w:i/>
          <w:iCs/>
          <w:sz w:val="32"/>
          <w:szCs w:val="32"/>
        </w:rPr>
        <w:t>/www/html/file_3 )</w:t>
      </w:r>
    </w:p>
    <w:p w:rsidR="00FC273F" w:rsidRPr="00043D1D" w:rsidRDefault="00387046" w:rsidP="00387046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color w:val="FF0000"/>
          <w:sz w:val="32"/>
          <w:szCs w:val="32"/>
          <w:u w:val="single"/>
        </w:rPr>
        <w:t>semanage</w:t>
      </w:r>
      <w:proofErr w:type="spellEnd"/>
      <w:r w:rsidRPr="00043D1D">
        <w:rPr>
          <w:rFonts w:ascii="Cambria" w:hAnsi="Cambria"/>
          <w:i/>
          <w:iCs/>
          <w:color w:val="FF0000"/>
          <w:sz w:val="32"/>
          <w:szCs w:val="32"/>
          <w:u w:val="single"/>
        </w:rPr>
        <w:t xml:space="preserve"> </w:t>
      </w:r>
      <w:proofErr w:type="spellStart"/>
      <w:r w:rsidRPr="00043D1D">
        <w:rPr>
          <w:rFonts w:ascii="Cambria" w:hAnsi="Cambria"/>
          <w:i/>
          <w:iCs/>
          <w:color w:val="FF0000"/>
          <w:sz w:val="32"/>
          <w:szCs w:val="32"/>
          <w:u w:val="single"/>
        </w:rPr>
        <w:t>fcontext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– </w:t>
      </w:r>
      <w:proofErr w:type="spellStart"/>
      <w:r w:rsidRPr="00043D1D">
        <w:rPr>
          <w:rFonts w:ascii="Cambria" w:hAnsi="Cambria"/>
          <w:sz w:val="32"/>
          <w:szCs w:val="32"/>
        </w:rPr>
        <w:t>i</w:t>
      </w:r>
      <w:proofErr w:type="spellEnd"/>
      <w:r w:rsidRPr="00043D1D">
        <w:rPr>
          <w:rFonts w:ascii="Cambria" w:hAnsi="Cambria"/>
          <w:sz w:val="32"/>
          <w:szCs w:val="32"/>
        </w:rPr>
        <w:t xml:space="preserve"> can configure policy to specific path </w:t>
      </w:r>
      <w:r w:rsidR="00FC273F" w:rsidRPr="00043D1D">
        <w:rPr>
          <w:rFonts w:ascii="Cambria" w:hAnsi="Cambria"/>
          <w:sz w:val="32"/>
          <w:szCs w:val="32"/>
        </w:rPr>
        <w:t xml:space="preserve"> </w:t>
      </w:r>
    </w:p>
    <w:p w:rsidR="00387046" w:rsidRPr="00043D1D" w:rsidRDefault="00387046" w:rsidP="00387046">
      <w:pPr>
        <w:pStyle w:val="ListParagraph"/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  <w:u w:val="single"/>
        </w:rPr>
        <w:t>(</w:t>
      </w:r>
      <w:r w:rsidRPr="00043D1D">
        <w:rPr>
          <w:rFonts w:ascii="Cambria" w:hAnsi="Cambria"/>
          <w:sz w:val="32"/>
          <w:szCs w:val="32"/>
        </w:rPr>
        <w:t xml:space="preserve">example: </w:t>
      </w:r>
      <w:proofErr w:type="spellStart"/>
      <w:r w:rsidRPr="00043D1D">
        <w:rPr>
          <w:rFonts w:ascii="Cambria" w:hAnsi="Cambria"/>
          <w:sz w:val="32"/>
          <w:szCs w:val="32"/>
        </w:rPr>
        <w:t>semanage</w:t>
      </w:r>
      <w:proofErr w:type="spellEnd"/>
      <w:r w:rsidRPr="00043D1D">
        <w:rPr>
          <w:rFonts w:ascii="Cambria" w:hAnsi="Cambria"/>
          <w:sz w:val="32"/>
          <w:szCs w:val="32"/>
        </w:rPr>
        <w:t xml:space="preserve"> </w:t>
      </w:r>
      <w:proofErr w:type="spellStart"/>
      <w:r w:rsidRPr="00043D1D">
        <w:rPr>
          <w:rFonts w:ascii="Cambria" w:hAnsi="Cambria"/>
          <w:sz w:val="32"/>
          <w:szCs w:val="32"/>
        </w:rPr>
        <w:t>fcontext</w:t>
      </w:r>
      <w:proofErr w:type="spellEnd"/>
      <w:r w:rsidRPr="00043D1D">
        <w:rPr>
          <w:rFonts w:ascii="Cambria" w:hAnsi="Cambria"/>
          <w:sz w:val="32"/>
          <w:szCs w:val="32"/>
        </w:rPr>
        <w:t xml:space="preserve"> –a –t </w:t>
      </w:r>
      <w:proofErr w:type="spellStart"/>
      <w:r w:rsidRPr="00043D1D">
        <w:rPr>
          <w:rFonts w:ascii="Cambria" w:hAnsi="Cambria"/>
          <w:sz w:val="32"/>
          <w:szCs w:val="32"/>
        </w:rPr>
        <w:t>httpd_sys_content_t</w:t>
      </w:r>
      <w:proofErr w:type="spellEnd"/>
      <w:r w:rsidRPr="00043D1D">
        <w:rPr>
          <w:rFonts w:ascii="Cambria" w:hAnsi="Cambria"/>
          <w:sz w:val="32"/>
          <w:szCs w:val="32"/>
        </w:rPr>
        <w:t xml:space="preserve"> "/folder(/.*)?" - change the policy and every file that created will have the 3</w:t>
      </w:r>
      <w:r w:rsidRPr="00043D1D">
        <w:rPr>
          <w:rFonts w:ascii="Cambria" w:hAnsi="Cambria"/>
          <w:sz w:val="32"/>
          <w:szCs w:val="32"/>
          <w:vertAlign w:val="superscript"/>
        </w:rPr>
        <w:t>rd</w:t>
      </w:r>
      <w:r w:rsidRPr="00043D1D">
        <w:rPr>
          <w:rFonts w:ascii="Cambria" w:hAnsi="Cambria"/>
          <w:sz w:val="32"/>
          <w:szCs w:val="32"/>
        </w:rPr>
        <w:t xml:space="preserve"> field permissions context as we ask him to ) </w:t>
      </w:r>
    </w:p>
    <w:p w:rsidR="00214B32" w:rsidRPr="00043D1D" w:rsidRDefault="00214B32" w:rsidP="00214B32">
      <w:pPr>
        <w:pStyle w:val="ListParagraph"/>
        <w:bidi w:val="0"/>
        <w:rPr>
          <w:rFonts w:ascii="Cambria" w:hAnsi="Cambria"/>
          <w:color w:val="FF0000"/>
          <w:sz w:val="32"/>
          <w:szCs w:val="32"/>
          <w:rtl/>
        </w:rPr>
      </w:pPr>
      <w:r w:rsidRPr="00043D1D">
        <w:rPr>
          <w:rFonts w:ascii="Cambria" w:hAnsi="Cambria"/>
          <w:color w:val="FF0000"/>
          <w:sz w:val="32"/>
          <w:szCs w:val="32"/>
          <w:u w:val="single"/>
        </w:rPr>
        <w:t>*</w:t>
      </w:r>
      <w:proofErr w:type="spellStart"/>
      <w:r w:rsidRPr="00043D1D">
        <w:rPr>
          <w:rFonts w:ascii="Cambria" w:hAnsi="Cambria"/>
          <w:color w:val="FF0000"/>
          <w:sz w:val="32"/>
          <w:szCs w:val="32"/>
          <w:u w:val="single"/>
        </w:rPr>
        <w:t>semanage</w:t>
      </w:r>
      <w:proofErr w:type="spellEnd"/>
      <w:r w:rsidRPr="00043D1D">
        <w:rPr>
          <w:rFonts w:ascii="Cambria" w:hAnsi="Cambria"/>
          <w:color w:val="FF0000"/>
          <w:sz w:val="32"/>
          <w:szCs w:val="32"/>
          <w:u w:val="single"/>
        </w:rPr>
        <w:t xml:space="preserve"> </w:t>
      </w:r>
      <w:r w:rsidRPr="00043D1D">
        <w:rPr>
          <w:rFonts w:ascii="Cambria" w:hAnsi="Cambria"/>
          <w:color w:val="FF0000"/>
          <w:sz w:val="32"/>
          <w:szCs w:val="32"/>
          <w:u w:val="single"/>
          <w:rtl/>
        </w:rPr>
        <w:t>היא פקודה קבוע בשונה מ2 הפקודות הקודמות</w:t>
      </w:r>
    </w:p>
    <w:p w:rsidR="00387046" w:rsidRPr="00043D1D" w:rsidRDefault="00387046" w:rsidP="00387046">
      <w:pPr>
        <w:pStyle w:val="ListParagraph"/>
        <w:bidi w:val="0"/>
        <w:rPr>
          <w:rFonts w:ascii="Cambria" w:hAnsi="Cambria"/>
          <w:sz w:val="32"/>
          <w:szCs w:val="32"/>
        </w:rPr>
      </w:pPr>
      <w:r w:rsidRPr="00043D1D">
        <w:rPr>
          <w:rFonts w:ascii="Cambria" w:hAnsi="Cambria"/>
          <w:sz w:val="32"/>
          <w:szCs w:val="32"/>
        </w:rPr>
        <w:t xml:space="preserve">*if we want to enforce existing files so we need to do the command </w:t>
      </w:r>
      <w:proofErr w:type="spellStart"/>
      <w:r w:rsidRPr="00043D1D">
        <w:rPr>
          <w:rFonts w:ascii="Cambria" w:hAnsi="Cambria"/>
          <w:i/>
          <w:iCs/>
          <w:sz w:val="32"/>
          <w:szCs w:val="32"/>
        </w:rPr>
        <w:t>restorecon</w:t>
      </w:r>
      <w:proofErr w:type="spellEnd"/>
      <w:r w:rsidRPr="00043D1D">
        <w:rPr>
          <w:rFonts w:ascii="Cambria" w:hAnsi="Cambria"/>
          <w:i/>
          <w:iCs/>
          <w:sz w:val="32"/>
          <w:szCs w:val="32"/>
        </w:rPr>
        <w:t xml:space="preserve"> reset</w:t>
      </w:r>
    </w:p>
    <w:p w:rsidR="00700664" w:rsidRPr="00043D1D" w:rsidRDefault="00700664" w:rsidP="00700664">
      <w:pPr>
        <w:pStyle w:val="ListParagraph"/>
        <w:bidi w:val="0"/>
        <w:rPr>
          <w:rFonts w:ascii="Cambria" w:hAnsi="Cambria"/>
          <w:sz w:val="32"/>
          <w:szCs w:val="32"/>
        </w:rPr>
      </w:pPr>
    </w:p>
    <w:p w:rsidR="00700664" w:rsidRPr="00043D1D" w:rsidRDefault="00700664" w:rsidP="00700664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  <w:u w:val="single"/>
        </w:rPr>
        <w:t>Setmanage</w:t>
      </w:r>
      <w:proofErr w:type="spellEnd"/>
      <w:r w:rsidRPr="00043D1D">
        <w:rPr>
          <w:rFonts w:ascii="Cambria" w:hAnsi="Cambria"/>
          <w:i/>
          <w:iCs/>
          <w:sz w:val="32"/>
          <w:szCs w:val="32"/>
          <w:u w:val="single"/>
        </w:rPr>
        <w:t xml:space="preserve"> Boolean</w:t>
      </w:r>
      <w:r w:rsidRPr="00043D1D">
        <w:rPr>
          <w:rFonts w:ascii="Cambria" w:hAnsi="Cambria"/>
          <w:sz w:val="32"/>
          <w:szCs w:val="32"/>
        </w:rPr>
        <w:t xml:space="preserve"> – I can configure values to the Booleans that create 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Pr="00043D1D">
        <w:rPr>
          <w:rFonts w:ascii="Cambria" w:hAnsi="Cambria"/>
          <w:sz w:val="32"/>
          <w:szCs w:val="32"/>
        </w:rPr>
        <w:t xml:space="preserve"> policies </w:t>
      </w:r>
    </w:p>
    <w:p w:rsidR="00700664" w:rsidRPr="00043D1D" w:rsidRDefault="00700664" w:rsidP="00506A0E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  <w:u w:val="single"/>
        </w:rPr>
        <w:t>getseboole</w:t>
      </w:r>
      <w:proofErr w:type="spellEnd"/>
      <w:r w:rsidRPr="00043D1D">
        <w:rPr>
          <w:rFonts w:ascii="Cambria" w:hAnsi="Cambria"/>
          <w:i/>
          <w:iCs/>
          <w:sz w:val="32"/>
          <w:szCs w:val="32"/>
          <w:u w:val="single"/>
        </w:rPr>
        <w:t xml:space="preserve"> –a | grep </w:t>
      </w:r>
      <w:r w:rsidR="00506A0E" w:rsidRPr="00043D1D">
        <w:rPr>
          <w:rFonts w:ascii="Cambria" w:hAnsi="Cambria"/>
          <w:i/>
          <w:iCs/>
          <w:sz w:val="32"/>
          <w:szCs w:val="32"/>
          <w:u w:val="single"/>
        </w:rPr>
        <w:t>ftp</w:t>
      </w:r>
      <w:r w:rsidRPr="00043D1D">
        <w:rPr>
          <w:rFonts w:ascii="Cambria" w:hAnsi="Cambria"/>
          <w:sz w:val="32"/>
          <w:szCs w:val="32"/>
        </w:rPr>
        <w:t xml:space="preserve"> – show </w:t>
      </w:r>
      <w:r w:rsidR="00C368B0" w:rsidRPr="00043D1D">
        <w:rPr>
          <w:rFonts w:ascii="Cambria" w:hAnsi="Cambria"/>
          <w:sz w:val="32"/>
          <w:szCs w:val="32"/>
        </w:rPr>
        <w:t>Booleans</w:t>
      </w:r>
      <w:r w:rsidRPr="00043D1D">
        <w:rPr>
          <w:rFonts w:ascii="Cambria" w:hAnsi="Cambria"/>
          <w:sz w:val="32"/>
          <w:szCs w:val="32"/>
        </w:rPr>
        <w:t xml:space="preserve"> configurations for </w:t>
      </w:r>
      <w:r w:rsidR="00506A0E" w:rsidRPr="00043D1D">
        <w:rPr>
          <w:rFonts w:ascii="Cambria" w:hAnsi="Cambria"/>
          <w:sz w:val="32"/>
          <w:szCs w:val="32"/>
        </w:rPr>
        <w:t>ftp</w:t>
      </w:r>
    </w:p>
    <w:p w:rsidR="00506A0E" w:rsidRPr="00043D1D" w:rsidRDefault="00506A0E" w:rsidP="00506A0E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  <w:u w:val="single"/>
        </w:rPr>
        <w:t>setsebool</w:t>
      </w:r>
      <w:proofErr w:type="spellEnd"/>
      <w:r w:rsidRPr="00043D1D">
        <w:rPr>
          <w:rFonts w:ascii="Cambria" w:hAnsi="Cambria"/>
          <w:i/>
          <w:iCs/>
          <w:sz w:val="32"/>
          <w:szCs w:val="32"/>
          <w:u w:val="single"/>
        </w:rPr>
        <w:t xml:space="preserve"> </w:t>
      </w:r>
      <w:proofErr w:type="spellStart"/>
      <w:r w:rsidRPr="00043D1D">
        <w:rPr>
          <w:rFonts w:ascii="Cambria" w:hAnsi="Cambria"/>
          <w:i/>
          <w:iCs/>
          <w:sz w:val="32"/>
          <w:szCs w:val="32"/>
          <w:u w:val="single"/>
        </w:rPr>
        <w:t>ftp_home_dir</w:t>
      </w:r>
      <w:proofErr w:type="spellEnd"/>
      <w:r w:rsidRPr="00043D1D">
        <w:rPr>
          <w:rFonts w:ascii="Cambria" w:hAnsi="Cambria"/>
          <w:i/>
          <w:iCs/>
          <w:sz w:val="32"/>
          <w:szCs w:val="32"/>
          <w:u w:val="single"/>
        </w:rPr>
        <w:t>=1</w:t>
      </w:r>
      <w:r w:rsidRPr="00043D1D">
        <w:rPr>
          <w:rFonts w:ascii="Cambria" w:hAnsi="Cambria"/>
          <w:sz w:val="32"/>
          <w:szCs w:val="32"/>
        </w:rPr>
        <w:t xml:space="preserve"> – change off to on</w:t>
      </w:r>
    </w:p>
    <w:p w:rsidR="00303418" w:rsidRPr="00043D1D" w:rsidRDefault="00303418" w:rsidP="00303418">
      <w:pPr>
        <w:pStyle w:val="ListParagraph"/>
        <w:bidi w:val="0"/>
        <w:rPr>
          <w:rFonts w:ascii="Cambria" w:hAnsi="Cambria"/>
          <w:sz w:val="32"/>
          <w:szCs w:val="32"/>
        </w:rPr>
      </w:pPr>
      <w:proofErr w:type="spellStart"/>
      <w:r w:rsidRPr="00043D1D">
        <w:rPr>
          <w:rFonts w:ascii="Cambria" w:hAnsi="Cambria"/>
          <w:i/>
          <w:iCs/>
          <w:sz w:val="32"/>
          <w:szCs w:val="32"/>
          <w:u w:val="single"/>
        </w:rPr>
        <w:t>semanage</w:t>
      </w:r>
      <w:proofErr w:type="spellEnd"/>
      <w:r w:rsidRPr="00043D1D">
        <w:rPr>
          <w:rFonts w:ascii="Cambria" w:hAnsi="Cambria"/>
          <w:i/>
          <w:iCs/>
          <w:sz w:val="32"/>
          <w:szCs w:val="32"/>
          <w:u w:val="single"/>
        </w:rPr>
        <w:t xml:space="preserve"> Boolean –l | grep ftp</w:t>
      </w:r>
      <w:r w:rsidRPr="00043D1D">
        <w:rPr>
          <w:rFonts w:ascii="Cambria" w:hAnsi="Cambria"/>
          <w:sz w:val="32"/>
          <w:szCs w:val="32"/>
        </w:rPr>
        <w:t xml:space="preserve"> – show me the details of each Boolean </w:t>
      </w:r>
    </w:p>
    <w:p w:rsidR="00C11A20" w:rsidRPr="00043D1D" w:rsidRDefault="00C11A20" w:rsidP="00C11A20">
      <w:pPr>
        <w:pStyle w:val="ListParagraph"/>
        <w:bidi w:val="0"/>
        <w:rPr>
          <w:rFonts w:ascii="Cambria" w:hAnsi="Cambria"/>
          <w:i/>
          <w:iCs/>
          <w:sz w:val="32"/>
          <w:szCs w:val="32"/>
          <w:u w:val="single"/>
        </w:rPr>
      </w:pPr>
    </w:p>
    <w:p w:rsidR="00C11A20" w:rsidRPr="00043D1D" w:rsidRDefault="00C11A20" w:rsidP="00C11A20">
      <w:pPr>
        <w:pStyle w:val="ListParagraph"/>
        <w:bidi w:val="0"/>
        <w:rPr>
          <w:rFonts w:ascii="Cambria" w:hAnsi="Cambria"/>
          <w:sz w:val="32"/>
          <w:szCs w:val="32"/>
          <w:rtl/>
        </w:rPr>
      </w:pPr>
      <w:r w:rsidRPr="00043D1D">
        <w:rPr>
          <w:rFonts w:ascii="Cambria" w:hAnsi="Cambria"/>
          <w:sz w:val="32"/>
          <w:szCs w:val="32"/>
        </w:rPr>
        <w:t xml:space="preserve">if there is a problem with </w:t>
      </w:r>
      <w:proofErr w:type="spellStart"/>
      <w:r w:rsidRPr="00043D1D">
        <w:rPr>
          <w:rFonts w:ascii="Cambria" w:hAnsi="Cambria"/>
          <w:sz w:val="32"/>
          <w:szCs w:val="32"/>
        </w:rPr>
        <w:t>SELinux</w:t>
      </w:r>
      <w:proofErr w:type="spellEnd"/>
      <w:r w:rsidR="00AB2972" w:rsidRPr="00043D1D">
        <w:rPr>
          <w:rFonts w:ascii="Cambria" w:hAnsi="Cambria"/>
          <w:sz w:val="32"/>
          <w:szCs w:val="32"/>
        </w:rPr>
        <w:t xml:space="preserve"> logs (/</w:t>
      </w:r>
      <w:proofErr w:type="spellStart"/>
      <w:r w:rsidR="00AB2972" w:rsidRPr="00043D1D">
        <w:rPr>
          <w:rFonts w:ascii="Cambria" w:hAnsi="Cambria"/>
          <w:sz w:val="32"/>
          <w:szCs w:val="32"/>
        </w:rPr>
        <w:t>var</w:t>
      </w:r>
      <w:proofErr w:type="spellEnd"/>
      <w:r w:rsidR="00AB2972" w:rsidRPr="00043D1D">
        <w:rPr>
          <w:rFonts w:ascii="Cambria" w:hAnsi="Cambria"/>
          <w:sz w:val="32"/>
          <w:szCs w:val="32"/>
        </w:rPr>
        <w:t>/log/messages)</w:t>
      </w:r>
      <w:r w:rsidRPr="00043D1D">
        <w:rPr>
          <w:rFonts w:ascii="Cambria" w:hAnsi="Cambria"/>
          <w:sz w:val="32"/>
          <w:szCs w:val="32"/>
        </w:rPr>
        <w:t xml:space="preserve"> and the syntax is a bit mess I need to install "</w:t>
      </w:r>
      <w:proofErr w:type="spellStart"/>
      <w:r w:rsidRPr="00043D1D">
        <w:rPr>
          <w:rFonts w:ascii="Cambria" w:hAnsi="Cambria"/>
          <w:sz w:val="32"/>
          <w:szCs w:val="32"/>
        </w:rPr>
        <w:t>setroubleshoot</w:t>
      </w:r>
      <w:proofErr w:type="spellEnd"/>
      <w:r w:rsidRPr="00043D1D">
        <w:rPr>
          <w:rFonts w:ascii="Cambria" w:hAnsi="Cambria"/>
          <w:sz w:val="32"/>
          <w:szCs w:val="32"/>
        </w:rPr>
        <w:t xml:space="preserve"> server" and it will help me to organize the syntax in the log file </w:t>
      </w:r>
    </w:p>
    <w:p w:rsidR="00C11A20" w:rsidRPr="00043D1D" w:rsidRDefault="00C11A20" w:rsidP="00C11A20">
      <w:pPr>
        <w:pStyle w:val="ListParagraph"/>
        <w:bidi w:val="0"/>
        <w:rPr>
          <w:rFonts w:ascii="Cambria" w:hAnsi="Cambria"/>
          <w:sz w:val="32"/>
          <w:szCs w:val="32"/>
        </w:rPr>
      </w:pPr>
    </w:p>
    <w:p w:rsidR="00700664" w:rsidRPr="00043D1D" w:rsidRDefault="00700664" w:rsidP="00700664">
      <w:pPr>
        <w:pStyle w:val="ListParagraph"/>
        <w:bidi w:val="0"/>
        <w:rPr>
          <w:rFonts w:ascii="Cambria" w:hAnsi="Cambria"/>
          <w:sz w:val="32"/>
          <w:szCs w:val="32"/>
        </w:rPr>
      </w:pPr>
    </w:p>
    <w:p w:rsidR="00387046" w:rsidRPr="00043D1D" w:rsidRDefault="00387046" w:rsidP="00387046">
      <w:pPr>
        <w:pStyle w:val="ListParagraph"/>
        <w:bidi w:val="0"/>
        <w:rPr>
          <w:rFonts w:ascii="Cambria" w:hAnsi="Cambria"/>
          <w:sz w:val="32"/>
          <w:szCs w:val="32"/>
        </w:rPr>
      </w:pPr>
    </w:p>
    <w:sectPr w:rsidR="00387046" w:rsidRPr="00043D1D" w:rsidSect="002F4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665"/>
    <w:multiLevelType w:val="hybridMultilevel"/>
    <w:tmpl w:val="93C0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442"/>
    <w:multiLevelType w:val="hybridMultilevel"/>
    <w:tmpl w:val="870A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06"/>
    <w:rsid w:val="00043D1D"/>
    <w:rsid w:val="00214B32"/>
    <w:rsid w:val="002F4FDF"/>
    <w:rsid w:val="00303418"/>
    <w:rsid w:val="00352E0F"/>
    <w:rsid w:val="00387046"/>
    <w:rsid w:val="004927EE"/>
    <w:rsid w:val="00506A0E"/>
    <w:rsid w:val="005E2955"/>
    <w:rsid w:val="005F0479"/>
    <w:rsid w:val="00700664"/>
    <w:rsid w:val="00741682"/>
    <w:rsid w:val="008B1C67"/>
    <w:rsid w:val="009F0E06"/>
    <w:rsid w:val="00AB2972"/>
    <w:rsid w:val="00B64EDE"/>
    <w:rsid w:val="00B85C2B"/>
    <w:rsid w:val="00BD1F0C"/>
    <w:rsid w:val="00C0208D"/>
    <w:rsid w:val="00C11A20"/>
    <w:rsid w:val="00C368B0"/>
    <w:rsid w:val="00C4256E"/>
    <w:rsid w:val="00C45EE1"/>
    <w:rsid w:val="00DC0260"/>
    <w:rsid w:val="00E125A4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336E-5616-4893-BDE3-7E96C4B9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334</Words>
  <Characters>1670</Characters>
  <Application>Microsoft Office Word</Application>
  <DocSecurity>0</DocSecurity>
  <Lines>13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YOAV BITON</cp:lastModifiedBy>
  <cp:revision>56</cp:revision>
  <dcterms:created xsi:type="dcterms:W3CDTF">2016-06-06T14:37:00Z</dcterms:created>
  <dcterms:modified xsi:type="dcterms:W3CDTF">2019-03-04T07:54:00Z</dcterms:modified>
</cp:coreProperties>
</file>