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w:t>
      </w:r>
      <w:proofErr w:type="spellStart"/>
      <w:r w:rsidR="002C58FF" w:rsidRPr="002C58FF">
        <w:rPr>
          <w:b/>
          <w:bCs/>
        </w:rPr>
        <w:t>Laland</w:t>
      </w:r>
      <w:proofErr w:type="spellEnd"/>
      <w:r w:rsidR="002C58FF" w:rsidRPr="002C58FF">
        <w:rPr>
          <w:b/>
          <w:bCs/>
        </w:rPr>
        <w:t xml:space="preserve">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17827C54" w:rsidR="00A42949" w:rsidRDefault="000C6B4A" w:rsidP="00CB5F62">
      <w:r>
        <w:t>5</w:t>
      </w:r>
      <w:r w:rsidR="00C2140C">
        <w:t xml:space="preserve"> </w:t>
      </w:r>
      <w:r>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w:t>
      </w:r>
      <w:proofErr w:type="spellStart"/>
      <w:r>
        <w:t>Sagol</w:t>
      </w:r>
      <w:proofErr w:type="spellEnd"/>
      <w:r>
        <w:t xml:space="preserve">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w:t>
      </w:r>
      <w:proofErr w:type="spellStart"/>
      <w:r w:rsidRPr="00E443D2">
        <w:rPr>
          <w:rFonts w:ascii="Calibri" w:hAnsi="Calibri" w:cs="Calibri"/>
        </w:rPr>
        <w:t>Laland</w:t>
      </w:r>
      <w:proofErr w:type="spellEnd"/>
      <w:r w:rsidRPr="00E443D2">
        <w:rPr>
          <w:rFonts w:ascii="Calibri" w:hAnsi="Calibri" w:cs="Calibri"/>
        </w:rPr>
        <w:t xml:space="preserve">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xml:space="preserve">. In this study, we replicate and extend the </w:t>
      </w:r>
      <w:proofErr w:type="spellStart"/>
      <w:r w:rsidRPr="00E443D2">
        <w:rPr>
          <w:rFonts w:ascii="Calibri" w:hAnsi="Calibri" w:cs="Calibri"/>
        </w:rPr>
        <w:t>Laland</w:t>
      </w:r>
      <w:proofErr w:type="spellEnd"/>
      <w:r w:rsidRPr="00E443D2">
        <w:rPr>
          <w:rFonts w:ascii="Calibri" w:hAnsi="Calibri" w:cs="Calibri"/>
        </w:rPr>
        <w:t xml:space="preserve">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w:t>
      </w:r>
      <w:proofErr w:type="spellStart"/>
      <w:r w:rsidRPr="00EF21D5">
        <w:rPr>
          <w:highlight w:val="white"/>
        </w:rPr>
        <w:t>Faurie</w:t>
      </w:r>
      <w:proofErr w:type="spellEnd"/>
      <w:r w:rsidRPr="00EF21D5">
        <w:rPr>
          <w:highlight w:val="white"/>
        </w:rPr>
        <w:t xml:space="preserv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w:t>
      </w:r>
      <w:proofErr w:type="spellStart"/>
      <w:r w:rsidR="00AC7EE2" w:rsidRPr="00EF21D5">
        <w:rPr>
          <w:highlight w:val="white"/>
        </w:rPr>
        <w:t>Medland</w:t>
      </w:r>
      <w:proofErr w:type="spellEnd"/>
      <w:r w:rsidR="00AC7EE2" w:rsidRPr="00EF21D5">
        <w:rPr>
          <w:highlight w:val="white"/>
        </w:rPr>
        <w:t xml:space="preserve">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w:t>
      </w:r>
      <w:proofErr w:type="spellStart"/>
      <w:r>
        <w:rPr>
          <w:highlight w:val="white"/>
        </w:rPr>
        <w:t>Laland</w:t>
      </w:r>
      <w:proofErr w:type="spellEnd"/>
      <w:r>
        <w:rPr>
          <w:highlight w:val="white"/>
        </w:rPr>
        <w:t xml:space="preserve">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w:t>
      </w:r>
      <w:proofErr w:type="spellStart"/>
      <w:r w:rsidR="00AD2F72">
        <w:rPr>
          <w:highlight w:val="white"/>
        </w:rPr>
        <w:t>Laland</w:t>
      </w:r>
      <w:proofErr w:type="spellEnd"/>
      <w:r w:rsidR="00AD2F72">
        <w:rPr>
          <w:highlight w:val="white"/>
        </w:rPr>
        <w:t xml:space="preserve">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 xml:space="preserve">left-handed parents. The model </w:t>
      </w:r>
      <w:r w:rsidR="00AD2F72">
        <w:rPr>
          <w:color w:val="000000"/>
          <w:shd w:val="clear" w:color="auto" w:fill="FFFFFF"/>
        </w:rPr>
        <w:lastRenderedPageBreak/>
        <w:t>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proofErr w:type="spellStart"/>
      <w:r w:rsidR="00AD2F72">
        <w:t>Laland</w:t>
      </w:r>
      <w:proofErr w:type="spellEnd"/>
      <w:r w:rsidR="00AD2F72">
        <w:t xml:space="preserve">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 xml:space="preserve">To date, </w:t>
      </w:r>
      <w:proofErr w:type="spellStart"/>
      <w:r w:rsidRPr="004814D0">
        <w:rPr>
          <w:highlight w:val="white"/>
        </w:rPr>
        <w:t>Laland</w:t>
      </w:r>
      <w:proofErr w:type="spellEnd"/>
      <w:r w:rsidRPr="004814D0">
        <w:rPr>
          <w:highlight w:val="white"/>
        </w:rPr>
        <w:t xml:space="preserve">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w:t>
      </w:r>
      <w:proofErr w:type="spellStart"/>
      <w:r w:rsidRPr="004814D0">
        <w:rPr>
          <w:highlight w:val="white"/>
        </w:rPr>
        <w:t>Laland</w:t>
      </w:r>
      <w:proofErr w:type="spellEnd"/>
      <w:r w:rsidRPr="004814D0">
        <w:rPr>
          <w:highlight w:val="white"/>
        </w:rPr>
        <w:t xml:space="preserve">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w:t>
      </w:r>
      <w:proofErr w:type="spellStart"/>
      <w:r w:rsidR="00090882" w:rsidRPr="004814D0">
        <w:rPr>
          <w:highlight w:val="white"/>
        </w:rPr>
        <w:t>Laland</w:t>
      </w:r>
      <w:proofErr w:type="spellEnd"/>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w:t>
      </w:r>
      <w:proofErr w:type="spellStart"/>
      <w:r w:rsidRPr="004814D0">
        <w:rPr>
          <w:highlight w:val="white"/>
        </w:rPr>
        <w:t>Laland</w:t>
      </w:r>
      <w:proofErr w:type="spellEnd"/>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w:t>
      </w:r>
      <w:proofErr w:type="spellStart"/>
      <w:r w:rsidR="004B0D57">
        <w:rPr>
          <w:color w:val="000000"/>
        </w:rPr>
        <w:t>Laland</w:t>
      </w:r>
      <w:proofErr w:type="spellEnd"/>
      <w:r w:rsidR="004B0D57">
        <w:rPr>
          <w:color w:val="000000"/>
        </w:rPr>
        <w:t xml:space="preserve">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proofErr w:type="spellStart"/>
      <w:r w:rsidRPr="00EF21D5">
        <w:t>Laland</w:t>
      </w:r>
      <w:proofErr w:type="spellEnd"/>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w:t>
      </w:r>
      <w:proofErr w:type="spellStart"/>
      <w:r w:rsidRPr="00EF21D5">
        <w:rPr>
          <w:color w:val="000000"/>
        </w:rPr>
        <w:t>Saltzmann</w:t>
      </w:r>
      <w:proofErr w:type="spellEnd"/>
      <w:r w:rsidRPr="00EF21D5">
        <w:rPr>
          <w:color w:val="000000"/>
        </w:rPr>
        <w:t xml:space="preserve">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w:t>
      </w:r>
      <w:proofErr w:type="spellStart"/>
      <w:r w:rsidRPr="00EF21D5">
        <w:t>Laland</w:t>
      </w:r>
      <w:proofErr w:type="spellEnd"/>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 xml:space="preserve">examining the original studies, it became evident that the data as presented in </w:t>
      </w:r>
      <w:proofErr w:type="spellStart"/>
      <w:r w:rsidR="00090882" w:rsidRPr="00EF21D5">
        <w:t>Laland</w:t>
      </w:r>
      <w:proofErr w:type="spellEnd"/>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proofErr w:type="spellStart"/>
      <w:r w:rsidR="00090882" w:rsidRPr="00EF21D5">
        <w:rPr>
          <w:color w:val="000000"/>
        </w:rPr>
        <w:t>Chaurasia</w:t>
      </w:r>
      <w:proofErr w:type="spellEnd"/>
      <w:r w:rsidR="00090882" w:rsidRPr="00EF21D5">
        <w:rPr>
          <w:color w:val="000000"/>
        </w:rPr>
        <w:t xml:space="preserve">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w:t>
      </w:r>
      <w:proofErr w:type="spellStart"/>
      <w:r w:rsidR="00090882" w:rsidRPr="00EF21D5">
        <w:t>Laland</w:t>
      </w:r>
      <w:proofErr w:type="spellEnd"/>
      <w:r w:rsidR="00090882" w:rsidRPr="00EF21D5">
        <w:t xml:space="preserve">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w:t>
      </w:r>
      <w:proofErr w:type="spellStart"/>
      <w:r w:rsidR="00090882" w:rsidRPr="00EF21D5">
        <w:t>Ramaley</w:t>
      </w:r>
      <w:proofErr w:type="spellEnd"/>
      <w:r w:rsidR="00090882" w:rsidRPr="00EF21D5">
        <w:t xml:space="preserve">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w:t>
      </w:r>
      <w:proofErr w:type="spellStart"/>
      <w:r w:rsidRPr="00EF21D5">
        <w:t>Laland</w:t>
      </w:r>
      <w:proofErr w:type="spellEnd"/>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w:t>
      </w:r>
      <w:proofErr w:type="spellStart"/>
      <w:r w:rsidRPr="00EF21D5">
        <w:t>Laland</w:t>
      </w:r>
      <w:proofErr w:type="spellEnd"/>
      <w:r w:rsidRPr="00EF21D5">
        <w:t xml:space="preserve">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w:t>
      </w:r>
      <w:proofErr w:type="spellStart"/>
      <w:r w:rsidRPr="00EF21D5">
        <w:t>Laland</w:t>
      </w:r>
      <w:proofErr w:type="spellEnd"/>
      <w:r w:rsidRPr="00EF21D5">
        <w:t xml:space="preserve">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w:t>
      </w:r>
      <w:proofErr w:type="spellStart"/>
      <w:r w:rsidR="00D776B2">
        <w:t>Laland</w:t>
      </w:r>
      <w:proofErr w:type="spellEnd"/>
      <w:r w:rsidR="00D776B2">
        <w:t xml:space="preserve">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 xml:space="preserve">found several discrepancies between the data reported in the original studies and in </w:t>
      </w:r>
      <w:proofErr w:type="spellStart"/>
      <w:r w:rsidR="00090882" w:rsidRPr="00A87049">
        <w:t>Laland</w:t>
      </w:r>
      <w:proofErr w:type="spellEnd"/>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w:t>
      </w:r>
      <w:proofErr w:type="spellStart"/>
      <w:r w:rsidR="00090882" w:rsidRPr="00A87049">
        <w:t>Laland</w:t>
      </w:r>
      <w:proofErr w:type="spellEnd"/>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w:t>
      </w:r>
      <w:proofErr w:type="spellStart"/>
      <w:r>
        <w:t>Laland</w:t>
      </w:r>
      <w:proofErr w:type="spellEnd"/>
      <w:r>
        <w:t xml:space="preserve">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proofErr w:type="spellStart"/>
      <w:r w:rsidRPr="00EF21D5">
        <w:t>Laland</w:t>
      </w:r>
      <w:proofErr w:type="spellEnd"/>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proofErr w:type="spellStart"/>
      <w:r w:rsidRPr="00EF21D5">
        <w:t>Laland</w:t>
      </w:r>
      <w:proofErr w:type="spellEnd"/>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w:t>
      </w:r>
      <w:proofErr w:type="spellStart"/>
      <w:r w:rsidR="00EA6679">
        <w:rPr>
          <w:highlight w:val="white"/>
        </w:rPr>
        <w:t>Laland</w:t>
      </w:r>
      <w:proofErr w:type="spellEnd"/>
      <w:r w:rsidR="00EA6679">
        <w:rPr>
          <w:highlight w:val="white"/>
        </w:rPr>
        <w:t xml:space="preserve">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w:t>
      </w:r>
      <w:proofErr w:type="spellStart"/>
      <w:r w:rsidR="00EA6679">
        <w:rPr>
          <w:highlight w:val="white"/>
        </w:rPr>
        <w:t>Laland</w:t>
      </w:r>
      <w:proofErr w:type="spellEnd"/>
      <w:r w:rsidR="00EA6679">
        <w:rPr>
          <w:highlight w:val="white"/>
        </w:rPr>
        <w:t xml:space="preserve">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w:t>
      </w:r>
      <w:proofErr w:type="spellStart"/>
      <w:r w:rsidR="008661DD">
        <w:t>Laland</w:t>
      </w:r>
      <w:proofErr w:type="spellEnd"/>
      <w:r w:rsidR="008661DD">
        <w:t xml:space="preserve">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xml:space="preserve">, which does not vary across studies and generations. In </w:t>
      </w:r>
      <w:proofErr w:type="spellStart"/>
      <w:r w:rsidRPr="00EF21D5">
        <w:rPr>
          <w:highlight w:val="white"/>
        </w:rPr>
        <w:t>Laland</w:t>
      </w:r>
      <w:proofErr w:type="spellEnd"/>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 xml:space="preserve">The adjustment for criterion shift is not explicitly described in </w:t>
      </w:r>
      <w:proofErr w:type="spellStart"/>
      <w:r>
        <w:t>Laland</w:t>
      </w:r>
      <w:proofErr w:type="spellEnd"/>
      <w:r>
        <w:t xml:space="preserve">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w:t>
      </w:r>
      <w:proofErr w:type="spellStart"/>
      <w:r>
        <w:t>Laland</w:t>
      </w:r>
      <w:proofErr w:type="spellEnd"/>
      <w:r>
        <w:t xml:space="preserve">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 xml:space="preserve">Following the procedure of </w:t>
      </w:r>
      <w:proofErr w:type="spellStart"/>
      <w:r>
        <w:rPr>
          <w:highlight w:val="white"/>
        </w:rPr>
        <w:t>Laland</w:t>
      </w:r>
      <w:proofErr w:type="spellEnd"/>
      <w:r>
        <w:rPr>
          <w:highlight w:val="white"/>
        </w:rPr>
        <w:t xml:space="preserve">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w:t>
      </w:r>
      <w:proofErr w:type="spellStart"/>
      <w:r w:rsidR="00090882" w:rsidRPr="00EF21D5">
        <w:t>Nelder</w:t>
      </w:r>
      <w:proofErr w:type="spellEnd"/>
      <w:r w:rsidR="00090882" w:rsidRPr="00EF21D5">
        <w:t xml:space="preserve">-Mead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 xml:space="preserve">to zero. In all cases, the grid search yielded the same results as the </w:t>
      </w:r>
      <w:proofErr w:type="spellStart"/>
      <w:r w:rsidR="00090882" w:rsidRPr="00EF21D5">
        <w:t>Nelder</w:t>
      </w:r>
      <w:proofErr w:type="spellEnd"/>
      <w:r w:rsidR="00090882" w:rsidRPr="00EF21D5">
        <w:t>-Mead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proofErr w:type="spellStart"/>
      <w:r w:rsidR="009C25AF">
        <w:t>j</w:t>
      </w:r>
      <w:r w:rsidR="008105B2">
        <w:t>usting</w:t>
      </w:r>
      <w:proofErr w:type="spellEnd"/>
      <w:r w:rsidR="008105B2">
        <w:t xml:space="preserve">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 xml:space="preserve">According to </w:t>
      </w:r>
      <w:proofErr w:type="spellStart"/>
      <w:r w:rsidR="00090882" w:rsidRPr="00EF21D5">
        <w:t>Laland</w:t>
      </w:r>
      <w:proofErr w:type="spellEnd"/>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 xml:space="preserve">pon examining the G-test results in </w:t>
      </w:r>
      <w:proofErr w:type="spellStart"/>
      <w:r w:rsidR="00090882" w:rsidRPr="00EF21D5">
        <w:t>Laland</w:t>
      </w:r>
      <w:proofErr w:type="spellEnd"/>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 xml:space="preserve">d the model from </w:t>
      </w:r>
      <w:proofErr w:type="spellStart"/>
      <w:r w:rsidRPr="001603AD">
        <w:t>Laland</w:t>
      </w:r>
      <w:proofErr w:type="spellEnd"/>
      <w:r w:rsidRPr="001603AD">
        <w:t xml:space="preserve">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w:t>
      </w:r>
      <w:proofErr w:type="spellStart"/>
      <w:r w:rsidRPr="001603AD">
        <w:t>Laland</w:t>
      </w:r>
      <w:proofErr w:type="spellEnd"/>
      <w:r w:rsidRPr="001603AD">
        <w:t xml:space="preserve">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w:t>
      </w:r>
      <w:proofErr w:type="spellStart"/>
      <w:r>
        <w:t>Laland</w:t>
      </w:r>
      <w:proofErr w:type="spellEnd"/>
      <w:r>
        <w:t xml:space="preserve">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w:t>
      </w:r>
      <w:proofErr w:type="spellStart"/>
      <w:r>
        <w:t>Laland</w:t>
      </w:r>
      <w:proofErr w:type="spellEnd"/>
      <w:r>
        <w:t xml:space="preserve">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proofErr w:type="spellStart"/>
      <w:r w:rsidRPr="00215994">
        <w:t>Laland</w:t>
      </w:r>
      <w:proofErr w:type="spellEnd"/>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 xml:space="preserve">sing </w:t>
      </w:r>
      <w:proofErr w:type="spellStart"/>
      <w:r w:rsidR="00D86094">
        <w:t>Laland</w:t>
      </w:r>
      <w:proofErr w:type="spellEnd"/>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proofErr w:type="spellStart"/>
      <w:r>
        <w:t>tje</w:t>
      </w:r>
      <w:proofErr w:type="spellEnd"/>
      <w:r>
        <w:t xml:space="preserv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w:t>
      </w:r>
      <w:proofErr w:type="spellStart"/>
      <w:r>
        <w:t>drawen</w:t>
      </w:r>
      <w:proofErr w:type="spellEnd"/>
      <w:r>
        <w:t xml:space="preserve">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proofErr w:type="spellStart"/>
      <w:r w:rsidR="00D86094">
        <w:rPr>
          <w:iCs/>
        </w:rPr>
        <w:t>Laland</w:t>
      </w:r>
      <w:proofErr w:type="spellEnd"/>
      <w:r w:rsidR="00D86094">
        <w:rPr>
          <w:iCs/>
        </w:rPr>
        <w:t xml:space="preserve">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 xml:space="preserve">and one for the </w:t>
      </w:r>
      <w:r w:rsidR="00D86094" w:rsidRPr="00591650">
        <w:lastRenderedPageBreak/>
        <w:t>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w:t>
      </w:r>
      <w:proofErr w:type="spellStart"/>
      <w:r w:rsidR="00D86094" w:rsidRPr="00591650">
        <w:t>Laland</w:t>
      </w:r>
      <w:proofErr w:type="spellEnd"/>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w:t>
      </w:r>
      <w:proofErr w:type="spellStart"/>
      <w:r w:rsidRPr="00C4194C">
        <w:t>Laland</w:t>
      </w:r>
      <w:proofErr w:type="spellEnd"/>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xmlns:w16sdtfl="http://schemas.microsoft.com/office/word/2024/wordml/sdtformatlo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m:t>
        </m:r>
        <m:r>
          <w:rPr>
            <w:rFonts w:ascii="Cambria Math" w:hAnsi="Cambria Math"/>
            <w:color w:val="000000"/>
          </w:rPr>
          <w:lastRenderedPageBreak/>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 xml:space="preserve">presented by </w:t>
      </w:r>
      <w:proofErr w:type="spellStart"/>
      <w:r w:rsidRPr="002F6B15">
        <w:t>Laland</w:t>
      </w:r>
      <w:proofErr w:type="spellEnd"/>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w:t>
      </w:r>
      <w:proofErr w:type="spellStart"/>
      <w:r w:rsidRPr="00EF21D5">
        <w:t>Laland</w:t>
      </w:r>
      <w:proofErr w:type="spellEnd"/>
      <w:r w:rsidRPr="00EF21D5">
        <w:t xml:space="preserve"> </w:t>
      </w:r>
      <w:r w:rsidR="000B2196">
        <w:t xml:space="preserve">et al. </w:t>
      </w:r>
      <w:r w:rsidRPr="00EF21D5">
        <w:t xml:space="preserve">for any of the 17 studies.  The most notable disparity in </w:t>
      </w:r>
      <w:r w:rsidR="00FA3461">
        <w:t>G statistic</w:t>
      </w:r>
      <w:r w:rsidRPr="00EF21D5">
        <w:t xml:space="preserve">s is that in the data from Chamberlain (1928): in </w:t>
      </w:r>
      <w:proofErr w:type="spellStart"/>
      <w:r w:rsidRPr="00EF21D5">
        <w:t>Laland</w:t>
      </w:r>
      <w:proofErr w:type="spellEnd"/>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w:t>
      </w:r>
      <w:proofErr w:type="spellStart"/>
      <w:r w:rsidR="000B2196">
        <w:t>Laland</w:t>
      </w:r>
      <w:proofErr w:type="spellEnd"/>
      <w:r w:rsidR="000B2196">
        <w:t xml:space="preserve">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proofErr w:type="spellStart"/>
      <w:r w:rsidRPr="00EF21D5">
        <w:t>Laland</w:t>
      </w:r>
      <w:proofErr w:type="spellEnd"/>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w:t>
      </w:r>
      <w:proofErr w:type="spellStart"/>
      <w:r w:rsidRPr="00EF21D5">
        <w:t>Laland</w:t>
      </w:r>
      <w:proofErr w:type="spellEnd"/>
      <w:r w:rsidRPr="00EF21D5">
        <w:t xml:space="preserve">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w:t>
      </w:r>
      <w:proofErr w:type="spellStart"/>
      <w:r w:rsidR="000817A5" w:rsidRPr="00EF21D5">
        <w:t>Laland</w:t>
      </w:r>
      <w:proofErr w:type="spellEnd"/>
      <w:r w:rsidR="000817A5" w:rsidRPr="00EF21D5">
        <w:t xml:space="preserve">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w:t>
      </w:r>
      <w:proofErr w:type="spellStart"/>
      <w:r>
        <w:t>Laland</w:t>
      </w:r>
      <w:proofErr w:type="spellEnd"/>
      <w:r>
        <w:t xml:space="preserve"> et al</w:t>
      </w:r>
      <w:r w:rsidR="000817A5" w:rsidRPr="00EF21D5">
        <w:t xml:space="preserve">. This suggests that </w:t>
      </w:r>
      <w:proofErr w:type="spellStart"/>
      <w:r w:rsidR="005D4D8C">
        <w:t>Laland</w:t>
      </w:r>
      <w:proofErr w:type="spellEnd"/>
      <w:r w:rsidR="005D4D8C">
        <w:t xml:space="preserve">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lastRenderedPageBreak/>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 xml:space="preserve">those reported by </w:t>
      </w:r>
      <w:proofErr w:type="spellStart"/>
      <w:r w:rsidR="00957A9A" w:rsidRPr="002F6B15">
        <w:t>Laland</w:t>
      </w:r>
      <w:proofErr w:type="spellEnd"/>
      <w:r w:rsidR="00957A9A" w:rsidRPr="002F6B15">
        <w:t xml:space="preserve">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proofErr w:type="spellStart"/>
      <w:r w:rsidR="002C70F8" w:rsidRPr="00957A9A">
        <w:t>Ramaley</w:t>
      </w:r>
      <w:proofErr w:type="spellEnd"/>
      <w:r w:rsidR="002C70F8" w:rsidRPr="00957A9A">
        <w:t xml:space="preserve"> (1913)</w:t>
      </w:r>
      <w:r w:rsidR="00957A9A">
        <w:t xml:space="preserve">, </w:t>
      </w:r>
      <w:r w:rsidR="00714962">
        <w:t xml:space="preserve">as is the case in </w:t>
      </w:r>
      <w:proofErr w:type="spellStart"/>
      <w:r w:rsidR="00714962">
        <w:t>Laland</w:t>
      </w:r>
      <w:proofErr w:type="spellEnd"/>
      <w:r w:rsidR="00714962">
        <w:t xml:space="preserve">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w:t>
      </w:r>
      <w:proofErr w:type="spellStart"/>
      <w:r w:rsidR="00957A9A">
        <w:t>Laland</w:t>
      </w:r>
      <w:proofErr w:type="spellEnd"/>
      <w:r w:rsidR="00957A9A">
        <w:t xml:space="preserve">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w:t>
      </w:r>
      <w:proofErr w:type="spellStart"/>
      <w:r w:rsidRPr="00A873AB">
        <w:t>Laland</w:t>
      </w:r>
      <w:proofErr w:type="spellEnd"/>
      <w:r w:rsidRPr="00A873AB">
        <w:t xml:space="preserve">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 xml:space="preserve">G=4.37 in </w:t>
      </w:r>
      <w:proofErr w:type="spellStart"/>
      <w:r w:rsidR="002C70F8" w:rsidRPr="00EF21D5">
        <w:t>Laland</w:t>
      </w:r>
      <w:proofErr w:type="spellEnd"/>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 xml:space="preserve">that of </w:t>
      </w:r>
      <w:proofErr w:type="spellStart"/>
      <w:r>
        <w:t>Laland</w:t>
      </w:r>
      <w:proofErr w:type="spellEnd"/>
      <w:r>
        <w:t xml:space="preserve">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w:t>
      </w:r>
      <w:proofErr w:type="spellStart"/>
      <w:r w:rsidR="002C70F8" w:rsidRPr="00EF21D5">
        <w:t>Laland</w:t>
      </w:r>
      <w:proofErr w:type="spellEnd"/>
      <w:r w:rsidR="002C70F8" w:rsidRPr="00EF21D5">
        <w:t xml:space="preserve">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proofErr w:type="spellStart"/>
      <w:r w:rsidR="002C70F8" w:rsidRPr="00EF21D5">
        <w:t>Laland</w:t>
      </w:r>
      <w:proofErr w:type="spellEnd"/>
      <w:r>
        <w:t xml:space="preserve"> et al</w:t>
      </w:r>
      <w:r w:rsidR="002C70F8" w:rsidRPr="00EF21D5">
        <w:t xml:space="preserve">. The differences between </w:t>
      </w:r>
      <w:r>
        <w:t xml:space="preserve">our </w:t>
      </w:r>
      <w:r w:rsidR="002C70F8" w:rsidRPr="00EF21D5">
        <w:t xml:space="preserve">results and those </w:t>
      </w:r>
      <w:r>
        <w:t xml:space="preserve">of </w:t>
      </w:r>
      <w:proofErr w:type="spellStart"/>
      <w:r w:rsidR="002C70F8" w:rsidRPr="00EF21D5">
        <w:t>Laland</w:t>
      </w:r>
      <w:proofErr w:type="spellEnd"/>
      <w:r w:rsidR="002C70F8" w:rsidRPr="00EF21D5">
        <w:t xml:space="preserve">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 xml:space="preserve">those reported by </w:t>
      </w:r>
      <w:proofErr w:type="spellStart"/>
      <w:r w:rsidR="002C70F8" w:rsidRPr="00EF21D5">
        <w:t>Laland</w:t>
      </w:r>
      <w:proofErr w:type="spellEnd"/>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 xml:space="preserve">analysis provided similar results to those reported by </w:t>
      </w:r>
      <w:proofErr w:type="spellStart"/>
      <w:r w:rsidR="002C70F8" w:rsidRPr="00EF21D5">
        <w:t>Laland</w:t>
      </w:r>
      <w:proofErr w:type="spellEnd"/>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proofErr w:type="spellStart"/>
      <w:r w:rsidR="002C70F8" w:rsidRPr="00EF21D5">
        <w:t>Laland</w:t>
      </w:r>
      <w:proofErr w:type="spellEnd"/>
      <w:r w:rsidR="00DA3CE8">
        <w:t xml:space="preserve"> et al.</w:t>
      </w:r>
      <w:r w:rsidR="002C70F8" w:rsidRPr="00EF21D5">
        <w:t xml:space="preserve">, suggesting that this </w:t>
      </w:r>
      <w:r w:rsidR="00DA3CE8">
        <w:t xml:space="preserve">Scenario B was applied by </w:t>
      </w:r>
      <w:proofErr w:type="spellStart"/>
      <w:r w:rsidR="00DA3CE8">
        <w:t>Laland</w:t>
      </w:r>
      <w:proofErr w:type="spellEnd"/>
      <w:r w:rsidR="00DA3CE8">
        <w:t xml:space="preserve">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lastRenderedPageBreak/>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w:t>
      </w:r>
      <w:proofErr w:type="spellStart"/>
      <w:r w:rsidRPr="00EF21D5">
        <w:t>Laland</w:t>
      </w:r>
      <w:proofErr w:type="spellEnd"/>
      <w:r w:rsidRPr="00EF21D5">
        <w:t xml:space="preserve">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lastRenderedPageBreak/>
        <w:t xml:space="preserve">These results are </w:t>
      </w:r>
      <w:proofErr w:type="gramStart"/>
      <w:r w:rsidRPr="00EF21D5">
        <w:t>similar to</w:t>
      </w:r>
      <w:proofErr w:type="gramEnd"/>
      <w:r w:rsidRPr="00EF21D5">
        <w:t xml:space="preserve"> those </w:t>
      </w:r>
      <w:r w:rsidR="00714962">
        <w:t xml:space="preserve">of </w:t>
      </w:r>
      <w:proofErr w:type="spellStart"/>
      <w:r w:rsidRPr="00EF21D5">
        <w:t>Laland</w:t>
      </w:r>
      <w:proofErr w:type="spellEnd"/>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w:t>
      </w:r>
      <w:proofErr w:type="spellStart"/>
      <w:r w:rsidR="00094B37">
        <w:t>Laland</w:t>
      </w:r>
      <w:proofErr w:type="spellEnd"/>
      <w:r w:rsidR="00094B37">
        <w:t xml:space="preserve"> et al., the </w:t>
      </w:r>
      <w:r w:rsidRPr="00EF21D5">
        <w:t xml:space="preserve">one study the model failed to fit was </w:t>
      </w:r>
      <w:proofErr w:type="spellStart"/>
      <w:r w:rsidRPr="00EF21D5">
        <w:t>Ramaley</w:t>
      </w:r>
      <w:proofErr w:type="spellEnd"/>
      <w:r w:rsidRPr="00EF21D5">
        <w:t xml:space="preserve">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proofErr w:type="spellStart"/>
      <w:r w:rsidRPr="00EF21D5">
        <w:t>Ramaley</w:t>
      </w:r>
      <w:proofErr w:type="spellEnd"/>
      <w:r w:rsidRPr="00EF21D5">
        <w:t xml:space="preserve"> (1913) for both sets of estimates: while </w:t>
      </w:r>
      <w:proofErr w:type="spellStart"/>
      <w:r w:rsidRPr="00EF21D5">
        <w:t>Laland</w:t>
      </w:r>
      <w:proofErr w:type="spellEnd"/>
      <w:r w:rsidRPr="00EF21D5">
        <w:t xml:space="preserve">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w:t>
      </w:r>
      <w:proofErr w:type="spellStart"/>
      <w:r w:rsidRPr="00EF21D5">
        <w:t>Laland</w:t>
      </w:r>
      <w:proofErr w:type="spellEnd"/>
      <w:r w:rsidRPr="00EF21D5">
        <w:t xml:space="preserve">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w:t>
      </w:r>
      <w:proofErr w:type="spellStart"/>
      <w:r w:rsidRPr="00EF21D5">
        <w:t>Laland</w:t>
      </w:r>
      <w:proofErr w:type="spellEnd"/>
      <w:r w:rsidRPr="00EF21D5">
        <w:t xml:space="preserve">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proofErr w:type="spellStart"/>
      <w:r w:rsidRPr="00EF21D5">
        <w:rPr>
          <w:color w:val="000000"/>
        </w:rPr>
        <w:t>Laland</w:t>
      </w:r>
      <w:proofErr w:type="spellEnd"/>
      <w:r w:rsidRPr="00EF21D5">
        <w:rPr>
          <w:color w:val="000000"/>
        </w:rPr>
        <w:t xml:space="preserve">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w:t>
      </w:r>
      <w:proofErr w:type="spellStart"/>
      <w:r w:rsidR="002F16CE" w:rsidRPr="00EF21D5">
        <w:t>Laland</w:t>
      </w:r>
      <w:proofErr w:type="spellEnd"/>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proofErr w:type="spellStart"/>
      <w:r w:rsidR="002F16CE" w:rsidRPr="00EF21D5">
        <w:t>Laland</w:t>
      </w:r>
      <w:proofErr w:type="spellEnd"/>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w:t>
      </w:r>
      <w:proofErr w:type="spellStart"/>
      <w:r w:rsidR="002F16CE" w:rsidRPr="00EF21D5">
        <w:t>Laland</w:t>
      </w:r>
      <w:proofErr w:type="spellEnd"/>
      <w:r w:rsidR="002F16CE" w:rsidRPr="00EF21D5">
        <w:t xml:space="preserve">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w:t>
      </w:r>
      <w:proofErr w:type="spellStart"/>
      <w:r w:rsidR="002F16CE" w:rsidRPr="00EF21D5">
        <w:t>Laland</w:t>
      </w:r>
      <w:proofErr w:type="spellEnd"/>
      <w:r>
        <w:t xml:space="preserve"> et al</w:t>
      </w:r>
      <w:r w:rsidR="002F16CE" w:rsidRPr="00EF21D5">
        <w:t>.</w:t>
      </w:r>
      <w:r>
        <w:t>,</w:t>
      </w:r>
      <w:r w:rsidR="002F16CE" w:rsidRPr="00EF21D5">
        <w:t xml:space="preserve"> </w:t>
      </w:r>
      <w:r>
        <w:t xml:space="preserve">strongly suggesting </w:t>
      </w:r>
      <w:r w:rsidR="00150438">
        <w:t xml:space="preserve">that </w:t>
      </w:r>
      <w:proofErr w:type="spellStart"/>
      <w:r w:rsidR="002F16CE" w:rsidRPr="00EF21D5">
        <w:t>Laland</w:t>
      </w:r>
      <w:proofErr w:type="spellEnd"/>
      <w:r w:rsidR="002F16CE" w:rsidRPr="00EF21D5">
        <w:t xml:space="preserve">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lastRenderedPageBreak/>
        <w:t>Goodness-of-fit test on twin data</w:t>
      </w:r>
    </w:p>
    <w:p w14:paraId="1EB05335" w14:textId="786D2CEA" w:rsidR="00CB5F62" w:rsidRDefault="000327C6" w:rsidP="00FA3461">
      <w:proofErr w:type="spellStart"/>
      <w:r>
        <w:t>Laland</w:t>
      </w:r>
      <w:proofErr w:type="spellEnd"/>
      <w:r>
        <w:t xml:space="preserve">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 xml:space="preserve">those reported in </w:t>
      </w:r>
      <w:proofErr w:type="spellStart"/>
      <w:r w:rsidRPr="00906E7F">
        <w:t>Laland</w:t>
      </w:r>
      <w:proofErr w:type="spellEnd"/>
      <w:r w:rsidRPr="00906E7F">
        <w:t xml:space="preserve">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w:t>
      </w:r>
      <w:proofErr w:type="spellStart"/>
      <w:r w:rsidR="00FA3461">
        <w:t>Laland</w:t>
      </w:r>
      <w:proofErr w:type="spellEnd"/>
      <w:r w:rsidR="00FA3461">
        <w:t xml:space="preserve">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proofErr w:type="spellStart"/>
      <w:r w:rsidRPr="00906E7F">
        <w:t>Laland</w:t>
      </w:r>
      <w:proofErr w:type="spellEnd"/>
      <w:r>
        <w:t xml:space="preserve"> et al</w:t>
      </w:r>
      <w:r w:rsidRPr="00906E7F">
        <w:t>.</w:t>
      </w:r>
      <w:r w:rsidR="00CC0FFF">
        <w:t xml:space="preserve"> Overall</w:t>
      </w:r>
      <w:r w:rsidR="008205CA">
        <w:t>,</w:t>
      </w:r>
      <w:r w:rsidR="00CC0FFF">
        <w:t xml:space="preserve"> this analysis provides a good reproduction of </w:t>
      </w:r>
      <w:proofErr w:type="spellStart"/>
      <w:r w:rsidR="00CC0FFF">
        <w:t>Laland</w:t>
      </w:r>
      <w:proofErr w:type="spellEnd"/>
      <w:r w:rsidR="00CC0FFF">
        <w:t xml:space="preserve"> et al.</w:t>
      </w:r>
      <w:r w:rsidR="00ED66F8">
        <w:t xml:space="preserve"> </w:t>
      </w:r>
    </w:p>
    <w:p w14:paraId="62D26CCB" w14:textId="77777777" w:rsidR="003A6842" w:rsidRDefault="003A6842" w:rsidP="003A6842">
      <w:pPr>
        <w:pStyle w:val="Heading2"/>
      </w:pPr>
      <w:r w:rsidRPr="00467837">
        <w:t>Evaluation of the estimation method</w:t>
      </w:r>
    </w:p>
    <w:p w14:paraId="5E4EE6E3" w14:textId="0C180956" w:rsidR="00384B1F" w:rsidRPr="00384B1F" w:rsidRDefault="00384B1F" w:rsidP="00384B1F">
      <w:pPr>
        <w:rPr>
          <w:rFonts w:eastAsiaTheme="minorEastAsia"/>
        </w:rPr>
      </w:pPr>
      <w:r>
        <w:rPr>
          <w:rFonts w:eastAsiaTheme="minorEastAsia"/>
        </w:rPr>
        <w:t>The following results shows that, overall</w:t>
      </w:r>
      <w:r>
        <w:t xml:space="preserve">, </w:t>
      </w:r>
      <w:proofErr w:type="spellStart"/>
      <w:r>
        <w:rPr>
          <w:rFonts w:eastAsiaTheme="minorEastAsia"/>
        </w:rPr>
        <w:t>Laland</w:t>
      </w:r>
      <w:proofErr w:type="spellEnd"/>
      <w:r>
        <w:rPr>
          <w:rFonts w:eastAsiaTheme="minorEastAsia"/>
        </w:rPr>
        <w:t xml:space="preserve">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Pr>
          <w:rFonts w:eastAsiaTheme="minorEastAsia"/>
        </w:rPr>
        <w:t>fails to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08640F80"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w:t>
      </w:r>
      <w:proofErr w:type="spellStart"/>
      <w:r w:rsidRPr="00591650">
        <w:t>Laland</w:t>
      </w:r>
      <w:proofErr w:type="spellEnd"/>
      <w:r w:rsidRPr="00591650">
        <w:t xml:space="preserve">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w:t>
      </w:r>
      <w:proofErr w:type="spellStart"/>
      <w:r w:rsidRPr="006B5E01">
        <w:rPr>
          <w:rFonts w:eastAsiaTheme="minorEastAsia"/>
        </w:rPr>
        <w:t>Laland</w:t>
      </w:r>
      <w:proofErr w:type="spellEnd"/>
      <w:r w:rsidRPr="006B5E01">
        <w:rPr>
          <w:rFonts w:eastAsiaTheme="minorEastAsia"/>
        </w:rPr>
        <w:t xml:space="preserve">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w:t>
      </w:r>
      <w:proofErr w:type="gramStart"/>
      <w:r w:rsidR="00F83789">
        <w:t>took</w:t>
      </w:r>
      <w:proofErr w:type="gramEnd"/>
      <w:r w:rsidR="00F83789">
        <w:t xml:space="preserve"> the estimate with highest likelihood out of five runs of the </w:t>
      </w:r>
      <w:proofErr w:type="spellStart"/>
      <w:r w:rsidR="00F83789">
        <w:t>Nelder</w:t>
      </w:r>
      <w:proofErr w:type="spellEnd"/>
      <w:r w:rsidR="00F83789">
        <w:t>-Mead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w:t>
      </w:r>
      <w:r w:rsidRPr="006B5E01">
        <w:rPr>
          <w:rFonts w:eastAsiaTheme="minorEastAsia"/>
        </w:rPr>
        <w:lastRenderedPageBreak/>
        <w:t>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2D03055B" w:rsidR="003A6842" w:rsidRDefault="008661C5" w:rsidP="003A6842">
      <w:pPr>
        <w:rPr>
          <w:rFonts w:eastAsiaTheme="minorEastAsia"/>
        </w:rPr>
      </w:pPr>
      <w:r>
        <w:rPr>
          <w:rFonts w:eastAsiaTheme="minorEastAsia"/>
        </w:rPr>
        <w:t>T</w:t>
      </w:r>
      <w:r w:rsidR="003A6842">
        <w:rPr>
          <w:rFonts w:eastAsiaTheme="minorEastAsia"/>
        </w:rPr>
        <w:t xml:space="preserve">o </w:t>
      </w:r>
      <w:r>
        <w:rPr>
          <w:rFonts w:eastAsiaTheme="minorEastAsia"/>
        </w:rPr>
        <w:t xml:space="preserve">determine if these biases are general, </w:t>
      </w:r>
      <w:r w:rsidR="003A6842">
        <w:rPr>
          <w:rFonts w:eastAsiaTheme="minorEastAsia"/>
        </w:rPr>
        <w:t xml:space="preserve">we </w:t>
      </w:r>
      <w:r>
        <w:rPr>
          <w:rFonts w:eastAsiaTheme="minorEastAsia"/>
        </w:rPr>
        <w:t xml:space="preserve">simulated 15,000 </w:t>
      </w:r>
      <w:r w:rsidR="003A6842">
        <w:rPr>
          <w:rFonts w:eastAsiaTheme="minorEastAsia"/>
        </w:rPr>
        <w:t>synthetic data</w:t>
      </w:r>
      <w:r>
        <w:rPr>
          <w:rFonts w:eastAsiaTheme="minorEastAsia"/>
        </w:rPr>
        <w:t>sets</w:t>
      </w:r>
      <w:r w:rsidR="003A6842">
        <w:rPr>
          <w:rFonts w:eastAsiaTheme="minorEastAsia"/>
        </w:rPr>
        <w:t xml:space="preserve"> </w:t>
      </w:r>
      <w:r>
        <w:rPr>
          <w:rFonts w:eastAsiaTheme="minorEastAsia"/>
        </w:rPr>
        <w:t xml:space="preserve">with a </w:t>
      </w:r>
      <w:r w:rsidR="003A6842">
        <w:rPr>
          <w:rFonts w:eastAsiaTheme="minorEastAsia"/>
        </w:rPr>
        <w:t xml:space="preserve">criterion shift.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simulates the synthetic datasets with a criterion shift, and to estimate the parameters from the synthetic data. </w:t>
      </w:r>
      <w:r w:rsidR="003A6842" w:rsidRPr="00562999">
        <w:rPr>
          <w:rFonts w:eastAsiaTheme="minorEastAsia"/>
          <w:iCs/>
        </w:rPr>
        <w:t>The</w:t>
      </w:r>
      <w:r w:rsidR="003A6842">
        <w:rPr>
          <w:rFonts w:eastAsiaTheme="minorEastAsia"/>
          <w:iCs/>
        </w:rPr>
        <w:t xml:space="preserve"> estimated parameters indicate </w:t>
      </w:r>
      <w:r w:rsidR="003A6842" w:rsidRPr="00B33D0D">
        <w:rPr>
          <w:rFonts w:eastAsiaTheme="minorEastAsia"/>
        </w:rPr>
        <w:t xml:space="preserve">the </w:t>
      </w:r>
      <w:r w:rsidR="00065F4E">
        <w:rPr>
          <w:rFonts w:eastAsiaTheme="minorEastAsia"/>
        </w:rPr>
        <w:t xml:space="preserve">estimation method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7C9E9C7"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3A6842">
        <w:rPr>
          <w:rFonts w:eastAsiaTheme="minorEastAsia"/>
          <w:i/>
          <w:iCs/>
        </w:rPr>
        <w:t xml:space="preserve">true coverage </w:t>
      </w:r>
      <w:r w:rsidR="003A6842">
        <w:rPr>
          <w:rFonts w:eastAsiaTheme="minorEastAsia"/>
        </w:rPr>
        <w:t xml:space="preserve">of the estimation </w:t>
      </w:r>
      <w:r>
        <w:rPr>
          <w:rFonts w:eastAsiaTheme="minorEastAsia"/>
        </w:rPr>
        <w:t xml:space="preserve">method,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Pr>
          <w:rFonts w:eastAsiaTheme="minorEastAsia"/>
        </w:rPr>
        <w:t xml:space="preserve">, CI; that is, for </w:t>
      </w:r>
      <w:r w:rsidR="003A6842">
        <w:rPr>
          <w:rFonts w:eastAsiaTheme="minorEastAsia"/>
        </w:rPr>
        <w:t xml:space="preserve">a CI </w:t>
      </w:r>
      <w:r>
        <w:rPr>
          <w:rFonts w:eastAsiaTheme="minorEastAsia"/>
        </w:rPr>
        <w:t xml:space="preserve">with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5335860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 from above (</w:t>
      </w:r>
      <w:r w:rsidR="003A6842">
        <w:rPr>
          <w:rFonts w:eastAsiaTheme="minorEastAsia"/>
        </w:rPr>
        <w:t>with criterion shift</w:t>
      </w:r>
      <w:r>
        <w:rPr>
          <w:rFonts w:eastAsiaTheme="minorEastAsia"/>
        </w:rPr>
        <w:t>)</w:t>
      </w:r>
      <w:r w:rsidR="003A6842">
        <w:rPr>
          <w:rFonts w:eastAsiaTheme="minorEastAsia"/>
        </w:rPr>
        <w:t xml:space="preserve">. </w:t>
      </w:r>
      <w:r>
        <w:rPr>
          <w:rFonts w:eastAsiaTheme="minorEastAsia"/>
        </w:rPr>
        <w:t xml:space="preserve">To compute the confidence </w:t>
      </w:r>
      <w:proofErr w:type="gramStart"/>
      <w:r>
        <w:rPr>
          <w:rFonts w:eastAsiaTheme="minorEastAsia"/>
        </w:rPr>
        <w:t>interval</w:t>
      </w:r>
      <w:proofErr w:type="gramEnd"/>
      <w:r>
        <w:rPr>
          <w:rFonts w:eastAsiaTheme="minorEastAsia"/>
        </w:rPr>
        <w:t xml:space="preserve"> we used non-parametric bootstrap with </w:t>
      </w:r>
      <w:r w:rsidR="003A6842">
        <w:rPr>
          <w:rFonts w:eastAsiaTheme="minorEastAsia"/>
        </w:rPr>
        <w:t xml:space="preserve">200 </w:t>
      </w:r>
      <w:r>
        <w:rPr>
          <w:rFonts w:eastAsiaTheme="minorEastAsia"/>
        </w:rPr>
        <w:t>resamples, generating 200 parameter estimates per synthetic dataset.</w:t>
      </w:r>
      <w:r w:rsidR="003A6842">
        <w:rPr>
          <w:rFonts w:eastAsiaTheme="minorEastAsia"/>
        </w:rPr>
        <w:t xml:space="preserve"> </w:t>
      </w:r>
      <w:r>
        <w:rPr>
          <w:rFonts w:eastAsiaTheme="minorEastAsia"/>
        </w:rPr>
        <w:t>We then computed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proofErr w:type="gramStart"/>
      <w:r>
        <w:rPr>
          <w:rFonts w:eastAsiaTheme="minorEastAsia"/>
        </w:rPr>
        <w:t xml:space="preserve">15,000 </w:t>
      </w:r>
      <w:r w:rsidR="003A6842">
        <w:rPr>
          <w:rFonts w:eastAsiaTheme="minorEastAsia"/>
        </w:rPr>
        <w:t xml:space="preserve"> </w:t>
      </w:r>
      <w:r>
        <w:rPr>
          <w:rFonts w:eastAsiaTheme="minorEastAsia"/>
        </w:rPr>
        <w:t>synthetic</w:t>
      </w:r>
      <w:proofErr w:type="gramEnd"/>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43417ADE"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 (Figures 3c and 3d)</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lastRenderedPageBreak/>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DD4FDD">
        <w:rPr>
          <w:rFonts w:eastAsiaTheme="minorEastAsia"/>
        </w:rPr>
        <w:t>However</w:t>
      </w:r>
      <w:r w:rsidR="00AC6E35">
        <w:rPr>
          <w:rFonts w:eastAsiaTheme="minorEastAsia"/>
        </w:rPr>
        <w:t xml:space="preserve">, applying this correction to </w:t>
      </w:r>
      <w:proofErr w:type="spellStart"/>
      <w:r w:rsidR="00AC6E35">
        <w:rPr>
          <w:rFonts w:eastAsiaTheme="minorEastAsia"/>
        </w:rPr>
        <w:t>Laland</w:t>
      </w:r>
      <w:proofErr w:type="spellEnd"/>
      <w:r w:rsidR="00DD4FDD">
        <w:rPr>
          <w:rFonts w:eastAsiaTheme="minorEastAsia"/>
        </w:rPr>
        <w:t xml:space="preserve"> et al.</w:t>
      </w:r>
      <w:r w:rsidR="00AC6E35">
        <w:rPr>
          <w:rFonts w:eastAsiaTheme="minorEastAsia"/>
        </w:rPr>
        <w:t>'s estimates resulted in</w:t>
      </w:r>
      <w:r w:rsidR="00DD4FDD">
        <w:rPr>
          <w:rFonts w:eastAsiaTheme="minorEastAsia"/>
        </w:rPr>
        <w:t xml:space="preserve"> incorrect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w:t>
      </w:r>
      <w:proofErr w:type="spellStart"/>
      <w:r w:rsidR="00DD4FDD">
        <w:rPr>
          <w:rFonts w:eastAsiaTheme="minorEastAsia"/>
        </w:rPr>
        <w:t>then</w:t>
      </w:r>
      <w:proofErr w:type="spellEnd"/>
      <w:r w:rsidR="00DD4FDD">
        <w:rPr>
          <w:rFonts w:eastAsiaTheme="minorEastAsia"/>
        </w:rPr>
        <w:t xml:space="preserve">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 xml:space="preserve">for three of the </w:t>
      </w:r>
      <w:proofErr w:type="gramStart"/>
      <w:r w:rsidR="00AC6E35">
        <w:rPr>
          <w:rFonts w:eastAsiaTheme="minorEastAsia"/>
        </w:rPr>
        <w:t>datasets</w:t>
      </w:r>
      <w:r w:rsidR="00DD4FDD">
        <w:rPr>
          <w:rFonts w:eastAsiaTheme="minorEastAsia"/>
        </w:rPr>
        <w:t>,</w:t>
      </w:r>
      <w:r w:rsidR="00AC6E35">
        <w:rPr>
          <w:rFonts w:eastAsiaTheme="minorEastAsia"/>
        </w:rPr>
        <w:t xml:space="preserve"> and</w:t>
      </w:r>
      <w:proofErr w:type="gramEnd"/>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still fails to consistently estimate the true parameters</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AC0FB4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EE6EE1">
        <w:rPr>
          <w:rFonts w:eastAsiaTheme="minorEastAsia"/>
        </w:rPr>
        <w:t xml:space="preserve">We found that parameter estimates were much more accurate </w:t>
      </w:r>
      <w:r w:rsidR="00AC6E35">
        <w:rPr>
          <w:rFonts w:eastAsiaTheme="minorEastAsia"/>
        </w:rPr>
        <w:t>than</w:t>
      </w:r>
      <w:r w:rsidR="00EE6EE1">
        <w:rPr>
          <w:rFonts w:eastAsiaTheme="minorEastAsia"/>
        </w:rPr>
        <w:t xml:space="preserve"> </w:t>
      </w:r>
      <w:r w:rsidR="00AC6E35">
        <w:rPr>
          <w:rFonts w:eastAsiaTheme="minorEastAsia"/>
        </w:rPr>
        <w:t xml:space="preserve">when </w:t>
      </w:r>
      <w:r w:rsidR="00EE6EE1">
        <w:rPr>
          <w:rFonts w:eastAsiaTheme="minorEastAsia"/>
        </w:rPr>
        <w:t>estim</w:t>
      </w:r>
      <w:r w:rsidR="00EE6EE1" w:rsidRPr="00EE6EE1">
        <w:rPr>
          <w:rFonts w:eastAsiaTheme="minorEastAsia"/>
        </w:rPr>
        <w:t xml:space="preserve">ated without adjustment, even with the linear regression correction </w:t>
      </w:r>
      <w:r w:rsidR="00EC7BA3" w:rsidRPr="00EE6EE1">
        <w:rPr>
          <w:rFonts w:eastAsiaTheme="minorEastAsia"/>
        </w:rPr>
        <w:t>(</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EE6EE1">
        <w:rPr>
          <w:rFonts w:eastAsiaTheme="minorEastAsia"/>
        </w:rPr>
        <w:t>However,</w:t>
      </w:r>
      <w:r w:rsidR="00EC7BA3">
        <w:rPr>
          <w:rFonts w:eastAsiaTheme="minorEastAsia"/>
        </w:rPr>
        <w:t xml:space="preserve"> </w:t>
      </w:r>
      <w:r w:rsidR="00EE6EE1">
        <w:rPr>
          <w:rFonts w:eastAsiaTheme="minorEastAsia"/>
        </w:rPr>
        <w:t>in some cases</w:t>
      </w:r>
      <w:r w:rsidR="00AF2745">
        <w:rPr>
          <w:rFonts w:eastAsiaTheme="minorEastAsia"/>
        </w:rPr>
        <w:t xml:space="preserve">, </w:t>
      </w:r>
      <w:r w:rsidR="00EE6EE1">
        <w:rPr>
          <w:rFonts w:eastAsiaTheme="minorEastAsia"/>
        </w:rPr>
        <w:t xml:space="preserve">estimation with adjustment still </w:t>
      </w:r>
      <w:r w:rsidR="00AF2745">
        <w:rPr>
          <w:rFonts w:eastAsiaTheme="minorEastAsia"/>
        </w:rPr>
        <w:t xml:space="preserve">fails to capture the true parameters. </w:t>
      </w:r>
      <w:r w:rsidR="00A820B4">
        <w:rPr>
          <w:rFonts w:eastAsiaTheme="minorEastAsia"/>
        </w:rPr>
        <w:t xml:space="preserve">We found that this mostly occurs when </w:t>
      </w:r>
      <w:r w:rsidR="00A820B4" w:rsidRPr="00A820B4">
        <w:rPr>
          <w:rFonts w:eastAsiaTheme="minorEastAsia"/>
          <w:i/>
          <w:iCs/>
        </w:rPr>
        <w:t>α</w:t>
      </w:r>
      <w:r w:rsidR="00A820B4">
        <w:rPr>
          <w:rFonts w:eastAsiaTheme="minorEastAsia"/>
        </w:rPr>
        <w:t xml:space="preserve"> is low or when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49E48EAA"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 xml:space="preserve">Importantly, these two cases do not occur in the datasets reported by </w:t>
      </w:r>
      <w:proofErr w:type="spellStart"/>
      <w:r w:rsidR="00A820B4">
        <w:rPr>
          <w:rFonts w:eastAsiaTheme="minorEastAsia"/>
        </w:rPr>
        <w:t>Laland</w:t>
      </w:r>
      <w:proofErr w:type="spellEnd"/>
      <w:r w:rsidR="00A820B4">
        <w:rPr>
          <w:rFonts w:eastAsiaTheme="minorEastAsia"/>
        </w:rPr>
        <w:t xml:space="preserve">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w:t>
      </w:r>
      <w:commentRangeStart w:id="75"/>
      <w:r w:rsidR="00A820B4">
        <w:rPr>
          <w:rFonts w:eastAsiaTheme="minorEastAsia"/>
        </w:rPr>
        <w:t>accurate</w:t>
      </w:r>
      <w:commentRangeEnd w:id="75"/>
      <w:r w:rsidR="004A3165">
        <w:rPr>
          <w:rStyle w:val="CommentReference"/>
          <w:rFonts w:ascii="Times New Roman" w:eastAsia="Times New Roman" w:hAnsi="Times New Roman" w:cs="Times New Roman"/>
          <w:kern w:val="0"/>
          <w14:ligatures w14:val="none"/>
        </w:rPr>
        <w:commentReference w:id="75"/>
      </w:r>
      <w:r w:rsidR="00A820B4">
        <w:rPr>
          <w:rFonts w:eastAsiaTheme="minorEastAsia"/>
        </w:rPr>
        <w:t xml:space="preserve"> (</w:t>
      </w:r>
      <w:r w:rsidR="00A820B4" w:rsidRPr="00A820B4">
        <w:rPr>
          <w:rFonts w:eastAsiaTheme="minorEastAsia"/>
          <w:highlight w:val="yellow"/>
        </w:rPr>
        <w:t>NUMBERS??</w:t>
      </w:r>
      <w:r w:rsidR="00A820B4">
        <w:rPr>
          <w:rFonts w:eastAsiaTheme="minorEastAsia"/>
        </w:rPr>
        <w:t xml:space="preserve">) (Figures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 xml:space="preserve">We therefore conclude that estimation </w:t>
      </w:r>
      <w:r w:rsidR="00A820B4">
        <w:rPr>
          <w:rFonts w:eastAsiaTheme="minorEastAsia"/>
        </w:rPr>
        <w:lastRenderedPageBreak/>
        <w:t>with adjustment (Scenario C) should be used, except when the above conditions (</w:t>
      </w:r>
      <w:proofErr w:type="spellStart"/>
      <w:r w:rsidR="00A820B4">
        <w:rPr>
          <w:rFonts w:eastAsiaTheme="minorEastAsia"/>
        </w:rPr>
        <w:t>i</w:t>
      </w:r>
      <w:proofErr w:type="spellEnd"/>
      <w:r w:rsidR="00A820B4">
        <w:rPr>
          <w:rFonts w:eastAsiaTheme="minorEastAsia"/>
        </w:rPr>
        <w:t>-ii)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w:t>
      </w:r>
      <w:proofErr w:type="spellStart"/>
      <w:r>
        <w:t>Laland</w:t>
      </w:r>
      <w:proofErr w:type="spellEnd"/>
      <w:r>
        <w:t xml:space="preserve"> et al.’s model to include sex differences in parental effects and offspring response (Table</w:t>
      </w:r>
      <w:r w:rsidR="00682358">
        <w:t> </w:t>
      </w:r>
      <w:r>
        <w:t xml:space="preserve">S11). </w:t>
      </w:r>
      <w:r w:rsidRPr="00B147F0">
        <w:rPr>
          <w:highlight w:val="yellow"/>
        </w:rPr>
        <w:t xml:space="preserve">As in </w:t>
      </w:r>
      <w:proofErr w:type="spellStart"/>
      <w:r w:rsidRPr="00B147F0">
        <w:rPr>
          <w:highlight w:val="yellow"/>
        </w:rPr>
        <w:t>Laland</w:t>
      </w:r>
      <w:proofErr w:type="spellEnd"/>
      <w:r w:rsidRPr="00B147F0">
        <w:rPr>
          <w:highlight w:val="yellow"/>
        </w:rPr>
        <w:t xml:space="preserve"> et al., </w:t>
      </w:r>
      <w:r w:rsidRPr="001256AF">
        <w:t xml:space="preserve">we assumed fixation of the </w:t>
      </w:r>
      <w:r w:rsidRPr="001256AF">
        <w:rPr>
          <w:i/>
          <w:iCs/>
        </w:rPr>
        <w:t>D</w:t>
      </w:r>
      <w:r w:rsidRPr="001256AF">
        <w:t xml:space="preserve"> allele and </w:t>
      </w:r>
      <w:r w:rsidRPr="00B147F0">
        <w:rPr>
          <w:highlight w:val="yellow"/>
        </w:rPr>
        <w:t>estimate</w:t>
      </w:r>
      <w:r w:rsidR="0095104B" w:rsidRPr="00B147F0">
        <w:rPr>
          <w:highlight w:val="yellow"/>
        </w:rPr>
        <w:t>d the</w:t>
      </w:r>
      <w:r w:rsidRPr="00B147F0">
        <w:rPr>
          <w:highlight w:val="yellow"/>
        </w:rPr>
        <w:t xml:space="preserve"> model parameters using </w:t>
      </w:r>
      <w:r w:rsidR="0095104B" w:rsidRPr="00B147F0">
        <w:rPr>
          <w:highlight w:val="yellow"/>
        </w:rPr>
        <w:t xml:space="preserve">a </w:t>
      </w:r>
      <w:r w:rsidRPr="00B147F0">
        <w:rPr>
          <w:highlight w:val="yellow"/>
        </w:rPr>
        <w:t>maximum-likelihood approach without adjusting for criterion shift</w:t>
      </w:r>
      <w:r w:rsidR="0095104B" w:rsidRPr="00B147F0">
        <w:rPr>
          <w:highlight w:val="yellow"/>
        </w:rPr>
        <w:t xml:space="preserve"> (</w:t>
      </w:r>
      <w:r w:rsidRPr="00B147F0">
        <w:rPr>
          <w:highlight w:val="yellow"/>
        </w:rPr>
        <w:t>Scenario B</w:t>
      </w:r>
      <w:r w:rsidR="0095104B" w:rsidRPr="00B147F0">
        <w:rPr>
          <w:highlight w:val="yellow"/>
        </w:rPr>
        <w:t>)</w:t>
      </w:r>
      <w:r w:rsidRPr="00B147F0">
        <w:rPr>
          <w:highlight w:val="yellow"/>
        </w:rPr>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 xml:space="preserve">0005 except for </w:t>
      </w:r>
      <w:proofErr w:type="spellStart"/>
      <w:r w:rsidR="00010510">
        <w:t>Laland</w:t>
      </w:r>
      <w:proofErr w:type="spellEnd"/>
      <w:r w:rsidR="00010510">
        <w:t xml:space="preserve">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6" w:name="_Toc164785475"/>
      <w:bookmarkStart w:id="77" w:name="_Toc171803967"/>
      <w:r w:rsidRPr="00EF21D5">
        <w:rPr>
          <w:highlight w:val="white"/>
        </w:rPr>
        <w:t xml:space="preserve">Key </w:t>
      </w:r>
      <w:r w:rsidRPr="00D86F72">
        <w:rPr>
          <w:highlight w:val="white"/>
        </w:rPr>
        <w:t>findings</w:t>
      </w:r>
      <w:bookmarkEnd w:id="76"/>
      <w:bookmarkEnd w:id="77"/>
    </w:p>
    <w:p w14:paraId="42B483E0" w14:textId="270FFE98" w:rsidR="00D86F72" w:rsidRDefault="00D86F72" w:rsidP="00CB5F62">
      <w:pPr>
        <w:rPr>
          <w:highlight w:val="white"/>
        </w:rPr>
      </w:pPr>
      <w:r w:rsidRPr="00EF21D5">
        <w:rPr>
          <w:highlight w:val="white"/>
        </w:rPr>
        <w:t xml:space="preserve">To reproduce the analysis conducted by </w:t>
      </w:r>
      <w:proofErr w:type="spellStart"/>
      <w:r w:rsidRPr="00EF21D5">
        <w:rPr>
          <w:highlight w:val="white"/>
        </w:rPr>
        <w:t>Laland</w:t>
      </w:r>
      <w:proofErr w:type="spellEnd"/>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 xml:space="preserve">estimates closely matched those reported by </w:t>
      </w:r>
      <w:proofErr w:type="spellStart"/>
      <w:r w:rsidRPr="00EF21D5">
        <w:rPr>
          <w:highlight w:val="white"/>
        </w:rPr>
        <w:t>Laland</w:t>
      </w:r>
      <w:proofErr w:type="spellEnd"/>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 xml:space="preserve">of </w:t>
      </w:r>
      <w:proofErr w:type="spellStart"/>
      <w:r w:rsidR="003928CE">
        <w:rPr>
          <w:highlight w:val="white"/>
        </w:rPr>
        <w:t>Laland</w:t>
      </w:r>
      <w:proofErr w:type="spellEnd"/>
      <w:r w:rsidR="003928CE">
        <w:rPr>
          <w:highlight w:val="white"/>
        </w:rPr>
        <w:t xml:space="preserve">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xml:space="preserve">, which again reproduced the results of </w:t>
      </w:r>
      <w:proofErr w:type="spellStart"/>
      <w:r w:rsidR="005D490C">
        <w:rPr>
          <w:highlight w:val="white"/>
        </w:rPr>
        <w:t>Laland</w:t>
      </w:r>
      <w:proofErr w:type="spellEnd"/>
      <w:r w:rsidR="005D490C">
        <w:rPr>
          <w:highlight w:val="white"/>
        </w:rPr>
        <w:t xml:space="preserve"> et al.</w:t>
      </w:r>
    </w:p>
    <w:p w14:paraId="305AD6E4" w14:textId="77777777" w:rsidR="00FC12ED" w:rsidRPr="00212D3E" w:rsidRDefault="00FC12ED" w:rsidP="00FC12ED">
      <w:r>
        <w:rPr>
          <w:color w:val="000000"/>
        </w:rPr>
        <w:t xml:space="preserve">Finally, we find that </w:t>
      </w:r>
      <w:proofErr w:type="spellStart"/>
      <w:r>
        <w:rPr>
          <w:color w:val="000000"/>
        </w:rPr>
        <w:t>Laland</w:t>
      </w:r>
      <w:proofErr w:type="spellEnd"/>
      <w:r>
        <w:rPr>
          <w:color w:val="000000"/>
        </w:rPr>
        <w:t xml:space="preserve"> at al.'s estimation method is biased and underconfident.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xml:space="preserve">, as used in </w:t>
      </w:r>
      <w:proofErr w:type="spellStart"/>
      <w:r w:rsidR="00D3339E">
        <w:rPr>
          <w:highlight w:val="white"/>
        </w:rPr>
        <w:t>Laland</w:t>
      </w:r>
      <w:proofErr w:type="spellEnd"/>
      <w:r w:rsidR="00D3339E">
        <w:rPr>
          <w:highlight w:val="white"/>
        </w:rPr>
        <w:t xml:space="preserve">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w:t>
      </w:r>
      <w:r w:rsidR="00783C7E">
        <w:rPr>
          <w:highlight w:val="white"/>
        </w:rPr>
        <w:lastRenderedPageBreak/>
        <w:t xml:space="preserve">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2E362513"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proofErr w:type="spellStart"/>
      <w:r>
        <w:t>Laland</w:t>
      </w:r>
      <w:proofErr w:type="spellEnd"/>
      <w:r>
        <w:t xml:space="preserve">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8" w:name="_Toc164785476"/>
      <w:bookmarkStart w:id="79" w:name="_Toc171803968"/>
      <w:r w:rsidRPr="00212D3E">
        <w:rPr>
          <w:highlight w:val="white"/>
        </w:rPr>
        <w:t>Implications</w:t>
      </w:r>
      <w:bookmarkEnd w:id="78"/>
      <w:bookmarkEnd w:id="79"/>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w:t>
      </w:r>
      <w:proofErr w:type="spellStart"/>
      <w:r w:rsidR="00D86F72" w:rsidRPr="00EF21D5">
        <w:rPr>
          <w:highlight w:val="white"/>
        </w:rPr>
        <w:t>Laland</w:t>
      </w:r>
      <w:proofErr w:type="spellEnd"/>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w:t>
        </w:r>
        <w:r w:rsidR="00983943" w:rsidRPr="00983943">
          <w:rPr>
            <w:rStyle w:val="Hyperlink"/>
          </w:rPr>
          <w:lastRenderedPageBreak/>
          <w:t>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 xml:space="preserve">The model of </w:t>
      </w:r>
      <w:proofErr w:type="spellStart"/>
      <w:r>
        <w:t>Laland</w:t>
      </w:r>
      <w:proofErr w:type="spellEnd"/>
      <w:r>
        <w:t xml:space="preserve">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w:t>
      </w:r>
      <w:proofErr w:type="spellStart"/>
      <w:r w:rsidR="00162DCA">
        <w:t>Laland</w:t>
      </w:r>
      <w:proofErr w:type="spellEnd"/>
      <w:r w:rsidR="00162DCA">
        <w:t xml:space="preserve">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 xml:space="preserve">as </w:t>
      </w:r>
      <w:proofErr w:type="spellStart"/>
      <w:r w:rsidR="00417F91" w:rsidRPr="007800CF">
        <w:t>Laland</w:t>
      </w:r>
      <w:proofErr w:type="spellEnd"/>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w:t>
      </w:r>
      <w:proofErr w:type="spellStart"/>
      <w:r w:rsidR="00417F91">
        <w:t>Laland</w:t>
      </w:r>
      <w:proofErr w:type="spellEnd"/>
      <w:r w:rsidR="00417F91">
        <w:t xml:space="preserve">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xml:space="preserve">; therefore, parameter estimates differ from those of </w:t>
      </w:r>
      <w:proofErr w:type="spellStart"/>
      <w:r w:rsidR="00E65450">
        <w:t>Laland</w:t>
      </w:r>
      <w:proofErr w:type="spellEnd"/>
      <w:r w:rsidR="00E65450">
        <w:t xml:space="preserve">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 xml:space="preserve">spend </w:t>
      </w:r>
      <w:r>
        <w:lastRenderedPageBreak/>
        <w:t>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0" w:name="_Toc164785479"/>
      <w:bookmarkStart w:id="81" w:name="_Toc171803971"/>
      <w:r w:rsidRPr="00EF21D5">
        <w:rPr>
          <w:highlight w:val="white"/>
        </w:rPr>
        <w:t xml:space="preserve">Future </w:t>
      </w:r>
      <w:r w:rsidR="004C3329">
        <w:rPr>
          <w:highlight w:val="white"/>
        </w:rPr>
        <w:t>d</w:t>
      </w:r>
      <w:r w:rsidRPr="00EF21D5">
        <w:rPr>
          <w:highlight w:val="white"/>
        </w:rPr>
        <w:t>irections</w:t>
      </w:r>
      <w:bookmarkEnd w:id="80"/>
      <w:bookmarkEnd w:id="81"/>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 xml:space="preserve">of </w:t>
      </w:r>
      <w:proofErr w:type="spellStart"/>
      <w:r w:rsidR="00FF004F">
        <w:rPr>
          <w:highlight w:val="white"/>
        </w:rPr>
        <w:t>Laland</w:t>
      </w:r>
      <w:proofErr w:type="spellEnd"/>
      <w:r w:rsidR="00FF004F">
        <w:rPr>
          <w:highlight w:val="white"/>
        </w:rPr>
        <w:t xml:space="preserve">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lastRenderedPageBreak/>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Laland</w:t>
      </w:r>
      <w:proofErr w:type="spellEnd"/>
      <w:r w:rsidRPr="006D0EC3">
        <w:rPr>
          <w:rFonts w:ascii="Calibri" w:hAnsi="Calibri" w:cs="Calibri"/>
          <w:kern w:val="0"/>
          <w14:ligatures w14:val="none"/>
        </w:rPr>
        <w:t xml:space="preserve">, K. N., </w:t>
      </w:r>
      <w:proofErr w:type="spellStart"/>
      <w:r w:rsidRPr="006D0EC3">
        <w:rPr>
          <w:rFonts w:ascii="Calibri" w:hAnsi="Calibri" w:cs="Calibri"/>
          <w:kern w:val="0"/>
          <w14:ligatures w14:val="none"/>
        </w:rPr>
        <w:t>Kumm</w:t>
      </w:r>
      <w:proofErr w:type="spellEnd"/>
      <w:r w:rsidRPr="006D0EC3">
        <w:rPr>
          <w:rFonts w:ascii="Calibri" w:hAnsi="Calibri" w:cs="Calibri"/>
          <w:kern w:val="0"/>
          <w14:ligatures w14:val="none"/>
        </w:rPr>
        <w:t xml:space="preserve">,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lastRenderedPageBreak/>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w:t>
      </w:r>
      <w:proofErr w:type="spellStart"/>
      <w:r w:rsidRPr="006D0EC3">
        <w:rPr>
          <w:rFonts w:ascii="Calibri" w:hAnsi="Calibri" w:cs="Calibri"/>
          <w:kern w:val="0"/>
          <w14:ligatures w14:val="none"/>
        </w:rPr>
        <w:t>Rapin</w:t>
      </w:r>
      <w:proofErr w:type="spellEnd"/>
      <w:r w:rsidRPr="006D0EC3">
        <w:rPr>
          <w:rFonts w:ascii="Calibri" w:hAnsi="Calibri" w:cs="Calibri"/>
          <w:kern w:val="0"/>
          <w14:ligatures w14:val="none"/>
        </w:rPr>
        <w:t xml:space="preserve">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w:t>
      </w:r>
      <w:proofErr w:type="spellStart"/>
      <w:r w:rsidRPr="006D0EC3">
        <w:rPr>
          <w:rFonts w:ascii="Calibri" w:hAnsi="Calibri" w:cs="Calibri"/>
          <w:kern w:val="0"/>
          <w14:ligatures w14:val="none"/>
        </w:rPr>
        <w:t>Nyholt</w:t>
      </w:r>
      <w:proofErr w:type="spellEnd"/>
      <w:r w:rsidRPr="006D0EC3">
        <w:rPr>
          <w:rFonts w:ascii="Calibri" w:hAnsi="Calibri" w:cs="Calibri"/>
          <w:kern w:val="0"/>
          <w14:ligatures w14:val="none"/>
        </w:rPr>
        <w:t xml:space="preserve">,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xml:space="preserve">,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lastRenderedPageBreak/>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Nelder</w:t>
      </w:r>
      <w:proofErr w:type="spellEnd"/>
      <w:r w:rsidRPr="006D0EC3">
        <w:rPr>
          <w:rFonts w:ascii="Calibri" w:hAnsi="Calibri" w:cs="Calibri"/>
          <w:kern w:val="0"/>
          <w14:ligatures w14:val="none"/>
        </w:rPr>
        <w:t xml:space="preserve">,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w:t>
      </w:r>
      <w:proofErr w:type="spellStart"/>
      <w:r w:rsidRPr="006D0EC3">
        <w:rPr>
          <w:rFonts w:ascii="Calibri" w:hAnsi="Calibri" w:cs="Calibri"/>
          <w:kern w:val="0"/>
          <w14:ligatures w14:val="none"/>
        </w:rPr>
        <w:t>Pontier</w:t>
      </w:r>
      <w:proofErr w:type="spellEnd"/>
      <w:r w:rsidRPr="006D0EC3">
        <w:rPr>
          <w:rFonts w:ascii="Calibri" w:hAnsi="Calibri" w:cs="Calibri"/>
          <w:kern w:val="0"/>
          <w14:ligatures w14:val="none"/>
        </w:rPr>
        <w:t xml:space="preserve">,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lastRenderedPageBreak/>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w:t>
      </w:r>
      <w:proofErr w:type="spellStart"/>
      <w:r w:rsidRPr="006D0EC3">
        <w:rPr>
          <w:rFonts w:ascii="Calibri" w:hAnsi="Calibri" w:cs="Calibri"/>
          <w:kern w:val="0"/>
          <w14:ligatures w14:val="none"/>
        </w:rPr>
        <w:t>Ficek</w:t>
      </w:r>
      <w:proofErr w:type="spellEnd"/>
      <w:r w:rsidRPr="006D0EC3">
        <w:rPr>
          <w:rFonts w:ascii="Calibri" w:hAnsi="Calibri" w:cs="Calibri"/>
          <w:kern w:val="0"/>
          <w14:ligatures w14:val="none"/>
        </w:rPr>
        <w:t xml:space="preserve">-Tani, B., &amp; </w:t>
      </w:r>
      <w:proofErr w:type="spellStart"/>
      <w:r w:rsidRPr="006D0EC3">
        <w:rPr>
          <w:rFonts w:ascii="Calibri" w:hAnsi="Calibri" w:cs="Calibri"/>
          <w:kern w:val="0"/>
          <w14:ligatures w14:val="none"/>
        </w:rPr>
        <w:t>Scheinost</w:t>
      </w:r>
      <w:proofErr w:type="spellEnd"/>
      <w:r w:rsidRPr="006D0EC3">
        <w:rPr>
          <w:rFonts w:ascii="Calibri" w:hAnsi="Calibri" w:cs="Calibri"/>
          <w:kern w:val="0"/>
          <w14:ligatures w14:val="none"/>
        </w:rPr>
        <w:t xml:space="preserve">,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lastRenderedPageBreak/>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w:t>
      </w:r>
      <w:proofErr w:type="spellStart"/>
      <w:r w:rsidRPr="003A6B9E">
        <w:rPr>
          <w:rFonts w:ascii="Calibri" w:hAnsi="Calibri" w:cs="Calibri"/>
          <w:kern w:val="0"/>
          <w14:ligatures w14:val="none"/>
        </w:rPr>
        <w:t>Haberland</w:t>
      </w:r>
      <w:proofErr w:type="spellEnd"/>
      <w:r w:rsidRPr="003A6B9E">
        <w:rPr>
          <w:rFonts w:ascii="Calibri" w:hAnsi="Calibri" w:cs="Calibri"/>
          <w:kern w:val="0"/>
          <w14:ligatures w14:val="none"/>
        </w:rPr>
        <w:t xml:space="preserve">, K Jarrod Millman, Nikolay </w:t>
      </w:r>
      <w:proofErr w:type="spellStart"/>
      <w:r w:rsidRPr="003A6B9E">
        <w:rPr>
          <w:rFonts w:ascii="Calibri" w:hAnsi="Calibri" w:cs="Calibri"/>
          <w:kern w:val="0"/>
          <w14:ligatures w14:val="none"/>
        </w:rPr>
        <w:t>Mayorov</w:t>
      </w:r>
      <w:proofErr w:type="spellEnd"/>
      <w:r w:rsidRPr="003A6B9E">
        <w:rPr>
          <w:rFonts w:ascii="Calibri" w:hAnsi="Calibri" w:cs="Calibri"/>
          <w:kern w:val="0"/>
          <w14:ligatures w14:val="none"/>
        </w:rPr>
        <w:t xml:space="preserve">,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2" w:name="_Ref171864228"/>
    </w:p>
    <w:p w14:paraId="5691A347" w14:textId="3B06E348" w:rsidR="00FF49A6" w:rsidRDefault="00FF49A6" w:rsidP="00FF49A6">
      <w:bookmarkStart w:id="83"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2"/>
      <w:bookmarkEnd w:id="83"/>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proofErr w:type="spellStart"/>
      <w:r w:rsidRPr="00A04B81">
        <w:t>Nelder</w:t>
      </w:r>
      <w:proofErr w:type="spellEnd"/>
      <w:r w:rsidRPr="00A04B81">
        <w:t xml:space="preserve">-Mead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4"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4"/>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proofErr w:type="spellStart"/>
      <w:r w:rsidRPr="00CB5F62">
        <w:t>Nelder</w:t>
      </w:r>
      <w:proofErr w:type="spellEnd"/>
      <w:r w:rsidRPr="00CB5F62">
        <w:t>-Mead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127BCDEC" w:rsidR="00C81739" w:rsidRPr="00E4007C" w:rsidRDefault="00762D70" w:rsidP="00E4007C">
      <w:pPr>
        <w:keepNext/>
        <w:spacing w:before="0"/>
        <w:rPr>
          <w:b/>
          <w:bCs/>
        </w:rPr>
      </w:pPr>
      <w:r w:rsidRPr="00762D70">
        <w:rPr>
          <w:noProof/>
        </w:rPr>
        <w:lastRenderedPageBreak/>
        <w:t xml:space="preserve"> </w:t>
      </w:r>
      <w:bookmarkStart w:id="85"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557A93" w:rsidRPr="00E4007C">
        <w:rPr>
          <w:rFonts w:eastAsiaTheme="minorEastAsia"/>
          <w:b/>
          <w:bCs/>
          <w:noProof/>
        </w:rPr>
        <w:t>3</w:t>
      </w:r>
      <w:r w:rsidR="00192F32" w:rsidRPr="00E4007C">
        <w:rPr>
          <w:rFonts w:eastAsiaTheme="minorEastAsia"/>
          <w:b/>
          <w:bCs/>
          <w:i/>
          <w:iCs/>
        </w:rPr>
        <w:fldChar w:fldCharType="end"/>
      </w:r>
      <w:bookmarkEnd w:id="85"/>
      <w:r w:rsidR="00192F32" w:rsidRPr="00E4007C">
        <w:rPr>
          <w:b/>
          <w:bCs/>
        </w:rPr>
        <w:t xml:space="preserve">. </w:t>
      </w:r>
      <w:bookmarkStart w:id="86"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w:t>
      </w:r>
      <w:proofErr w:type="spellStart"/>
      <w:r w:rsidR="005B02CF" w:rsidRPr="00E4007C">
        <w:t>Laland</w:t>
      </w:r>
      <w:proofErr w:type="spellEnd"/>
      <w:r w:rsidR="005B02CF" w:rsidRPr="00E4007C">
        <w:t xml:space="preserve">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estimated confidence interval </w:t>
      </w:r>
      <w:r w:rsidR="005B02CF" w:rsidRPr="00E4007C">
        <w:t xml:space="preserve">at a given confidence level (higher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86"/>
      <w:r w:rsidR="00192F32" w:rsidRPr="00E4007C">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7" w:name="_Toc161849383"/>
      <w:bookmarkStart w:id="88" w:name="_Toc162276022"/>
      <w:bookmarkStart w:id="89" w:name="_Toc171803984"/>
    </w:p>
    <w:p w14:paraId="31F0EDE2" w14:textId="7266C48C" w:rsidR="003A3147" w:rsidRPr="00EE129F" w:rsidRDefault="003A3147" w:rsidP="007C6C76">
      <w:bookmarkStart w:id="90"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0"/>
      <w:r w:rsidRPr="00EE129F">
        <w:rPr>
          <w:b/>
          <w:bCs/>
        </w:rPr>
        <w:t xml:space="preserve">. </w:t>
      </w:r>
      <w:bookmarkStart w:id="91"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1"/>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bookmarkEnd w:id="87"/>
      <w:bookmarkEnd w:id="88"/>
      <w:bookmarkEnd w:id="89"/>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proofErr w:type="spellStart"/>
            <w:r w:rsidRPr="0060263C">
              <w:rPr>
                <w:rFonts w:asciiTheme="majorBidi" w:hAnsiTheme="majorBidi"/>
                <w:kern w:val="0"/>
                <w:sz w:val="18"/>
                <w:szCs w:val="18"/>
                <w14:ligatures w14:val="none"/>
              </w:rPr>
              <w:t>Laland</w:t>
            </w:r>
            <w:proofErr w:type="spellEnd"/>
            <w:r w:rsidRPr="0060263C">
              <w:rPr>
                <w:rFonts w:asciiTheme="majorBidi" w:hAnsiTheme="majorBidi"/>
                <w:kern w:val="0"/>
                <w:sz w:val="18"/>
                <w:szCs w:val="18"/>
                <w14:ligatures w14:val="none"/>
              </w:rPr>
              <w:t xml:space="preserve">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2"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2"/>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Laland</w:t>
            </w:r>
            <w:proofErr w:type="spellEnd"/>
            <w:r w:rsidRPr="0060263C">
              <w:rPr>
                <w:rFonts w:asciiTheme="majorBidi" w:hAnsiTheme="majorBidi"/>
                <w:color w:val="000000"/>
                <w:kern w:val="0"/>
                <w:sz w:val="18"/>
                <w:szCs w:val="18"/>
                <w14:ligatures w14:val="none"/>
              </w:rPr>
              <w:t xml:space="preserve">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Ramaley</w:t>
            </w:r>
            <w:proofErr w:type="spellEnd"/>
            <w:r w:rsidRPr="0060263C">
              <w:rPr>
                <w:rFonts w:asciiTheme="majorBidi" w:hAnsiTheme="majorBidi"/>
                <w:color w:val="000000"/>
                <w:kern w:val="0"/>
                <w:sz w:val="18"/>
                <w:szCs w:val="18"/>
                <w14:ligatures w14:val="none"/>
              </w:rPr>
              <w:t xml:space="preserve">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w:t>
            </w:r>
            <w:proofErr w:type="spellStart"/>
            <w:r w:rsidRPr="0060263C">
              <w:rPr>
                <w:rFonts w:asciiTheme="majorBidi" w:hAnsiTheme="majorBidi"/>
                <w:color w:val="000000"/>
                <w:kern w:val="0"/>
                <w:sz w:val="18"/>
                <w:szCs w:val="18"/>
                <w14:ligatures w14:val="none"/>
              </w:rPr>
              <w:t>Saltzmann</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3" w:name="bookmark=id.46r0co2" w:colFirst="0" w:colLast="0"/>
      <w:bookmarkEnd w:id="93"/>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Tomer Oron" w:date="2025-01-02T15:54:00Z" w:initials="TO">
    <w:p w14:paraId="5923EE21" w14:textId="77777777" w:rsidR="004A3165" w:rsidRDefault="004A3165" w:rsidP="004A3165">
      <w:pPr>
        <w:pStyle w:val="CommentText"/>
        <w:jc w:val="left"/>
      </w:pPr>
      <w:r>
        <w:rPr>
          <w:rStyle w:val="CommentReference"/>
        </w:rPr>
        <w:annotationRef/>
      </w:r>
      <w:r>
        <w:t>Im not sure how to measure it?</w:t>
      </w:r>
      <w:r>
        <w:br/>
      </w:r>
      <w:r>
        <w:br/>
        <w:t>Mean squared error of C =  0.012</w:t>
      </w:r>
      <w:r>
        <w:br/>
        <w:t>mean squared error of C with filter =  0.0015</w:t>
      </w:r>
      <w:r>
        <w:br/>
      </w:r>
      <w:r>
        <w:br/>
        <w:t>Mean squared error of B =  0.0093</w:t>
      </w:r>
      <w:r>
        <w:br/>
        <w:t>Mean squared error of B with correction =  0.0036</w:t>
      </w:r>
    </w:p>
    <w:p w14:paraId="584ACAF6" w14:textId="77777777" w:rsidR="004A3165" w:rsidRDefault="004A3165" w:rsidP="004A3165">
      <w:pPr>
        <w:pStyle w:val="CommentText"/>
        <w:jc w:val="left"/>
      </w:pPr>
      <w:r>
        <w:br/>
      </w:r>
      <w:r>
        <w:br/>
      </w:r>
      <w:r>
        <w:br/>
      </w:r>
      <w:r>
        <w:br/>
      </w:r>
      <w:r>
        <w:br/>
      </w:r>
      <w:r>
        <w:br/>
      </w:r>
      <w:r>
        <w:br/>
      </w:r>
      <w: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84ACA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74AB0F0" w16cex:dateUtc="2025-01-02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84ACAF6" w16cid:durableId="674AB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538833" w14:textId="77777777" w:rsidR="00AB6DB2" w:rsidRDefault="00AB6DB2" w:rsidP="00CB5F62">
      <w:r>
        <w:separator/>
      </w:r>
    </w:p>
  </w:endnote>
  <w:endnote w:type="continuationSeparator" w:id="0">
    <w:p w14:paraId="22F056C9" w14:textId="77777777" w:rsidR="00AB6DB2" w:rsidRDefault="00AB6DB2"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E2C266" w14:textId="77777777" w:rsidR="00AB6DB2" w:rsidRDefault="00AB6DB2" w:rsidP="00CB5F62">
      <w:r>
        <w:separator/>
      </w:r>
    </w:p>
  </w:footnote>
  <w:footnote w:type="continuationSeparator" w:id="0">
    <w:p w14:paraId="61BE93AA" w14:textId="77777777" w:rsidR="00AB6DB2" w:rsidRDefault="00AB6DB2"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omer Oron">
    <w15:presenceInfo w15:providerId="Windows Live" w15:userId="2dda551e2ae272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37"/>
    <w:rsid w:val="000A4859"/>
    <w:rsid w:val="000A73CC"/>
    <w:rsid w:val="000B0CF8"/>
    <w:rsid w:val="000B14A5"/>
    <w:rsid w:val="000B2196"/>
    <w:rsid w:val="000B4041"/>
    <w:rsid w:val="000C078E"/>
    <w:rsid w:val="000C3DC4"/>
    <w:rsid w:val="000C6B4A"/>
    <w:rsid w:val="000D0202"/>
    <w:rsid w:val="000D4D05"/>
    <w:rsid w:val="000E4957"/>
    <w:rsid w:val="000F152E"/>
    <w:rsid w:val="000F4F9F"/>
    <w:rsid w:val="000F538A"/>
    <w:rsid w:val="001032E3"/>
    <w:rsid w:val="00106BAC"/>
    <w:rsid w:val="00110086"/>
    <w:rsid w:val="0011323B"/>
    <w:rsid w:val="00116A4F"/>
    <w:rsid w:val="00120641"/>
    <w:rsid w:val="001256AF"/>
    <w:rsid w:val="00131CE5"/>
    <w:rsid w:val="00133108"/>
    <w:rsid w:val="00143D85"/>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43F4"/>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D2332"/>
    <w:rsid w:val="004D545F"/>
    <w:rsid w:val="004D59C4"/>
    <w:rsid w:val="004D6888"/>
    <w:rsid w:val="004E3278"/>
    <w:rsid w:val="004E5BEE"/>
    <w:rsid w:val="004E5DFA"/>
    <w:rsid w:val="004E5F50"/>
    <w:rsid w:val="004F2A58"/>
    <w:rsid w:val="004F64AE"/>
    <w:rsid w:val="004F7551"/>
    <w:rsid w:val="004F7DAC"/>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80C88"/>
    <w:rsid w:val="00583394"/>
    <w:rsid w:val="00590D40"/>
    <w:rsid w:val="005911A5"/>
    <w:rsid w:val="00592A4E"/>
    <w:rsid w:val="00595D89"/>
    <w:rsid w:val="005A0339"/>
    <w:rsid w:val="005B02CF"/>
    <w:rsid w:val="005B5F4B"/>
    <w:rsid w:val="005D38A1"/>
    <w:rsid w:val="005D490C"/>
    <w:rsid w:val="005D4D8C"/>
    <w:rsid w:val="005D6196"/>
    <w:rsid w:val="005D6575"/>
    <w:rsid w:val="005E2257"/>
    <w:rsid w:val="005E40D4"/>
    <w:rsid w:val="005E6440"/>
    <w:rsid w:val="0060263C"/>
    <w:rsid w:val="00604735"/>
    <w:rsid w:val="00607C5A"/>
    <w:rsid w:val="00610E72"/>
    <w:rsid w:val="006144C1"/>
    <w:rsid w:val="006174A8"/>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0B4"/>
    <w:rsid w:val="00A8287A"/>
    <w:rsid w:val="00A838B5"/>
    <w:rsid w:val="00A87049"/>
    <w:rsid w:val="00A873AB"/>
    <w:rsid w:val="00A90A2E"/>
    <w:rsid w:val="00A9188D"/>
    <w:rsid w:val="00A955AD"/>
    <w:rsid w:val="00A96F99"/>
    <w:rsid w:val="00AA04B9"/>
    <w:rsid w:val="00AA654B"/>
    <w:rsid w:val="00AB0D16"/>
    <w:rsid w:val="00AB164D"/>
    <w:rsid w:val="00AB4594"/>
    <w:rsid w:val="00AB5FB4"/>
    <w:rsid w:val="00AB6352"/>
    <w:rsid w:val="00AB6DB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75F4"/>
    <w:rsid w:val="00D22385"/>
    <w:rsid w:val="00D223D2"/>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6191"/>
    <w:rsid w:val="00E31C00"/>
    <w:rsid w:val="00E4007C"/>
    <w:rsid w:val="00E4244B"/>
    <w:rsid w:val="00E443D2"/>
    <w:rsid w:val="00E455B1"/>
    <w:rsid w:val="00E4684E"/>
    <w:rsid w:val="00E46DB0"/>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50</Pages>
  <Words>13398</Words>
  <Characters>76373</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73</cp:revision>
  <cp:lastPrinted>2024-11-27T12:29:00Z</cp:lastPrinted>
  <dcterms:created xsi:type="dcterms:W3CDTF">2024-11-27T12:48:00Z</dcterms:created>
  <dcterms:modified xsi:type="dcterms:W3CDTF">2025-01-05T13:59:00Z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