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3D217688" w:rsidR="000C1539" w:rsidRPr="006F2E1E" w:rsidRDefault="000C1539" w:rsidP="000C1539">
      <w:pPr>
        <w:spacing w:line="360" w:lineRule="auto"/>
        <w:jc w:val="right"/>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033E69">
        <w:rPr>
          <w:rFonts w:asciiTheme="majorBidi" w:hAnsiTheme="majorBidi" w:cstheme="majorBidi"/>
          <w:noProof/>
          <w:sz w:val="22"/>
          <w:szCs w:val="22"/>
        </w:rPr>
        <w:t>November 7, 2023</w:t>
      </w:r>
      <w:r w:rsidRPr="006F2E1E">
        <w:rPr>
          <w:rFonts w:asciiTheme="majorBidi" w:hAnsiTheme="majorBidi" w:cstheme="majorBidi"/>
          <w:sz w:val="22"/>
          <w:szCs w:val="22"/>
        </w:rPr>
        <w:fldChar w:fldCharType="end"/>
      </w:r>
    </w:p>
    <w:p w14:paraId="5E454BEE" w14:textId="77777777" w:rsidR="0098096E" w:rsidRPr="00981065" w:rsidRDefault="0098096E" w:rsidP="0098096E">
      <w:pPr>
        <w:spacing w:line="360" w:lineRule="auto"/>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98096E">
      <w:pPr>
        <w:spacing w:line="360" w:lineRule="auto"/>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B67B79">
      <w:pPr>
        <w:spacing w:line="360" w:lineRule="auto"/>
        <w:rPr>
          <w:rFonts w:asciiTheme="majorBidi" w:hAnsiTheme="majorBidi" w:cstheme="majorBidi"/>
          <w:sz w:val="22"/>
          <w:szCs w:val="22"/>
        </w:rPr>
      </w:pPr>
    </w:p>
    <w:p w14:paraId="4FFAE8DE" w14:textId="77777777" w:rsidR="0098096E" w:rsidRDefault="0098096E" w:rsidP="00B67B79">
      <w:pPr>
        <w:spacing w:line="360" w:lineRule="auto"/>
        <w:rPr>
          <w:rFonts w:asciiTheme="majorBidi" w:hAnsiTheme="majorBidi" w:cstheme="majorBidi"/>
          <w:sz w:val="22"/>
          <w:szCs w:val="22"/>
        </w:rPr>
      </w:pPr>
    </w:p>
    <w:p w14:paraId="538D89DA" w14:textId="47C0F16E" w:rsidR="00B67B79" w:rsidRPr="006F2E1E" w:rsidRDefault="009B5526" w:rsidP="00B67B79">
      <w:pPr>
        <w:spacing w:line="360" w:lineRule="auto"/>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B67B79">
      <w:pPr>
        <w:spacing w:line="360" w:lineRule="auto"/>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13786E">
      <w:pPr>
        <w:spacing w:line="360" w:lineRule="auto"/>
        <w:rPr>
          <w:rFonts w:asciiTheme="majorBidi" w:hAnsiTheme="majorBidi" w:cstheme="majorBidi"/>
          <w:sz w:val="22"/>
          <w:szCs w:val="22"/>
        </w:rPr>
      </w:pPr>
    </w:p>
    <w:p w14:paraId="797C13EB" w14:textId="7D8B0107" w:rsidR="0069078D" w:rsidRDefault="009B5526" w:rsidP="0069078D">
      <w:pPr>
        <w:spacing w:line="360" w:lineRule="auto"/>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9078D">
      <w:pPr>
        <w:spacing w:line="360" w:lineRule="auto"/>
        <w:rPr>
          <w:rFonts w:asciiTheme="majorBidi" w:hAnsiTheme="majorBidi" w:cstheme="majorBidi"/>
          <w:sz w:val="22"/>
          <w:szCs w:val="22"/>
        </w:rPr>
      </w:pPr>
    </w:p>
    <w:p w14:paraId="45D3FE2B" w14:textId="1547A6A6" w:rsidR="0098096E" w:rsidRDefault="0098096E" w:rsidP="0098096E">
      <w:pPr>
        <w:pStyle w:val="ListParagraph"/>
        <w:spacing w:line="360" w:lineRule="auto"/>
        <w:ind w:left="0" w:firstLine="720"/>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98096E">
      <w:pPr>
        <w:pStyle w:val="ListParagraph"/>
        <w:spacing w:line="360" w:lineRule="auto"/>
        <w:ind w:left="0" w:firstLine="720"/>
        <w:rPr>
          <w:rFonts w:asciiTheme="majorBidi" w:hAnsiTheme="majorBidi" w:cstheme="majorBidi"/>
        </w:rPr>
      </w:pPr>
    </w:p>
    <w:p w14:paraId="70CA8C10" w14:textId="66493C94" w:rsidR="0098096E" w:rsidRPr="009E03BC" w:rsidRDefault="0098096E" w:rsidP="0098096E">
      <w:pPr>
        <w:pStyle w:val="ListParagraph"/>
        <w:spacing w:line="360" w:lineRule="auto"/>
        <w:ind w:left="0" w:firstLine="720"/>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98096E">
      <w:pPr>
        <w:spacing w:line="360" w:lineRule="auto"/>
        <w:jc w:val="both"/>
        <w:rPr>
          <w:rFonts w:asciiTheme="majorBidi" w:hAnsiTheme="majorBidi" w:cstheme="majorBidi"/>
          <w:sz w:val="22"/>
          <w:szCs w:val="22"/>
        </w:rPr>
      </w:pPr>
    </w:p>
    <w:p w14:paraId="49384A1E" w14:textId="77777777" w:rsidR="0098096E" w:rsidRDefault="0098096E" w:rsidP="0098096E">
      <w:pPr>
        <w:spacing w:line="360" w:lineRule="auto"/>
        <w:jc w:val="both"/>
        <w:rPr>
          <w:rFonts w:asciiTheme="majorBidi" w:hAnsiTheme="majorBidi" w:cstheme="majorBidi"/>
          <w:sz w:val="22"/>
          <w:szCs w:val="22"/>
        </w:rPr>
      </w:pPr>
    </w:p>
    <w:p w14:paraId="47A77BD2" w14:textId="77777777" w:rsidR="0098096E" w:rsidRDefault="0098096E" w:rsidP="0098096E">
      <w:pPr>
        <w:spacing w:line="360" w:lineRule="auto"/>
        <w:jc w:val="both"/>
        <w:rPr>
          <w:rFonts w:asciiTheme="majorBidi" w:hAnsiTheme="majorBidi" w:cstheme="majorBidi"/>
          <w:sz w:val="22"/>
          <w:szCs w:val="22"/>
        </w:rPr>
      </w:pPr>
    </w:p>
    <w:p w14:paraId="047D3BA1" w14:textId="2060F253" w:rsidR="00F6490B" w:rsidRPr="006F2E1E" w:rsidRDefault="002D5DB9"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882C61">
      <w:pPr>
        <w:bidi/>
        <w:spacing w:line="360" w:lineRule="auto"/>
        <w:jc w:val="right"/>
        <w:rPr>
          <w:rFonts w:asciiTheme="majorBidi" w:hAnsiTheme="majorBidi" w:cstheme="majorBidi"/>
          <w:sz w:val="22"/>
          <w:szCs w:val="22"/>
          <w:rtl/>
        </w:rPr>
      </w:pPr>
    </w:p>
    <w:p w14:paraId="75C1F97D" w14:textId="77777777" w:rsidR="00F6490B" w:rsidRPr="006F2E1E" w:rsidRDefault="00F6490B" w:rsidP="00882C61">
      <w:pPr>
        <w:spacing w:line="360" w:lineRule="auto"/>
        <w:rPr>
          <w:rFonts w:asciiTheme="majorBidi" w:hAnsiTheme="majorBidi" w:cstheme="majorBidi"/>
          <w:sz w:val="22"/>
          <w:szCs w:val="22"/>
        </w:rPr>
      </w:pPr>
    </w:p>
    <w:p w14:paraId="2D8D37F5" w14:textId="3DF2221F" w:rsidR="00882C61" w:rsidRPr="006F2E1E" w:rsidRDefault="00F6490B"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pPr>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D6265E">
      <w:pPr>
        <w:spacing w:before="100" w:beforeAutospacing="1" w:after="100" w:afterAutospacing="1"/>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362232">
      <w:pPr>
        <w:spacing w:before="100" w:beforeAutospacing="1" w:after="100" w:afterAutospacing="1"/>
        <w:ind w:firstLine="720"/>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F76700" w14:textId="51329F7D" w:rsidR="00A943AF" w:rsidRPr="00D6265E" w:rsidRDefault="00A943AF" w:rsidP="00A943AF">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Thank you for pointing this out</w:t>
      </w:r>
      <w:r w:rsidR="00033E69">
        <w:rPr>
          <w:rFonts w:asciiTheme="minorBidi" w:hAnsiTheme="minorBidi"/>
          <w:color w:val="4472C4" w:themeColor="accent1"/>
          <w:sz w:val="22"/>
          <w:szCs w:val="22"/>
          <w:lang w:val="en-US"/>
        </w:rPr>
        <w:t>.</w:t>
      </w:r>
      <w:r>
        <w:rPr>
          <w:rFonts w:asciiTheme="minorBidi" w:hAnsiTheme="minorBidi"/>
          <w:color w:val="4472C4" w:themeColor="accent1"/>
          <w:sz w:val="22"/>
          <w:szCs w:val="22"/>
        </w:rPr>
        <w:t xml:space="preserve"> We now include in the introduction a paragraph about the literature on the different definitions of “prestige bias” and </w:t>
      </w:r>
      <w:r w:rsidR="00033E69">
        <w:rPr>
          <w:rFonts w:asciiTheme="minorBidi" w:hAnsiTheme="minorBidi"/>
          <w:color w:val="4472C4" w:themeColor="accent1"/>
          <w:sz w:val="22"/>
          <w:szCs w:val="22"/>
          <w:lang w:val="en-US"/>
        </w:rPr>
        <w:t xml:space="preserve">added </w:t>
      </w:r>
      <w:r>
        <w:rPr>
          <w:rFonts w:asciiTheme="minorBidi" w:hAnsiTheme="minorBidi"/>
          <w:color w:val="4472C4" w:themeColor="accent1"/>
          <w:sz w:val="22"/>
          <w:szCs w:val="22"/>
        </w:rPr>
        <w:t>reference</w:t>
      </w:r>
      <w:r w:rsidR="00033E69">
        <w:rPr>
          <w:rFonts w:asciiTheme="minorBidi" w:hAnsiTheme="minorBidi"/>
          <w:color w:val="4472C4" w:themeColor="accent1"/>
          <w:sz w:val="22"/>
          <w:szCs w:val="22"/>
          <w:lang w:val="en-US"/>
        </w:rPr>
        <w:t>s to</w:t>
      </w:r>
      <w:r>
        <w:rPr>
          <w:rFonts w:asciiTheme="minorBidi" w:hAnsiTheme="minorBidi"/>
          <w:color w:val="4472C4" w:themeColor="accent1"/>
          <w:sz w:val="22"/>
          <w:szCs w:val="22"/>
        </w:rPr>
        <w:t xml:space="preserve"> the </w:t>
      </w:r>
      <w:r w:rsidR="00033E69">
        <w:rPr>
          <w:rFonts w:asciiTheme="minorBidi" w:hAnsiTheme="minorBidi"/>
          <w:color w:val="4472C4" w:themeColor="accent1"/>
          <w:sz w:val="22"/>
          <w:szCs w:val="22"/>
          <w:lang w:val="en-US"/>
        </w:rPr>
        <w:t xml:space="preserve">highlighted </w:t>
      </w:r>
      <w:r>
        <w:rPr>
          <w:rFonts w:asciiTheme="minorBidi" w:hAnsiTheme="minorBidi"/>
          <w:color w:val="4472C4" w:themeColor="accent1"/>
          <w:sz w:val="22"/>
          <w:szCs w:val="22"/>
        </w:rPr>
        <w:t>papers</w:t>
      </w:r>
      <w:r w:rsidR="00033E69">
        <w:rPr>
          <w:rFonts w:asciiTheme="minorBidi" w:hAnsiTheme="minorBidi"/>
          <w:color w:val="4472C4" w:themeColor="accent1"/>
          <w:sz w:val="22"/>
          <w:szCs w:val="22"/>
          <w:lang w:val="en-US"/>
        </w:rPr>
        <w:t xml:space="preserve"> </w:t>
      </w:r>
      <w:r w:rsidR="005D3E40">
        <w:rPr>
          <w:rFonts w:asciiTheme="minorBidi" w:hAnsiTheme="minorBidi"/>
          <w:color w:val="4472C4" w:themeColor="accent1"/>
          <w:sz w:val="22"/>
          <w:szCs w:val="22"/>
        </w:rPr>
        <w:t xml:space="preserve">(line </w:t>
      </w:r>
      <w:r w:rsidR="005D3E40" w:rsidRPr="00DA6035">
        <w:rPr>
          <w:rFonts w:asciiTheme="minorBidi" w:hAnsiTheme="minorBidi"/>
          <w:color w:val="4472C4" w:themeColor="accent1"/>
          <w:sz w:val="22"/>
          <w:szCs w:val="22"/>
          <w:highlight w:val="yellow"/>
        </w:rPr>
        <w:t>XXX</w:t>
      </w:r>
      <w:r w:rsidR="005D3E40">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Pr="00A943AF">
        <w:rPr>
          <w:rFonts w:asciiTheme="minorBidi" w:hAnsiTheme="minorBidi"/>
          <w:color w:val="4472C4" w:themeColor="accent1"/>
          <w:sz w:val="22"/>
          <w:szCs w:val="22"/>
          <w:highlight w:val="yellow"/>
        </w:rPr>
        <w:t>COPY THE PARAGRAPH.</w:t>
      </w:r>
    </w:p>
    <w:p w14:paraId="5F717708" w14:textId="313FB17D"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48C0D5E8" w14:textId="04B8D1BC" w:rsidR="00EC1E38" w:rsidRPr="00EC1E38" w:rsidRDefault="00A943AF" w:rsidP="00EC1E38">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33E69">
        <w:rPr>
          <w:rFonts w:asciiTheme="minorBidi" w:hAnsiTheme="minorBidi"/>
          <w:color w:val="4472C4" w:themeColor="accent1"/>
          <w:sz w:val="22"/>
          <w:szCs w:val="22"/>
          <w:lang w:val="en-US"/>
        </w:rPr>
        <w:t xml:space="preserve"> 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 The main changes are in the following paragraph (</w:t>
      </w:r>
      <w:r w:rsidR="005D3E40" w:rsidRPr="00DA6035">
        <w:rPr>
          <w:rFonts w:asciiTheme="minorBidi" w:hAnsiTheme="minorBidi"/>
          <w:color w:val="4472C4" w:themeColor="accent1"/>
          <w:sz w:val="22"/>
          <w:szCs w:val="22"/>
        </w:rPr>
        <w:t xml:space="preserve">line </w:t>
      </w:r>
      <w:r w:rsidR="005D3E40" w:rsidRPr="005D3E40">
        <w:rPr>
          <w:rFonts w:asciiTheme="minorBidi" w:hAnsiTheme="minorBidi"/>
          <w:color w:val="4472C4" w:themeColor="accent1"/>
          <w:sz w:val="22"/>
          <w:szCs w:val="22"/>
          <w:highlight w:val="yellow"/>
        </w:rPr>
        <w:t>XXX): COPY PARAGRAPH HERE.</w:t>
      </w:r>
    </w:p>
    <w:p w14:paraId="1EF05DDA" w14:textId="5D0FF898"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w:t>
      </w:r>
      <w:r w:rsidRPr="00D6265E">
        <w:rPr>
          <w:rFonts w:asciiTheme="majorBidi" w:hAnsiTheme="majorBidi" w:cstheme="majorBidi"/>
          <w:sz w:val="22"/>
          <w:szCs w:val="22"/>
        </w:rPr>
        <w:lastRenderedPageBreak/>
        <w:t xml:space="preserve">discussion, but I think the relationship between the present modeling choices and previous approaches should be made more explicit and perhaps appear earlier in the paper. </w:t>
      </w:r>
    </w:p>
    <w:p w14:paraId="1DCEB706" w14:textId="43B204A4" w:rsidR="00A23AAB" w:rsidRPr="00733695" w:rsidRDefault="00A23AAB" w:rsidP="00733695">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A23AAB">
        <w:rPr>
          <w:rFonts w:asciiTheme="minorBidi" w:hAnsiTheme="minorBidi"/>
          <w:color w:val="4472C4" w:themeColor="accent1"/>
          <w:sz w:val="22"/>
          <w:szCs w:val="22"/>
        </w:rPr>
        <w:t xml:space="preserve">We now include a paragraph on </w:t>
      </w:r>
      <w:r w:rsidR="00733695">
        <w:rPr>
          <w:rFonts w:asciiTheme="minorBidi" w:hAnsiTheme="minorBidi"/>
          <w:color w:val="4472C4" w:themeColor="accent1"/>
          <w:sz w:val="22"/>
          <w:szCs w:val="22"/>
          <w:lang w:val="en-US"/>
        </w:rPr>
        <w:t xml:space="preserve">previous </w:t>
      </w:r>
      <w:r w:rsidRPr="00A23AAB">
        <w:rPr>
          <w:rFonts w:asciiTheme="minorBidi" w:hAnsiTheme="minorBidi"/>
          <w:color w:val="4472C4" w:themeColor="accent1"/>
          <w:sz w:val="22"/>
          <w:szCs w:val="22"/>
        </w:rPr>
        <w:t>cultural evolutionary models with multiple learning biases, including references to Hong 2022, Enquist et al., 2007, Denton et al. 2022</w:t>
      </w:r>
      <w:r>
        <w:rPr>
          <w:rFonts w:asciiTheme="minorBidi" w:hAnsiTheme="minorBidi"/>
          <w:color w:val="4472C4" w:themeColor="accent1"/>
          <w:sz w:val="22"/>
          <w:szCs w:val="22"/>
          <w:lang w:val="en-US"/>
        </w:rPr>
        <w:t xml:space="preserve">. </w:t>
      </w:r>
      <w:r w:rsidR="00EC1E38">
        <w:rPr>
          <w:rFonts w:asciiTheme="minorBidi" w:hAnsiTheme="minorBidi"/>
          <w:color w:val="4472C4" w:themeColor="accent1"/>
          <w:sz w:val="22"/>
          <w:szCs w:val="22"/>
          <w:lang w:val="en-US"/>
        </w:rPr>
        <w:t xml:space="preserve">And </w:t>
      </w:r>
      <w:r w:rsidR="00EC1E38" w:rsidRPr="00EC1E38">
        <w:rPr>
          <w:rFonts w:asciiTheme="minorBidi" w:hAnsiTheme="minorBidi"/>
          <w:color w:val="4472C4" w:themeColor="accent1"/>
          <w:sz w:val="22"/>
          <w:szCs w:val="22"/>
          <w:lang w:val="en-US"/>
        </w:rPr>
        <w:t>Ammar</w:t>
      </w:r>
      <w:r w:rsidR="00EC1E38" w:rsidRPr="00EC1E38">
        <w:rPr>
          <w:rFonts w:asciiTheme="minorBidi" w:hAnsiTheme="minorBidi"/>
          <w:color w:val="4472C4" w:themeColor="accent1"/>
          <w:sz w:val="22"/>
          <w:szCs w:val="22"/>
          <w:lang w:val="en-US"/>
        </w:rPr>
        <w:t xml:space="preserve"> </w:t>
      </w:r>
      <w:r w:rsidR="00EC1E38">
        <w:rPr>
          <w:rFonts w:asciiTheme="minorBidi" w:hAnsiTheme="minorBidi"/>
          <w:color w:val="4472C4" w:themeColor="accent1"/>
          <w:sz w:val="22"/>
          <w:szCs w:val="22"/>
          <w:lang w:val="en-US"/>
        </w:rPr>
        <w:t xml:space="preserve">et al. 2023 </w:t>
      </w:r>
      <w:r w:rsidR="00733695">
        <w:rPr>
          <w:rFonts w:asciiTheme="minorBidi" w:hAnsiTheme="minorBidi"/>
          <w:color w:val="4472C4" w:themeColor="accent1"/>
          <w:sz w:val="22"/>
          <w:szCs w:val="22"/>
          <w:lang w:val="en-US"/>
        </w:rPr>
        <w:t xml:space="preserve">(line </w:t>
      </w:r>
      <w:r w:rsidR="00733695" w:rsidRPr="005D3E40">
        <w:rPr>
          <w:rFonts w:asciiTheme="minorBidi" w:hAnsiTheme="minorBidi"/>
          <w:color w:val="4472C4" w:themeColor="accent1"/>
          <w:sz w:val="22"/>
          <w:szCs w:val="22"/>
          <w:highlight w:val="yellow"/>
        </w:rPr>
        <w:t>XXX): COPY PARAGRAPH HERE.</w:t>
      </w:r>
    </w:p>
    <w:p w14:paraId="06659652" w14:textId="77777777" w:rsidR="00D52381"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D52381">
      <w:pPr>
        <w:spacing w:before="100" w:beforeAutospacing="1" w:after="100" w:afterAutospacing="1"/>
        <w:ind w:firstLine="720"/>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D6265E">
      <w:pPr>
        <w:spacing w:before="100" w:beforeAutospacing="1" w:after="100" w:afterAutospacing="1"/>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21296FED" w14:textId="6343AB78" w:rsidR="00D52381" w:rsidRPr="00D52381" w:rsidRDefault="00D52381" w:rsidP="00D52381">
      <w:pPr>
        <w:spacing w:before="100" w:beforeAutospacing="1" w:after="100" w:afterAutospacing="1"/>
        <w:ind w:firstLine="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5D3E40">
        <w:rPr>
          <w:rFonts w:asciiTheme="minorBidi" w:hAnsiTheme="minorBidi"/>
          <w:color w:val="4472C4" w:themeColor="accent1"/>
          <w:sz w:val="22"/>
          <w:szCs w:val="22"/>
          <w:highlight w:val="yellow"/>
        </w:rPr>
        <w:t>: COPY PARAGRAPH HERE</w:t>
      </w:r>
      <w:r>
        <w:rPr>
          <w:rFonts w:asciiTheme="minorBidi" w:hAnsiTheme="minorBidi"/>
          <w:color w:val="4472C4" w:themeColor="accent1"/>
          <w:sz w:val="22"/>
          <w:szCs w:val="22"/>
          <w:lang w:val="en-US"/>
        </w:rPr>
        <w:t xml:space="preserve">. </w:t>
      </w:r>
    </w:p>
    <w:p w14:paraId="5B19EA95" w14:textId="36160DFC" w:rsidR="00D6265E" w:rsidRDefault="00D6265E" w:rsidP="00D52381">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702377BD" w14:textId="25E40EAA" w:rsidR="00D52381" w:rsidRPr="00D52381" w:rsidRDefault="00D52381" w:rsidP="00D52381">
      <w:pPr>
        <w:pStyle w:val="NormalWeb"/>
        <w:rPr>
          <w:rFonts w:asciiTheme="minorBidi" w:hAnsiTheme="minorBidi"/>
          <w:color w:val="4472C4" w:themeColor="accent1"/>
          <w:sz w:val="22"/>
          <w:szCs w:val="22"/>
          <w:lang w:val="en-IL"/>
        </w:rPr>
      </w:pPr>
      <w:r>
        <w:rPr>
          <w:rFonts w:asciiTheme="majorBidi" w:hAnsiTheme="majorBidi" w:cstheme="majorBidi"/>
          <w:sz w:val="22"/>
          <w:szCs w:val="22"/>
        </w:rPr>
        <w:tab/>
      </w:r>
      <w:r w:rsidRPr="00D52381">
        <w:rPr>
          <w:rFonts w:asciiTheme="minorBidi" w:hAnsiTheme="minorBidi"/>
          <w:color w:val="4472C4" w:themeColor="accent1"/>
          <w:sz w:val="22"/>
          <w:szCs w:val="22"/>
          <w:lang w:val="en-IL"/>
        </w:rPr>
        <w:t xml:space="preserve">We agree that the kind of change within one generation shown in Fig. 3 cannot be called “evolutionary change”, and we made sure that we did not call it “evolutionary change”. We revised the caption of Fig. 3 to highlight this to prevent confusion: “Both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D6265E">
      <w:pPr>
        <w:spacing w:before="100" w:beforeAutospacing="1" w:after="100" w:afterAutospacing="1"/>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73B78819" w:rsidR="002F3BC8" w:rsidRPr="002F3BC8" w:rsidRDefault="002F3BC8" w:rsidP="00D6265E">
      <w:pPr>
        <w:spacing w:before="100" w:beforeAutospacing="1" w:after="100" w:afterAutospacing="1"/>
        <w:rPr>
          <w:rFonts w:asciiTheme="majorBidi" w:hAnsiTheme="majorBidi" w:cstheme="majorBidi"/>
          <w:sz w:val="22"/>
          <w:szCs w:val="22"/>
          <w:lang w:val="en-US"/>
        </w:rPr>
      </w:pPr>
      <w:r>
        <w:rPr>
          <w:rFonts w:asciiTheme="majorBidi" w:hAnsiTheme="majorBidi" w:cstheme="majorBidi"/>
          <w:sz w:val="22"/>
          <w:szCs w:val="22"/>
        </w:rPr>
        <w:tab/>
      </w:r>
      <w:r w:rsidRPr="002F3BC8">
        <w:rPr>
          <w:rFonts w:asciiTheme="minorBidi" w:hAnsiTheme="minorBidi"/>
          <w:color w:val="4472C4" w:themeColor="accent1"/>
          <w:sz w:val="22"/>
          <w:szCs w:val="22"/>
        </w:rPr>
        <w:t>We removed “and hence is the same as conformity bias”</w:t>
      </w:r>
      <w:r>
        <w:rPr>
          <w:rFonts w:asciiTheme="minorBidi" w:hAnsiTheme="minorBidi"/>
          <w:color w:val="4472C4" w:themeColor="accent1"/>
          <w:sz w:val="22"/>
          <w:szCs w:val="22"/>
          <w:lang w:val="en-US"/>
        </w:rPr>
        <w:t xml:space="preserve"> (line </w:t>
      </w:r>
      <w:r w:rsidRPr="002F3BC8">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r w:rsidRPr="002F3BC8">
        <w:rPr>
          <w:rFonts w:asciiTheme="minorBidi" w:hAnsiTheme="minorBidi"/>
          <w:color w:val="4472C4" w:themeColor="accent1"/>
          <w:sz w:val="22"/>
          <w:szCs w:val="22"/>
        </w:rPr>
        <w:t>.</w:t>
      </w:r>
    </w:p>
    <w:p w14:paraId="2727BE3B" w14:textId="77777777" w:rsidR="00D6265E" w:rsidRDefault="00D6265E" w:rsidP="00D6265E">
      <w:pPr>
        <w:spacing w:before="100" w:beforeAutospacing="1" w:after="100" w:afterAutospacing="1"/>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7A94ECC4" w:rsidR="002F3BC8" w:rsidRPr="002F3BC8" w:rsidRDefault="002F3BC8" w:rsidP="00D6265E">
      <w:pPr>
        <w:spacing w:before="100" w:beforeAutospacing="1" w:after="100" w:afterAutospacing="1"/>
        <w:rPr>
          <w:rFonts w:asciiTheme="majorBidi" w:hAnsiTheme="majorBidi" w:cstheme="majorBidi"/>
          <w:sz w:val="22"/>
          <w:szCs w:val="22"/>
          <w:lang w:val="en-US"/>
        </w:rPr>
      </w:pPr>
      <w:r w:rsidRPr="002F3BC8">
        <w:rPr>
          <w:rFonts w:asciiTheme="minorBidi" w:hAnsiTheme="minorBidi"/>
          <w:color w:val="4472C4" w:themeColor="accent1"/>
          <w:sz w:val="22"/>
          <w:szCs w:val="22"/>
        </w:rPr>
        <w:tab/>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lastRenderedPageBreak/>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362232">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D6265E">
      <w:pPr>
        <w:spacing w:before="100" w:beforeAutospacing="1" w:after="100" w:afterAutospacing="1"/>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333C75C7" w14:textId="1CA188C3"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Specifically, the authors define prestige bias as indirect success bias plus conformity bias, 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2F3BC8">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3EB3FD21"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For example, the authors introduce the concept of ‘influence’ bias, but then state, in line 405, that influence bias is equivalent to conformity bias - not sure if this is true. If this is indeed true, why introduce a whole other term/ concept which can only confuse the reader? 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A02BD5F"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7627ABF1"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It would be worthwhile to give a summary of the 3 different models used (in the introduction section maybe) and thoroughly discuss how the modeling choices differ from previous approaches: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68381AEE"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doesn’t really discuss the results observed here. The choice to choose role models one by one versus all at the same time is also not thoroughly discussed. Ultimately, the authors should use the Introduction section to argue for the importance to </w:t>
      </w:r>
      <w:r w:rsidRPr="00D6265E">
        <w:rPr>
          <w:rFonts w:asciiTheme="majorBidi" w:hAnsiTheme="majorBidi" w:cstheme="majorBidi"/>
          <w:sz w:val="22"/>
          <w:szCs w:val="22"/>
        </w:rPr>
        <w:lastRenderedPageBreak/>
        <w:t>study these biases and the Discussion section to actually discuss their observed results and place them in context of previous work, as well as highlight the novel dynamics observed.</w:t>
      </w:r>
    </w:p>
    <w:p w14:paraId="4B6E03C9"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5694225D"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Moreover, the figures and the results need a point of comparison, such that the novelty and significance of the paper can be understood by the reader. What dynamics do you observe that are different from previous models? What is the specific change or mechanism that is driving these differences in the dynamics?</w:t>
      </w:r>
    </w:p>
    <w:p w14:paraId="0BF73CA7"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26DE979B"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50469173"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3B7CBAE2" w14:textId="7C085224"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7C4EA5">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E61E9D">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0EC926CD" w:rsidR="00D6265E" w:rsidRPr="00FB55F1" w:rsidRDefault="00FB55F1" w:rsidP="00D6265E">
      <w:pPr>
        <w:spacing w:before="100" w:beforeAutospacing="1" w:after="100" w:afterAutospacing="1"/>
        <w:rPr>
          <w:rFonts w:asciiTheme="minorBidi" w:hAnsiTheme="minorBidi"/>
          <w:color w:val="4472C4" w:themeColor="accent1"/>
          <w:sz w:val="22"/>
          <w:szCs w:val="22"/>
          <w:rtl/>
        </w:rPr>
      </w:pPr>
      <w:r>
        <w:rPr>
          <w:rFonts w:asciiTheme="majorBidi" w:hAnsiTheme="majorBidi" w:cstheme="majorBidi"/>
          <w:sz w:val="22"/>
          <w:szCs w:val="22"/>
        </w:rPr>
        <w:tab/>
      </w: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p>
    <w:p w14:paraId="35CC7C76"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p w14:paraId="00CF9BE7"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100CA57F" w14:textId="55E23FCB" w:rsidR="00D6265E" w:rsidRDefault="00D6265E" w:rsidP="00FB55F1">
      <w:pPr>
        <w:spacing w:before="100" w:beforeAutospacing="1" w:after="100" w:afterAutospacing="1"/>
        <w:rPr>
          <w:rFonts w:asciiTheme="majorBidi" w:hAnsiTheme="majorBidi" w:cstheme="majorBidi"/>
          <w:sz w:val="22"/>
          <w:szCs w:val="22"/>
          <w:rtl/>
        </w:rPr>
      </w:pPr>
      <w:r w:rsidRPr="00CE6BDE">
        <w:rPr>
          <w:rFonts w:asciiTheme="majorBidi" w:hAnsiTheme="majorBidi" w:cstheme="majorBidi"/>
          <w:sz w:val="22"/>
          <w:szCs w:val="22"/>
          <w:highlight w:val="yellow"/>
        </w:rPr>
        <w:t>Are both Fig 2C and Fig 2D needed? 2D does not contain new information.</w:t>
      </w:r>
    </w:p>
    <w:p w14:paraId="30F85657" w14:textId="3BCC6E67" w:rsidR="00FB55F1" w:rsidRPr="00FB55F1" w:rsidRDefault="00FB55F1" w:rsidP="008B6E59">
      <w:pPr>
        <w:spacing w:before="100" w:beforeAutospacing="1" w:after="100" w:afterAutospacing="1"/>
        <w:rPr>
          <w:rFonts w:asciiTheme="majorBidi" w:hAnsiTheme="majorBidi" w:cstheme="majorBidi"/>
          <w:color w:val="FF0000"/>
          <w:sz w:val="22"/>
          <w:szCs w:val="22"/>
        </w:rPr>
      </w:pPr>
      <w:r w:rsidRPr="00FB55F1">
        <w:rPr>
          <w:rFonts w:asciiTheme="majorBidi" w:hAnsiTheme="majorBidi" w:cstheme="majorBidi"/>
          <w:color w:val="FF0000"/>
          <w:sz w:val="22"/>
          <w:szCs w:val="22"/>
        </w:rPr>
        <w:lastRenderedPageBreak/>
        <w:t>TRUE. WE SHOULD DECIDE WHICH ONE TO KEEP.</w:t>
      </w:r>
    </w:p>
    <w:p w14:paraId="2531ECDD" w14:textId="545274C2" w:rsidR="00D6265E" w:rsidRPr="00D6265E" w:rsidRDefault="00D6265E" w:rsidP="00CE6BD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07589BC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FB55F1">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FB55F1">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B89474C" w:rsidR="00D6265E" w:rsidRPr="00836A56" w:rsidRDefault="00836A56"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836A56">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BD67863" w:rsidR="00D6265E" w:rsidRPr="00836A56" w:rsidRDefault="00836A56"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D6265E">
      <w:pPr>
        <w:spacing w:before="100" w:beforeAutospacing="1" w:after="100" w:afterAutospacing="1"/>
        <w:rPr>
          <w:rFonts w:asciiTheme="majorBidi" w:hAnsiTheme="majorBidi" w:cstheme="majorBidi"/>
          <w:sz w:val="22"/>
          <w:szCs w:val="22"/>
        </w:rPr>
      </w:pPr>
      <w:r w:rsidRPr="00CE6BDE">
        <w:rPr>
          <w:rFonts w:asciiTheme="majorBidi" w:hAnsiTheme="majorBidi"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166DA25"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61CB5FE8"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8B6E59">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A861FB">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A861FB">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8D932BC" w:rsidR="00D6265E" w:rsidRPr="000E3927" w:rsidRDefault="000E3927" w:rsidP="000E3927">
      <w:pPr>
        <w:pStyle w:val="NormalWeb"/>
        <w:rPr>
          <w:rFonts w:asciiTheme="minorBidi" w:hAnsiTheme="minorBidi" w:cs="Arial"/>
          <w:color w:val="4472C4" w:themeColor="accent1"/>
          <w:sz w:val="22"/>
          <w:szCs w:val="22"/>
          <w:lang w:eastAsia="he-IL"/>
        </w:rPr>
      </w:pPr>
      <w:r>
        <w:rPr>
          <w:rFonts w:asciiTheme="majorBidi" w:hAnsiTheme="majorBidi" w:cstheme="majorBidi"/>
          <w:sz w:val="22"/>
          <w:szCs w:val="22"/>
        </w:rPr>
        <w:lastRenderedPageBreak/>
        <w:tab/>
      </w: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p>
    <w:p w14:paraId="4200039D"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1F527FB2" w:rsidR="00D6265E" w:rsidRPr="00DA4A41" w:rsidRDefault="000E3927"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00DA4A41"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7EC0ED7C" w:rsidR="00D6265E" w:rsidRPr="00D6265E" w:rsidRDefault="00DA4A41" w:rsidP="00D6265E">
      <w:pPr>
        <w:spacing w:before="100" w:beforeAutospacing="1" w:after="100" w:afterAutospacing="1"/>
        <w:rPr>
          <w:rFonts w:asciiTheme="majorBidi" w:hAnsiTheme="majorBidi" w:cstheme="majorBidi"/>
          <w:sz w:val="22"/>
          <w:szCs w:val="22"/>
        </w:rPr>
      </w:pPr>
      <w:r>
        <w:rPr>
          <w:rFonts w:asciiTheme="majorBidi" w:hAnsiTheme="majorBidi" w:cstheme="majorBidi"/>
          <w:sz w:val="22"/>
          <w:szCs w:val="22"/>
        </w:rPr>
        <w:tab/>
      </w: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1E7192A4" w:rsidR="00D6265E" w:rsidRPr="00DA4A41" w:rsidRDefault="00DA4A41" w:rsidP="00D6265E">
      <w:pPr>
        <w:spacing w:before="100" w:beforeAutospacing="1" w:after="100" w:afterAutospacing="1"/>
        <w:rPr>
          <w:rFonts w:asciiTheme="minorBidi" w:hAnsiTheme="minorBidi"/>
          <w:color w:val="4472C4" w:themeColor="accent1"/>
          <w:sz w:val="22"/>
          <w:szCs w:val="22"/>
        </w:rPr>
      </w:pPr>
      <w:r w:rsidRPr="00DA4A41">
        <w:rPr>
          <w:rFonts w:asciiTheme="minorBidi" w:hAnsiTheme="minorBidi"/>
          <w:color w:val="4472C4" w:themeColor="accent1"/>
          <w:sz w:val="22"/>
          <w:szCs w:val="22"/>
        </w:rPr>
        <w:tab/>
        <w:t>Changed from “blue” to “dashed line”.</w:t>
      </w:r>
    </w:p>
    <w:p w14:paraId="23FB13A2"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r w:rsidRPr="00CE6BDE">
        <w:rPr>
          <w:rFonts w:asciiTheme="majorBidi" w:hAnsiTheme="majorBidi" w:cstheme="majorBidi"/>
          <w:sz w:val="22"/>
          <w:szCs w:val="22"/>
          <w:highlight w:val="yellow"/>
        </w:rPr>
        <w:t>Overall the captions sometimes lack all the parameters necessary to understand the results:</w:t>
      </w:r>
    </w:p>
    <w:p w14:paraId="722D02D1"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r w:rsidRPr="00CE6BDE">
        <w:rPr>
          <w:rFonts w:asciiTheme="majorBidi" w:hAnsiTheme="majorBidi" w:cstheme="majorBidi"/>
          <w:sz w:val="22"/>
          <w:szCs w:val="22"/>
          <w:highlight w:val="yellow"/>
        </w:rPr>
        <w:t>For example Fig 2A, B: what is k, l? That figure also needs more runs of the simulation.</w:t>
      </w:r>
    </w:p>
    <w:p w14:paraId="43D20B61"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p>
    <w:p w14:paraId="6C0B610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CE6BDE">
        <w:rPr>
          <w:rFonts w:asciiTheme="majorBidi" w:hAnsiTheme="majorBidi" w:cstheme="majorBidi"/>
          <w:sz w:val="22"/>
          <w:szCs w:val="22"/>
          <w:highlight w:val="yellow"/>
        </w:rPr>
        <w:t>Figure 3: what does copier mean on x axis? Number of copiers?</w:t>
      </w:r>
    </w:p>
    <w:p w14:paraId="0B962CC0"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1B3F881C"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1A4E7667" w:rsidR="00D6265E" w:rsidRPr="00D6265E" w:rsidRDefault="00DA4A41" w:rsidP="00D6265E">
      <w:pPr>
        <w:spacing w:before="100" w:beforeAutospacing="1" w:after="100" w:afterAutospacing="1"/>
        <w:rPr>
          <w:rFonts w:asciiTheme="majorBidi" w:hAnsiTheme="majorBidi" w:cstheme="majorBidi"/>
          <w:sz w:val="22"/>
          <w:szCs w:val="22"/>
        </w:rPr>
      </w:pPr>
      <w:r>
        <w:rPr>
          <w:rFonts w:asciiTheme="majorBidi" w:hAnsiTheme="majorBidi" w:cstheme="majorBidi"/>
          <w:sz w:val="22"/>
          <w:szCs w:val="22"/>
        </w:rPr>
        <w:tab/>
      </w:r>
      <w:r w:rsidRPr="00DA4A41">
        <w:rPr>
          <w:rFonts w:asciiTheme="minorBidi" w:hAnsiTheme="minorBidi"/>
          <w:color w:val="4472C4" w:themeColor="accent1"/>
          <w:sz w:val="22"/>
          <w:szCs w:val="22"/>
        </w:rPr>
        <w:t>Fixed.</w:t>
      </w:r>
    </w:p>
    <w:p w14:paraId="40DFF3A8" w14:textId="77777777" w:rsidR="00153001"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B4D8397" w:rsidR="00153001" w:rsidRPr="00CE6BDE" w:rsidRDefault="00153001" w:rsidP="00CE6BDE">
      <w:pPr>
        <w:spacing w:before="100" w:beforeAutospacing="1" w:after="100" w:afterAutospacing="1"/>
        <w:ind w:firstLine="720"/>
        <w:rPr>
          <w:rFonts w:asciiTheme="minorBidi" w:hAnsiTheme="minorBidi"/>
          <w:color w:val="4472C4" w:themeColor="accent1"/>
          <w:sz w:val="22"/>
          <w:szCs w:val="22"/>
        </w:rPr>
      </w:pPr>
      <w:r w:rsidRPr="00CE6BDE">
        <w:rPr>
          <w:rFonts w:asciiTheme="minorBidi" w:hAnsiTheme="minorBidi"/>
          <w:color w:val="4472C4" w:themeColor="accent1"/>
          <w:sz w:val="22"/>
          <w:szCs w:val="22"/>
        </w:rPr>
        <w:t xml:space="preserve">Changed to: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51BA39A6" w:rsidR="00CE6BDE" w:rsidRPr="00CE6BDE" w:rsidRDefault="00CE6BDE" w:rsidP="00D6265E">
      <w:pPr>
        <w:spacing w:before="100" w:beforeAutospacing="1" w:after="100" w:afterAutospacing="1"/>
        <w:rPr>
          <w:rFonts w:asciiTheme="minorBidi" w:hAnsiTheme="minorBidi"/>
          <w:color w:val="4472C4" w:themeColor="accent1"/>
          <w:sz w:val="22"/>
          <w:szCs w:val="22"/>
        </w:rPr>
      </w:pPr>
      <w:r w:rsidRPr="00CE6BDE">
        <w:rPr>
          <w:rFonts w:asciiTheme="minorBidi" w:hAnsiTheme="minorBidi"/>
          <w:color w:val="4472C4" w:themeColor="accent1"/>
          <w:sz w:val="22"/>
          <w:szCs w:val="22"/>
        </w:rPr>
        <w:tab/>
        <w:t>Done.</w:t>
      </w:r>
    </w:p>
    <w:p w14:paraId="535A45A9" w14:textId="77777777" w:rsidR="006F2E1E" w:rsidRPr="006F2E1E" w:rsidRDefault="006F2E1E" w:rsidP="00D6265E">
      <w:pPr>
        <w:bidi/>
        <w:spacing w:line="360" w:lineRule="auto"/>
        <w:jc w:val="both"/>
        <w:rPr>
          <w:rFonts w:asciiTheme="majorBidi" w:hAnsiTheme="majorBidi" w:cstheme="majorBidi"/>
          <w:sz w:val="22"/>
          <w:szCs w:val="22"/>
          <w:rtl/>
        </w:rPr>
      </w:pPr>
    </w:p>
    <w:p w14:paraId="3BEE89C7" w14:textId="77777777" w:rsidR="006F2E1E" w:rsidRPr="006F2E1E" w:rsidRDefault="006F2E1E" w:rsidP="006F2E1E">
      <w:pPr>
        <w:spacing w:line="360" w:lineRule="auto"/>
        <w:rPr>
          <w:rFonts w:asciiTheme="majorBidi" w:hAnsiTheme="majorBidi" w:cstheme="majorBidi"/>
          <w:sz w:val="22"/>
          <w:szCs w:val="22"/>
          <w:rtl/>
        </w:rPr>
      </w:pPr>
    </w:p>
    <w:sectPr w:rsidR="006F2E1E" w:rsidRPr="006F2E1E"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7244" w14:textId="77777777" w:rsidR="001F26F9" w:rsidRDefault="001F26F9" w:rsidP="00F6490B">
      <w:r>
        <w:separator/>
      </w:r>
    </w:p>
  </w:endnote>
  <w:endnote w:type="continuationSeparator" w:id="0">
    <w:p w14:paraId="01BC570C" w14:textId="77777777" w:rsidR="001F26F9" w:rsidRDefault="001F26F9"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822E" w14:textId="77777777" w:rsidR="001F26F9" w:rsidRDefault="001F26F9" w:rsidP="00F6490B">
      <w:r>
        <w:separator/>
      </w:r>
    </w:p>
  </w:footnote>
  <w:footnote w:type="continuationSeparator" w:id="0">
    <w:p w14:paraId="7E0D92A7" w14:textId="77777777" w:rsidR="001F26F9" w:rsidRDefault="001F26F9"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716A7"/>
    <w:rsid w:val="00080BFD"/>
    <w:rsid w:val="000859C8"/>
    <w:rsid w:val="000869A3"/>
    <w:rsid w:val="000B464E"/>
    <w:rsid w:val="000B5B17"/>
    <w:rsid w:val="000C1539"/>
    <w:rsid w:val="000E2AFC"/>
    <w:rsid w:val="000E3927"/>
    <w:rsid w:val="0011539D"/>
    <w:rsid w:val="0013192C"/>
    <w:rsid w:val="00132BFE"/>
    <w:rsid w:val="0013786E"/>
    <w:rsid w:val="00137CBA"/>
    <w:rsid w:val="001437E9"/>
    <w:rsid w:val="00150CE7"/>
    <w:rsid w:val="00153001"/>
    <w:rsid w:val="0015643B"/>
    <w:rsid w:val="00176A08"/>
    <w:rsid w:val="00182024"/>
    <w:rsid w:val="001A25EE"/>
    <w:rsid w:val="001B25C9"/>
    <w:rsid w:val="001E0D36"/>
    <w:rsid w:val="001F26F9"/>
    <w:rsid w:val="001F6140"/>
    <w:rsid w:val="002352DF"/>
    <w:rsid w:val="002409B6"/>
    <w:rsid w:val="00241561"/>
    <w:rsid w:val="002552BA"/>
    <w:rsid w:val="00255F08"/>
    <w:rsid w:val="0026325A"/>
    <w:rsid w:val="0026421A"/>
    <w:rsid w:val="002A2395"/>
    <w:rsid w:val="002A6041"/>
    <w:rsid w:val="002B1C54"/>
    <w:rsid w:val="002C625F"/>
    <w:rsid w:val="002D09D3"/>
    <w:rsid w:val="002D1B67"/>
    <w:rsid w:val="002D5D18"/>
    <w:rsid w:val="002D5D5A"/>
    <w:rsid w:val="002D5DB9"/>
    <w:rsid w:val="002E046D"/>
    <w:rsid w:val="002E177D"/>
    <w:rsid w:val="002E76CC"/>
    <w:rsid w:val="002F3BC8"/>
    <w:rsid w:val="0032249A"/>
    <w:rsid w:val="00325DEF"/>
    <w:rsid w:val="0034577F"/>
    <w:rsid w:val="003459CF"/>
    <w:rsid w:val="00362232"/>
    <w:rsid w:val="00362A23"/>
    <w:rsid w:val="003A0135"/>
    <w:rsid w:val="003A01B0"/>
    <w:rsid w:val="003A131E"/>
    <w:rsid w:val="003A2A24"/>
    <w:rsid w:val="003A6DD3"/>
    <w:rsid w:val="003D4E5D"/>
    <w:rsid w:val="003D6546"/>
    <w:rsid w:val="003E0B95"/>
    <w:rsid w:val="00431E51"/>
    <w:rsid w:val="00432FC6"/>
    <w:rsid w:val="00444215"/>
    <w:rsid w:val="004778CD"/>
    <w:rsid w:val="00482156"/>
    <w:rsid w:val="00494A6E"/>
    <w:rsid w:val="00494AE7"/>
    <w:rsid w:val="004B0EF1"/>
    <w:rsid w:val="004D5444"/>
    <w:rsid w:val="004E65FA"/>
    <w:rsid w:val="00530D4F"/>
    <w:rsid w:val="00561BA8"/>
    <w:rsid w:val="005747F5"/>
    <w:rsid w:val="005B650F"/>
    <w:rsid w:val="005C521B"/>
    <w:rsid w:val="005D0136"/>
    <w:rsid w:val="005D3E40"/>
    <w:rsid w:val="005D58DE"/>
    <w:rsid w:val="005F37E6"/>
    <w:rsid w:val="00600678"/>
    <w:rsid w:val="00601CA0"/>
    <w:rsid w:val="006059CF"/>
    <w:rsid w:val="006067F1"/>
    <w:rsid w:val="00617626"/>
    <w:rsid w:val="00623D0E"/>
    <w:rsid w:val="0063463C"/>
    <w:rsid w:val="006536AD"/>
    <w:rsid w:val="00661004"/>
    <w:rsid w:val="00667961"/>
    <w:rsid w:val="006759E2"/>
    <w:rsid w:val="0069078D"/>
    <w:rsid w:val="006A53AB"/>
    <w:rsid w:val="006B3FFA"/>
    <w:rsid w:val="006C45CE"/>
    <w:rsid w:val="006C5916"/>
    <w:rsid w:val="006D1D21"/>
    <w:rsid w:val="006D3013"/>
    <w:rsid w:val="006D540D"/>
    <w:rsid w:val="006D5E93"/>
    <w:rsid w:val="006F2E1E"/>
    <w:rsid w:val="0070055E"/>
    <w:rsid w:val="0072275E"/>
    <w:rsid w:val="00733695"/>
    <w:rsid w:val="00734A8D"/>
    <w:rsid w:val="00794007"/>
    <w:rsid w:val="007B0D7E"/>
    <w:rsid w:val="007C4EA5"/>
    <w:rsid w:val="007D2316"/>
    <w:rsid w:val="007F1F5B"/>
    <w:rsid w:val="00800A54"/>
    <w:rsid w:val="00805B7F"/>
    <w:rsid w:val="00824D8C"/>
    <w:rsid w:val="00836A56"/>
    <w:rsid w:val="00846AE9"/>
    <w:rsid w:val="00877DB5"/>
    <w:rsid w:val="00882C61"/>
    <w:rsid w:val="00887DC9"/>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96CCB"/>
    <w:rsid w:val="009970F3"/>
    <w:rsid w:val="00997982"/>
    <w:rsid w:val="009A41D9"/>
    <w:rsid w:val="009B1520"/>
    <w:rsid w:val="009B5526"/>
    <w:rsid w:val="009C2225"/>
    <w:rsid w:val="009D1EC1"/>
    <w:rsid w:val="009D22DB"/>
    <w:rsid w:val="00A16D16"/>
    <w:rsid w:val="00A16F1A"/>
    <w:rsid w:val="00A17473"/>
    <w:rsid w:val="00A23AAB"/>
    <w:rsid w:val="00A50343"/>
    <w:rsid w:val="00A725DA"/>
    <w:rsid w:val="00A77755"/>
    <w:rsid w:val="00A82863"/>
    <w:rsid w:val="00A861FB"/>
    <w:rsid w:val="00A8656B"/>
    <w:rsid w:val="00A943AF"/>
    <w:rsid w:val="00A96462"/>
    <w:rsid w:val="00AB2BA4"/>
    <w:rsid w:val="00AB4DCF"/>
    <w:rsid w:val="00AC50AC"/>
    <w:rsid w:val="00AF4819"/>
    <w:rsid w:val="00B02646"/>
    <w:rsid w:val="00B10219"/>
    <w:rsid w:val="00B1021B"/>
    <w:rsid w:val="00B279ED"/>
    <w:rsid w:val="00B27C59"/>
    <w:rsid w:val="00B459DE"/>
    <w:rsid w:val="00B52335"/>
    <w:rsid w:val="00B60AF3"/>
    <w:rsid w:val="00B65E6E"/>
    <w:rsid w:val="00B67B79"/>
    <w:rsid w:val="00B7310D"/>
    <w:rsid w:val="00B74EA1"/>
    <w:rsid w:val="00B84A5F"/>
    <w:rsid w:val="00B96D0E"/>
    <w:rsid w:val="00B97B84"/>
    <w:rsid w:val="00BA2BFF"/>
    <w:rsid w:val="00BC0798"/>
    <w:rsid w:val="00BF6D0F"/>
    <w:rsid w:val="00C3461D"/>
    <w:rsid w:val="00C4273E"/>
    <w:rsid w:val="00C73BA0"/>
    <w:rsid w:val="00C82411"/>
    <w:rsid w:val="00CD6996"/>
    <w:rsid w:val="00CE6BDE"/>
    <w:rsid w:val="00CF7880"/>
    <w:rsid w:val="00D107A6"/>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C1E38"/>
    <w:rsid w:val="00EF129D"/>
    <w:rsid w:val="00EF2D91"/>
    <w:rsid w:val="00EF4D28"/>
    <w:rsid w:val="00F403A4"/>
    <w:rsid w:val="00F5416F"/>
    <w:rsid w:val="00F63306"/>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136</TotalTime>
  <Pages>7</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43</cp:revision>
  <cp:lastPrinted>2020-08-05T18:43:00Z</cp:lastPrinted>
  <dcterms:created xsi:type="dcterms:W3CDTF">2020-08-05T18:43:00Z</dcterms:created>
  <dcterms:modified xsi:type="dcterms:W3CDTF">2023-11-07T10:58:00Z</dcterms:modified>
</cp:coreProperties>
</file>