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Starting Fall 2016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rPr>
          <w:b/>
        </w:rPr>
        <w:t xml:space="preserve">Postdoctoral fellow</w:t>
      </w:r>
      <w:r>
        <w:t xml:space="preserve">, Hadany lab,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Hyper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Hyper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Hyper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Hyperlink"/>
          </w:rPr>
          <w:t xml:space="preserve">10.1111/j.1558-5646.2012.01576.x</w:t>
        </w:r>
      </w:hyperlink>
    </w:p>
    <w:p>
      <w:pPr>
        <w:pStyle w:val="Heading3"/>
      </w:pPr>
      <w:bookmarkStart w:id="30" w:name="in-progress"/>
      <w:bookmarkEnd w:id="30"/>
      <w:r>
        <w:t xml:space="preserve">In progress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and Hadany, L. Condition-dependent sex: who does it, when, and why?.</w:t>
      </w:r>
      <w:r>
        <w:t xml:space="preserve"> </w:t>
      </w:r>
      <w:r>
        <w:rPr>
          <w:i/>
        </w:rPr>
        <w:t xml:space="preserve">In print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Dellus-Gur, E., Bibi, M., Obolski, U., Berman, J., and Hadany, L. Predicting microbial relative growth in a mixed culture from growth curve data.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</w:t>
      </w:r>
      <w:r>
        <w:t xml:space="preserve"> </w:t>
      </w:r>
      <w:hyperlink r:id="rId31">
        <w:r>
          <w:rPr>
            <w:rStyle w:val="Hyperlink"/>
          </w:rPr>
          <w:t xml:space="preserve">10.1101/022640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b/>
        </w:rPr>
        <w:t xml:space="preserve">Ram, Y.</w:t>
      </w:r>
      <w:r>
        <w:t xml:space="preserve">, Hadany, L. With a little help from my friends: Cooperation can accelerate crossing of adaptive valleys.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</w:t>
      </w:r>
      <w:r>
        <w:t xml:space="preserve"> </w:t>
      </w:r>
      <w:hyperlink r:id="rId32">
        <w:r>
          <w:rPr>
            <w:rStyle w:val="Hyperlink"/>
          </w:rPr>
          <w:t xml:space="preserve">10.1101/062323</w:t>
        </w:r>
      </w:hyperlink>
      <w:r>
        <w:t xml:space="preserve">.</w:t>
      </w:r>
    </w:p>
    <w:p>
      <w:pPr>
        <w:pStyle w:val="Heading2"/>
      </w:pPr>
      <w:bookmarkStart w:id="33" w:name="software-datasets"/>
      <w:bookmarkEnd w:id="33"/>
      <w:r>
        <w:t xml:space="preserve">Software &amp; Datasets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4">
        <w:r>
          <w:rPr>
            <w:rStyle w:val="Hyper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5">
        <w:r>
          <w:rPr>
            <w:rStyle w:val="Hyper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7" w:name="presentations"/>
      <w:bookmarkEnd w:id="37"/>
      <w:r>
        <w:t xml:space="preserve">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i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 the</w:t>
      </w:r>
      <w:r>
        <w:t xml:space="preserve"> </w:t>
      </w:r>
      <w:hyperlink r:id="rId39">
        <w:r>
          <w:rPr>
            <w:rStyle w:val="Hyperlink"/>
          </w:rPr>
          <w:t xml:space="preserve">first PyCon Israel</w:t>
        </w:r>
      </w:hyperlink>
      <w:r>
        <w:t xml:space="preserve"> </w:t>
      </w:r>
      <w:r>
        <w:t xml:space="preserve">2016, Tel-Aviv, Israel, May 2 - 3, 2016.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pStyle w:val="Definition"/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42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42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43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44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5" w:name="awards"/>
      <w:bookmarkEnd w:id="45"/>
      <w:r>
        <w:t xml:space="preserve">Awards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Stanford Center for Computational, Evolutionary, and Human Genomics (CEHG) Postdoctoral Fellowship, Stanford University.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Dean’s Award for Excellence in Teaching at the Faculty of Engineering, Tel-Aviv University.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46" w:name="peer-reviews"/>
      <w:bookmarkEnd w:id="46"/>
      <w:r>
        <w:t xml:space="preserve">Peer-Reviews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ReScience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7" w:name="teaching"/>
      <w:bookmarkEnd w:id="47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 - received Dean’s Award for Excellence in Teaching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8" w:name="conferences"/>
      <w:bookmarkEnd w:id="48"/>
      <w:r>
        <w:t xml:space="preserve">Conferences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PyCon Israel 2016, Tel Aviv, May.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9" w:name="public-outreach"/>
      <w:bookmarkEnd w:id="49"/>
      <w:r>
        <w:t xml:space="preserve">Public Outreach</w:t>
      </w:r>
    </w:p>
    <w:p>
      <w:pPr>
        <w:pStyle w:val="Heading3"/>
      </w:pPr>
      <w:bookmarkStart w:id="50" w:name="publications-1"/>
      <w:bookmarkEnd w:id="50"/>
      <w:r>
        <w:t xml:space="preserve">Publications</w:t>
      </w:r>
    </w:p>
    <w:p>
      <w:pPr>
        <w:pStyle w:val="Compact"/>
        <w:numPr>
          <w:numId w:val="1006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1" w:name="presentations-1"/>
      <w:bookmarkEnd w:id="51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2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e601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8644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31" Target="http://dx.doi.org/10.1101/022640" TargetMode="External" /><Relationship Type="http://schemas.openxmlformats.org/officeDocument/2006/relationships/hyperlink" Id="rId32" Target="http://dx.doi.org/10.1101/062323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4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5" Target="http://dx.doi.org/10.5281/zenodo.11401" TargetMode="External" /><Relationship Type="http://schemas.openxmlformats.org/officeDocument/2006/relationships/hyperlink" Id="rId43" Target="http://dx.doi.org/10.6084/m9.figshare.95940" TargetMode="External" /><Relationship Type="http://schemas.openxmlformats.org/officeDocument/2006/relationships/hyperlink" Id="rId42" Target="http://dx.doi.org/10.6084/m9.figshare.96049" TargetMode="External" /><Relationship Type="http://schemas.openxmlformats.org/officeDocument/2006/relationships/hyperlink" Id="rId44" Target="http://f1000.com/posters/browse/summary/2211" TargetMode="External" /><Relationship Type="http://schemas.openxmlformats.org/officeDocument/2006/relationships/hyperlink" Id="rId52" Target="http://il.pycon.org/2016" TargetMode="External" /><Relationship Type="http://schemas.openxmlformats.org/officeDocument/2006/relationships/hyperlink" Id="rId39" Target="http://il.pycon.org/2016/" TargetMode="External" /><Relationship Type="http://schemas.openxmlformats.org/officeDocument/2006/relationships/hyperlink" Id="rId3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0" Target="https://github.com/yoavram/Oranim2016" TargetMode="External" /><Relationship Type="http://schemas.openxmlformats.org/officeDocument/2006/relationships/hyperlink" Id="rId41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31" Target="http://dx.doi.org/10.1101/022640" TargetMode="External" /><Relationship Type="http://schemas.openxmlformats.org/officeDocument/2006/relationships/hyperlink" Id="rId32" Target="http://dx.doi.org/10.1101/062323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4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5" Target="http://dx.doi.org/10.5281/zenodo.11401" TargetMode="External" /><Relationship Type="http://schemas.openxmlformats.org/officeDocument/2006/relationships/hyperlink" Id="rId43" Target="http://dx.doi.org/10.6084/m9.figshare.95940" TargetMode="External" /><Relationship Type="http://schemas.openxmlformats.org/officeDocument/2006/relationships/hyperlink" Id="rId42" Target="http://dx.doi.org/10.6084/m9.figshare.96049" TargetMode="External" /><Relationship Type="http://schemas.openxmlformats.org/officeDocument/2006/relationships/hyperlink" Id="rId44" Target="http://f1000.com/posters/browse/summary/2211" TargetMode="External" /><Relationship Type="http://schemas.openxmlformats.org/officeDocument/2006/relationships/hyperlink" Id="rId52" Target="http://il.pycon.org/2016" TargetMode="External" /><Relationship Type="http://schemas.openxmlformats.org/officeDocument/2006/relationships/hyperlink" Id="rId39" Target="http://il.pycon.org/2016/" TargetMode="External" /><Relationship Type="http://schemas.openxmlformats.org/officeDocument/2006/relationships/hyperlink" Id="rId3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0" Target="https://github.com/yoavram/Oranim2016" TargetMode="External" /><Relationship Type="http://schemas.openxmlformats.org/officeDocument/2006/relationships/hyperlink" Id="rId41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