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61CD" w:rsidRPr="006061CD" w:rsidRDefault="006061CD" w:rsidP="006061CD">
      <w:pPr>
        <w:shd w:val="clear" w:color="auto" w:fill="FFFFFF"/>
        <w:bidi w:val="0"/>
        <w:spacing w:after="0" w:line="240" w:lineRule="auto"/>
        <w:rPr>
          <w:rFonts w:ascii="Tahoma" w:eastAsia="Times New Roman" w:hAnsi="Tahoma" w:cs="Tahoma"/>
          <w:color w:val="000000"/>
          <w:sz w:val="20"/>
          <w:szCs w:val="20"/>
        </w:rPr>
      </w:pPr>
      <w:r w:rsidRPr="006061CD">
        <w:rPr>
          <w:rFonts w:ascii="Tahoma" w:eastAsia="Times New Roman" w:hAnsi="Tahoma" w:cs="Tahoma"/>
          <w:color w:val="000000"/>
          <w:sz w:val="20"/>
          <w:szCs w:val="20"/>
        </w:rPr>
        <w:fldChar w:fldCharType="begin"/>
      </w:r>
      <w:r w:rsidRPr="006061CD">
        <w:rPr>
          <w:rFonts w:ascii="Tahoma" w:eastAsia="Times New Roman" w:hAnsi="Tahoma" w:cs="Tahoma"/>
          <w:color w:val="000000"/>
          <w:sz w:val="20"/>
          <w:szCs w:val="20"/>
        </w:rPr>
        <w:instrText xml:space="preserve"> HYPERLINK "http://www.nature.com/nmeth/authors/index.html" \l "aims" </w:instrText>
      </w:r>
      <w:r w:rsidRPr="006061CD">
        <w:rPr>
          <w:rFonts w:ascii="Tahoma" w:eastAsia="Times New Roman" w:hAnsi="Tahoma" w:cs="Tahoma"/>
          <w:color w:val="000000"/>
          <w:sz w:val="20"/>
          <w:szCs w:val="20"/>
        </w:rPr>
        <w:fldChar w:fldCharType="separate"/>
      </w:r>
      <w:r w:rsidRPr="006061CD">
        <w:rPr>
          <w:rFonts w:ascii="Tahoma" w:eastAsia="Times New Roman" w:hAnsi="Tahoma" w:cs="Tahoma"/>
          <w:b/>
          <w:bCs/>
          <w:color w:val="000000"/>
          <w:sz w:val="20"/>
          <w:szCs w:val="20"/>
          <w:u w:val="single"/>
        </w:rPr>
        <w:t>Nature Methods</w:t>
      </w:r>
      <w:r w:rsidRPr="006061CD">
        <w:rPr>
          <w:rFonts w:ascii="Tahoma" w:eastAsia="Times New Roman" w:hAnsi="Tahoma" w:cs="Tahoma"/>
          <w:color w:val="000000"/>
          <w:sz w:val="20"/>
          <w:szCs w:val="20"/>
        </w:rPr>
        <w:fldChar w:fldCharType="end"/>
      </w:r>
    </w:p>
    <w:p w:rsidR="006061CD" w:rsidRPr="006061CD" w:rsidRDefault="006061CD" w:rsidP="006061CD">
      <w:pPr>
        <w:shd w:val="clear" w:color="auto" w:fill="FFFFFF"/>
        <w:bidi w:val="0"/>
        <w:spacing w:after="0" w:line="240" w:lineRule="auto"/>
        <w:rPr>
          <w:rFonts w:ascii="Tahoma" w:eastAsia="Times New Roman" w:hAnsi="Tahoma" w:cs="Tahoma"/>
          <w:color w:val="000000"/>
          <w:sz w:val="20"/>
          <w:szCs w:val="20"/>
        </w:rPr>
      </w:pPr>
      <w:r w:rsidRPr="006061CD">
        <w:rPr>
          <w:rFonts w:ascii="Tahoma" w:eastAsia="Times New Roman" w:hAnsi="Tahoma" w:cs="Tahoma"/>
          <w:color w:val="000000"/>
          <w:sz w:val="20"/>
          <w:szCs w:val="20"/>
        </w:rPr>
        <w:t>To enhance the practical relevance of each paper, description of the method must be accompanied by its validation,</w:t>
      </w:r>
      <w:r w:rsidRPr="006061CD">
        <w:rPr>
          <w:rFonts w:ascii="Tahoma" w:eastAsia="Times New Roman" w:hAnsi="Tahoma" w:cs="Tahoma"/>
          <w:i/>
          <w:iCs/>
          <w:color w:val="000000"/>
          <w:sz w:val="20"/>
          <w:szCs w:val="20"/>
        </w:rPr>
        <w:t> its application to an important biological question</w:t>
      </w:r>
      <w:r w:rsidRPr="006061CD">
        <w:rPr>
          <w:rFonts w:ascii="Tahoma" w:eastAsia="Times New Roman" w:hAnsi="Tahoma" w:cs="Tahoma"/>
          <w:color w:val="000000"/>
          <w:sz w:val="20"/>
          <w:szCs w:val="20"/>
        </w:rPr>
        <w:t> and results illustrating its performance in comparison to available approaches. Articles are selected for publication that present broad interest, thorough assessments of methodological performance and comprehensive technical descriptions that facilitate immediate application.</w:t>
      </w:r>
    </w:p>
    <w:p w:rsidR="006061CD" w:rsidRDefault="006061CD" w:rsidP="006061CD">
      <w:pPr>
        <w:shd w:val="clear" w:color="auto" w:fill="FFFFFF"/>
        <w:bidi w:val="0"/>
        <w:spacing w:after="0" w:line="240" w:lineRule="auto"/>
        <w:rPr>
          <w:rFonts w:ascii="Tahoma" w:eastAsia="Times New Roman" w:hAnsi="Tahoma" w:cs="Tahoma"/>
          <w:color w:val="000000"/>
          <w:sz w:val="20"/>
          <w:szCs w:val="20"/>
        </w:rPr>
      </w:pPr>
    </w:p>
    <w:p w:rsidR="006061CD" w:rsidRDefault="006061CD" w:rsidP="006061CD">
      <w:pPr>
        <w:shd w:val="clear" w:color="auto" w:fill="FFFFFF"/>
        <w:bidi w:val="0"/>
        <w:spacing w:after="0" w:line="240" w:lineRule="auto"/>
        <w:rPr>
          <w:rFonts w:ascii="Tahoma" w:eastAsia="Times New Roman" w:hAnsi="Tahoma" w:cs="Tahoma"/>
          <w:color w:val="000000"/>
          <w:sz w:val="20"/>
          <w:szCs w:val="20"/>
          <w:u w:val="single"/>
        </w:rPr>
      </w:pPr>
      <w:r>
        <w:rPr>
          <w:rFonts w:ascii="Tahoma" w:eastAsia="Times New Roman" w:hAnsi="Tahoma" w:cs="Tahoma"/>
          <w:b/>
          <w:bCs/>
          <w:color w:val="000000"/>
          <w:sz w:val="20"/>
          <w:szCs w:val="20"/>
          <w:u w:val="single"/>
        </w:rPr>
        <w:t>Nature microbiology</w:t>
      </w:r>
    </w:p>
    <w:p w:rsidR="006061CD" w:rsidRDefault="006061CD" w:rsidP="006061CD">
      <w:pPr>
        <w:shd w:val="clear" w:color="auto" w:fill="FFFFFF"/>
        <w:bidi w:val="0"/>
        <w:spacing w:after="0" w:line="240" w:lineRule="auto"/>
        <w:rPr>
          <w:rFonts w:ascii="Tahoma" w:eastAsia="Times New Roman" w:hAnsi="Tahoma" w:cs="Tahoma"/>
          <w:color w:val="000000"/>
          <w:sz w:val="20"/>
          <w:szCs w:val="20"/>
        </w:rPr>
      </w:pPr>
      <w:proofErr w:type="gramStart"/>
      <w:r>
        <w:rPr>
          <w:rFonts w:ascii="Tahoma" w:eastAsia="Times New Roman" w:hAnsi="Tahoma" w:cs="Tahoma"/>
          <w:color w:val="000000"/>
          <w:sz w:val="20"/>
          <w:szCs w:val="20"/>
        </w:rPr>
        <w:t>New journal (1/2016).</w:t>
      </w:r>
      <w:proofErr w:type="gramEnd"/>
    </w:p>
    <w:p w:rsidR="006061CD" w:rsidRDefault="006061CD" w:rsidP="006061CD">
      <w:pPr>
        <w:shd w:val="clear" w:color="auto" w:fill="FFFFFF"/>
        <w:bidi w:val="0"/>
        <w:spacing w:after="0" w:line="240" w:lineRule="auto"/>
        <w:rPr>
          <w:rFonts w:ascii="Tahoma" w:eastAsia="Times New Roman" w:hAnsi="Tahoma" w:cs="Tahoma"/>
          <w:color w:val="000000"/>
          <w:sz w:val="20"/>
          <w:szCs w:val="20"/>
        </w:rPr>
      </w:pPr>
    </w:p>
    <w:p w:rsidR="006061CD" w:rsidRPr="006061CD" w:rsidRDefault="006061CD" w:rsidP="006061CD">
      <w:pPr>
        <w:shd w:val="clear" w:color="auto" w:fill="FFFFFF"/>
        <w:bidi w:val="0"/>
        <w:spacing w:after="0" w:line="240" w:lineRule="auto"/>
        <w:rPr>
          <w:rFonts w:ascii="Tahoma" w:eastAsia="Times New Roman" w:hAnsi="Tahoma" w:cs="Tahoma"/>
          <w:color w:val="000000"/>
          <w:sz w:val="20"/>
          <w:szCs w:val="20"/>
        </w:rPr>
      </w:pPr>
      <w:r>
        <w:rPr>
          <w:rFonts w:ascii="Tahoma" w:eastAsia="Times New Roman" w:hAnsi="Tahoma" w:cs="Tahoma"/>
          <w:color w:val="000000"/>
          <w:sz w:val="20"/>
          <w:szCs w:val="20"/>
        </w:rPr>
        <w:t>"</w:t>
      </w:r>
      <w:r>
        <w:rPr>
          <w:rStyle w:val="Emphasis"/>
        </w:rPr>
        <w:t>Nature Microbiology</w:t>
      </w:r>
      <w:r>
        <w:t xml:space="preserve"> is interested in all aspects of microorganisms, be it their evolution, physiology and cell biology; their interactions with each other, with a host or with an environment; or their societal significance.</w:t>
      </w:r>
      <w:r>
        <w:t>"</w:t>
      </w:r>
      <w:bookmarkStart w:id="0" w:name="_GoBack"/>
      <w:bookmarkEnd w:id="0"/>
    </w:p>
    <w:p w:rsidR="006061CD" w:rsidRDefault="006061CD" w:rsidP="006061CD">
      <w:pPr>
        <w:shd w:val="clear" w:color="auto" w:fill="FFFFFF"/>
        <w:bidi w:val="0"/>
        <w:spacing w:after="0" w:line="240" w:lineRule="auto"/>
        <w:rPr>
          <w:rFonts w:ascii="Tahoma" w:eastAsia="Times New Roman" w:hAnsi="Tahoma" w:cs="Tahoma"/>
          <w:color w:val="000000"/>
          <w:sz w:val="20"/>
          <w:szCs w:val="20"/>
        </w:rPr>
      </w:pPr>
    </w:p>
    <w:p w:rsidR="006061CD" w:rsidRPr="006061CD" w:rsidRDefault="006061CD" w:rsidP="006061CD">
      <w:pPr>
        <w:shd w:val="clear" w:color="auto" w:fill="FFFFFF"/>
        <w:bidi w:val="0"/>
        <w:spacing w:after="0" w:line="240" w:lineRule="auto"/>
        <w:rPr>
          <w:rFonts w:ascii="Tahoma" w:eastAsia="Times New Roman" w:hAnsi="Tahoma" w:cs="Tahoma"/>
          <w:color w:val="000000"/>
          <w:sz w:val="20"/>
          <w:szCs w:val="20"/>
        </w:rPr>
      </w:pPr>
      <w:r w:rsidRPr="006061CD">
        <w:rPr>
          <w:rFonts w:ascii="Tahoma" w:eastAsia="Times New Roman" w:hAnsi="Tahoma" w:cs="Tahoma"/>
          <w:b/>
          <w:bCs/>
          <w:color w:val="000000"/>
          <w:sz w:val="20"/>
          <w:szCs w:val="20"/>
          <w:u w:val="single"/>
        </w:rPr>
        <w:t>PNAS</w:t>
      </w:r>
    </w:p>
    <w:p w:rsidR="006061CD" w:rsidRPr="006061CD" w:rsidRDefault="006061CD" w:rsidP="006061CD">
      <w:pPr>
        <w:shd w:val="clear" w:color="auto" w:fill="FFFFFF"/>
        <w:bidi w:val="0"/>
        <w:spacing w:after="0" w:line="240" w:lineRule="auto"/>
        <w:rPr>
          <w:rFonts w:ascii="Tahoma" w:eastAsia="Times New Roman" w:hAnsi="Tahoma" w:cs="Tahoma"/>
          <w:color w:val="000000"/>
          <w:sz w:val="20"/>
          <w:szCs w:val="20"/>
        </w:rPr>
      </w:pPr>
    </w:p>
    <w:p w:rsidR="006061CD" w:rsidRPr="006061CD" w:rsidRDefault="006061CD" w:rsidP="006061CD">
      <w:pPr>
        <w:shd w:val="clear" w:color="auto" w:fill="FFFFFF"/>
        <w:bidi w:val="0"/>
        <w:spacing w:after="0" w:line="240" w:lineRule="auto"/>
        <w:rPr>
          <w:rFonts w:ascii="Tahoma" w:eastAsia="Times New Roman" w:hAnsi="Tahoma" w:cs="Tahoma"/>
          <w:color w:val="000000"/>
          <w:sz w:val="20"/>
          <w:szCs w:val="20"/>
        </w:rPr>
      </w:pPr>
      <w:proofErr w:type="spellStart"/>
      <w:proofErr w:type="gramStart"/>
      <w:r w:rsidRPr="006061CD">
        <w:rPr>
          <w:rFonts w:ascii="Tahoma" w:eastAsia="Times New Roman" w:hAnsi="Tahoma" w:cs="Tahoma"/>
          <w:b/>
          <w:bCs/>
          <w:color w:val="000000"/>
          <w:sz w:val="20"/>
          <w:szCs w:val="20"/>
          <w:u w:val="single"/>
        </w:rPr>
        <w:t>eLife</w:t>
      </w:r>
      <w:proofErr w:type="spellEnd"/>
      <w:proofErr w:type="gramEnd"/>
    </w:p>
    <w:p w:rsidR="006061CD" w:rsidRPr="006061CD" w:rsidRDefault="006061CD" w:rsidP="006061CD">
      <w:pPr>
        <w:shd w:val="clear" w:color="auto" w:fill="FFFFFF"/>
        <w:bidi w:val="0"/>
        <w:spacing w:after="0" w:line="240" w:lineRule="auto"/>
        <w:rPr>
          <w:rFonts w:ascii="Tahoma" w:eastAsia="Times New Roman" w:hAnsi="Tahoma" w:cs="Tahoma"/>
          <w:color w:val="000000"/>
          <w:sz w:val="20"/>
          <w:szCs w:val="20"/>
        </w:rPr>
      </w:pPr>
    </w:p>
    <w:p w:rsidR="006061CD" w:rsidRPr="006061CD" w:rsidRDefault="006061CD" w:rsidP="006061CD">
      <w:pPr>
        <w:shd w:val="clear" w:color="auto" w:fill="FFFFFF"/>
        <w:bidi w:val="0"/>
        <w:spacing w:after="0" w:line="240" w:lineRule="auto"/>
        <w:rPr>
          <w:rFonts w:ascii="Tahoma" w:eastAsia="Times New Roman" w:hAnsi="Tahoma" w:cs="Tahoma"/>
          <w:color w:val="000000"/>
          <w:sz w:val="20"/>
          <w:szCs w:val="20"/>
        </w:rPr>
      </w:pPr>
      <w:hyperlink r:id="rId6" w:history="1">
        <w:r w:rsidRPr="006061CD">
          <w:rPr>
            <w:rFonts w:ascii="Tahoma" w:eastAsia="Times New Roman" w:hAnsi="Tahoma" w:cs="Tahoma"/>
            <w:b/>
            <w:bCs/>
            <w:color w:val="000000"/>
            <w:sz w:val="20"/>
            <w:szCs w:val="20"/>
            <w:u w:val="single"/>
          </w:rPr>
          <w:t>ISME Journal</w:t>
        </w:r>
      </w:hyperlink>
    </w:p>
    <w:p w:rsidR="006061CD" w:rsidRPr="006061CD" w:rsidRDefault="006061CD" w:rsidP="006061CD">
      <w:pPr>
        <w:shd w:val="clear" w:color="auto" w:fill="FFFFFF"/>
        <w:bidi w:val="0"/>
        <w:spacing w:before="100" w:beforeAutospacing="1" w:after="100" w:afterAutospacing="1" w:line="240" w:lineRule="auto"/>
        <w:rPr>
          <w:rFonts w:ascii="Tahoma" w:eastAsia="Times New Roman" w:hAnsi="Tahoma" w:cs="Tahoma"/>
          <w:color w:val="000000"/>
          <w:sz w:val="20"/>
          <w:szCs w:val="20"/>
        </w:rPr>
      </w:pPr>
      <w:r w:rsidRPr="006061CD">
        <w:rPr>
          <w:rFonts w:ascii="Tahoma" w:eastAsia="Times New Roman" w:hAnsi="Tahoma" w:cs="Tahoma"/>
          <w:color w:val="000000"/>
          <w:sz w:val="20"/>
          <w:szCs w:val="20"/>
        </w:rPr>
        <w:t>The ISME Journal seeks to promote diverse and integrated areas of microbial ecology spanning the breadth of microbial life, including bacteria, archaea, microbial eukaryotes, and viruses. Contributions of broad biological interest and impact are especially encouraged. Topics of particular interest within the journal's scope include those listed below:</w:t>
      </w:r>
    </w:p>
    <w:p w:rsidR="006061CD" w:rsidRPr="006061CD" w:rsidRDefault="006061CD" w:rsidP="006061CD">
      <w:pPr>
        <w:numPr>
          <w:ilvl w:val="0"/>
          <w:numId w:val="1"/>
        </w:numPr>
        <w:shd w:val="clear" w:color="auto" w:fill="FFFFFF"/>
        <w:bidi w:val="0"/>
        <w:spacing w:before="100" w:beforeAutospacing="1" w:after="100" w:afterAutospacing="1" w:line="240" w:lineRule="auto"/>
        <w:outlineLvl w:val="2"/>
        <w:rPr>
          <w:rFonts w:ascii="Tahoma" w:eastAsia="Times New Roman" w:hAnsi="Tahoma" w:cs="Tahoma"/>
          <w:b/>
          <w:bCs/>
          <w:color w:val="000000"/>
          <w:sz w:val="27"/>
          <w:szCs w:val="27"/>
        </w:rPr>
      </w:pPr>
      <w:r w:rsidRPr="006061CD">
        <w:rPr>
          <w:rFonts w:ascii="Tahoma" w:eastAsia="Times New Roman" w:hAnsi="Tahoma" w:cs="Tahoma"/>
          <w:color w:val="000000"/>
          <w:sz w:val="27"/>
          <w:szCs w:val="27"/>
        </w:rPr>
        <w:t>Microbial population and community ecology</w:t>
      </w:r>
    </w:p>
    <w:p w:rsidR="006061CD" w:rsidRPr="006061CD" w:rsidRDefault="006061CD" w:rsidP="006061CD">
      <w:pPr>
        <w:numPr>
          <w:ilvl w:val="1"/>
          <w:numId w:val="1"/>
        </w:numPr>
        <w:shd w:val="clear" w:color="auto" w:fill="FFFFFF"/>
        <w:bidi w:val="0"/>
        <w:spacing w:before="100" w:beforeAutospacing="1" w:after="100" w:afterAutospacing="1" w:line="240" w:lineRule="auto"/>
        <w:rPr>
          <w:rFonts w:ascii="Tahoma" w:eastAsia="Times New Roman" w:hAnsi="Tahoma" w:cs="Tahoma"/>
          <w:color w:val="000000"/>
          <w:sz w:val="20"/>
          <w:szCs w:val="20"/>
        </w:rPr>
      </w:pPr>
      <w:r w:rsidRPr="006061CD">
        <w:rPr>
          <w:rFonts w:ascii="Tahoma" w:eastAsia="Times New Roman" w:hAnsi="Tahoma" w:cs="Tahoma"/>
          <w:color w:val="000000"/>
          <w:sz w:val="20"/>
          <w:szCs w:val="20"/>
        </w:rPr>
        <w:t xml:space="preserve">Theoretical advances in microbial population and community ecology, including novel theoretical development relevant to the diversity and structure of microbial populations and communities, advances in modeling and comparisons of microbial ecological principles with those in </w:t>
      </w:r>
      <w:proofErr w:type="spellStart"/>
      <w:r w:rsidRPr="006061CD">
        <w:rPr>
          <w:rFonts w:ascii="Tahoma" w:eastAsia="Times New Roman" w:hAnsi="Tahoma" w:cs="Tahoma"/>
          <w:color w:val="000000"/>
          <w:sz w:val="20"/>
          <w:szCs w:val="20"/>
        </w:rPr>
        <w:t>macroecology</w:t>
      </w:r>
      <w:proofErr w:type="spellEnd"/>
    </w:p>
    <w:p w:rsidR="006061CD" w:rsidRPr="006061CD" w:rsidRDefault="006061CD" w:rsidP="006061CD">
      <w:pPr>
        <w:shd w:val="clear" w:color="auto" w:fill="FFFFFF"/>
        <w:bidi w:val="0"/>
        <w:spacing w:after="0" w:line="240" w:lineRule="auto"/>
        <w:rPr>
          <w:rFonts w:ascii="Tahoma" w:eastAsia="Times New Roman" w:hAnsi="Tahoma" w:cs="Tahoma"/>
          <w:color w:val="000000"/>
          <w:sz w:val="20"/>
          <w:szCs w:val="20"/>
        </w:rPr>
      </w:pPr>
      <w:r w:rsidRPr="006061CD">
        <w:rPr>
          <w:rFonts w:ascii="Tahoma" w:eastAsia="Times New Roman" w:hAnsi="Tahoma" w:cs="Tahoma"/>
          <w:color w:val="000000"/>
          <w:sz w:val="20"/>
          <w:szCs w:val="20"/>
        </w:rPr>
        <w:t xml:space="preserve">Editors: </w:t>
      </w:r>
      <w:proofErr w:type="spellStart"/>
      <w:r w:rsidRPr="006061CD">
        <w:rPr>
          <w:rFonts w:ascii="Tahoma" w:eastAsia="Times New Roman" w:hAnsi="Tahoma" w:cs="Tahoma"/>
          <w:color w:val="000000"/>
          <w:sz w:val="20"/>
          <w:szCs w:val="20"/>
        </w:rPr>
        <w:t>Oded</w:t>
      </w:r>
      <w:proofErr w:type="spellEnd"/>
      <w:r w:rsidRPr="006061CD">
        <w:rPr>
          <w:rFonts w:ascii="Tahoma" w:eastAsia="Times New Roman" w:hAnsi="Tahoma" w:cs="Tahoma"/>
          <w:color w:val="000000"/>
          <w:sz w:val="20"/>
          <w:szCs w:val="20"/>
        </w:rPr>
        <w:t xml:space="preserve"> Beja, Angus Buckling</w:t>
      </w:r>
    </w:p>
    <w:p w:rsidR="006061CD" w:rsidRPr="006061CD" w:rsidRDefault="006061CD" w:rsidP="006061CD">
      <w:pPr>
        <w:shd w:val="clear" w:color="auto" w:fill="FFFFFF"/>
        <w:bidi w:val="0"/>
        <w:spacing w:after="0" w:line="240" w:lineRule="auto"/>
        <w:rPr>
          <w:rFonts w:ascii="Tahoma" w:eastAsia="Times New Roman" w:hAnsi="Tahoma" w:cs="Tahoma"/>
          <w:color w:val="000000"/>
          <w:sz w:val="20"/>
          <w:szCs w:val="20"/>
        </w:rPr>
      </w:pPr>
    </w:p>
    <w:p w:rsidR="006061CD" w:rsidRPr="006061CD" w:rsidRDefault="006061CD" w:rsidP="006061CD">
      <w:pPr>
        <w:shd w:val="clear" w:color="auto" w:fill="FFFFFF"/>
        <w:bidi w:val="0"/>
        <w:spacing w:after="0" w:line="240" w:lineRule="auto"/>
        <w:rPr>
          <w:rFonts w:ascii="Tahoma" w:eastAsia="Times New Roman" w:hAnsi="Tahoma" w:cs="Tahoma"/>
          <w:color w:val="000000"/>
          <w:sz w:val="20"/>
          <w:szCs w:val="20"/>
        </w:rPr>
      </w:pPr>
      <w:proofErr w:type="spellStart"/>
      <w:proofErr w:type="gramStart"/>
      <w:r w:rsidRPr="006061CD">
        <w:rPr>
          <w:rFonts w:ascii="Tahoma" w:eastAsia="Times New Roman" w:hAnsi="Tahoma" w:cs="Tahoma"/>
          <w:b/>
          <w:bCs/>
          <w:color w:val="000000"/>
          <w:sz w:val="20"/>
          <w:szCs w:val="20"/>
          <w:u w:val="single"/>
        </w:rPr>
        <w:t>mBio</w:t>
      </w:r>
      <w:proofErr w:type="spellEnd"/>
      <w:proofErr w:type="gramEnd"/>
    </w:p>
    <w:p w:rsidR="006061CD" w:rsidRPr="006061CD" w:rsidRDefault="006061CD" w:rsidP="006061CD">
      <w:pPr>
        <w:shd w:val="clear" w:color="auto" w:fill="FFFFFF"/>
        <w:bidi w:val="0"/>
        <w:spacing w:after="0" w:line="240" w:lineRule="auto"/>
        <w:rPr>
          <w:rFonts w:ascii="Tahoma" w:eastAsia="Times New Roman" w:hAnsi="Tahoma" w:cs="Tahoma"/>
          <w:color w:val="000000"/>
          <w:sz w:val="20"/>
          <w:szCs w:val="20"/>
        </w:rPr>
      </w:pPr>
    </w:p>
    <w:p w:rsidR="006061CD" w:rsidRPr="006061CD" w:rsidRDefault="006061CD" w:rsidP="006061CD">
      <w:pPr>
        <w:shd w:val="clear" w:color="auto" w:fill="FFFFFF"/>
        <w:bidi w:val="0"/>
        <w:spacing w:after="0" w:line="240" w:lineRule="auto"/>
        <w:rPr>
          <w:rFonts w:ascii="Tahoma" w:eastAsia="Times New Roman" w:hAnsi="Tahoma" w:cs="Tahoma"/>
          <w:color w:val="000000"/>
          <w:sz w:val="20"/>
          <w:szCs w:val="20"/>
        </w:rPr>
      </w:pPr>
      <w:r w:rsidRPr="006061CD">
        <w:rPr>
          <w:rFonts w:ascii="Tahoma" w:eastAsia="Times New Roman" w:hAnsi="Tahoma" w:cs="Tahoma"/>
          <w:color w:val="000000"/>
          <w:sz w:val="20"/>
          <w:szCs w:val="20"/>
        </w:rPr>
        <w:t xml:space="preserve">The scope of </w:t>
      </w:r>
      <w:proofErr w:type="spellStart"/>
      <w:r w:rsidRPr="006061CD">
        <w:rPr>
          <w:rFonts w:ascii="Tahoma" w:eastAsia="Times New Roman" w:hAnsi="Tahoma" w:cs="Tahoma"/>
          <w:color w:val="000000"/>
          <w:sz w:val="20"/>
          <w:szCs w:val="20"/>
        </w:rPr>
        <w:t>mBio</w:t>
      </w:r>
      <w:proofErr w:type="spellEnd"/>
      <w:r w:rsidRPr="006061CD">
        <w:rPr>
          <w:rFonts w:ascii="Tahoma" w:eastAsia="Times New Roman" w:hAnsi="Tahoma" w:cs="Tahoma"/>
          <w:color w:val="000000"/>
          <w:sz w:val="20"/>
          <w:szCs w:val="20"/>
        </w:rPr>
        <w:t xml:space="preserve"> reflects the enormity of the microbial world, a highly interconnected biosphere where microbes interact with living and nonliving matter to produce outcomes that range from symbiosis to pathogenesis, energy acquisition and conversion...</w:t>
      </w:r>
    </w:p>
    <w:p w:rsidR="006061CD" w:rsidRPr="006061CD" w:rsidRDefault="006061CD" w:rsidP="006061CD">
      <w:pPr>
        <w:shd w:val="clear" w:color="auto" w:fill="FFFFFF"/>
        <w:bidi w:val="0"/>
        <w:spacing w:after="0" w:line="240" w:lineRule="auto"/>
        <w:rPr>
          <w:rFonts w:ascii="Tahoma" w:eastAsia="Times New Roman" w:hAnsi="Tahoma" w:cs="Tahoma"/>
          <w:color w:val="000000"/>
          <w:sz w:val="20"/>
          <w:szCs w:val="20"/>
        </w:rPr>
      </w:pPr>
    </w:p>
    <w:p w:rsidR="006061CD" w:rsidRPr="006061CD" w:rsidRDefault="006061CD" w:rsidP="006061CD">
      <w:pPr>
        <w:shd w:val="clear" w:color="auto" w:fill="FFFFFF"/>
        <w:bidi w:val="0"/>
        <w:spacing w:after="0" w:line="240" w:lineRule="auto"/>
        <w:rPr>
          <w:rFonts w:ascii="Tahoma" w:eastAsia="Times New Roman" w:hAnsi="Tahoma" w:cs="Tahoma"/>
          <w:color w:val="000000"/>
          <w:sz w:val="20"/>
          <w:szCs w:val="20"/>
        </w:rPr>
      </w:pPr>
      <w:proofErr w:type="gramStart"/>
      <w:r w:rsidRPr="006061CD">
        <w:rPr>
          <w:rFonts w:ascii="Tahoma" w:eastAsia="Times New Roman" w:hAnsi="Tahoma" w:cs="Tahoma"/>
          <w:color w:val="000000"/>
          <w:sz w:val="20"/>
          <w:szCs w:val="20"/>
        </w:rPr>
        <w:t>Streamlined decisions.</w:t>
      </w:r>
      <w:proofErr w:type="gramEnd"/>
    </w:p>
    <w:p w:rsidR="006061CD" w:rsidRPr="006061CD" w:rsidRDefault="006061CD" w:rsidP="006061CD">
      <w:pPr>
        <w:shd w:val="clear" w:color="auto" w:fill="FFFFFF"/>
        <w:bidi w:val="0"/>
        <w:spacing w:after="0" w:line="240" w:lineRule="auto"/>
        <w:rPr>
          <w:rFonts w:ascii="Tahoma" w:eastAsia="Times New Roman" w:hAnsi="Tahoma" w:cs="Tahoma"/>
          <w:color w:val="000000"/>
          <w:sz w:val="20"/>
          <w:szCs w:val="20"/>
        </w:rPr>
      </w:pPr>
    </w:p>
    <w:p w:rsidR="006061CD" w:rsidRPr="006061CD" w:rsidRDefault="006061CD" w:rsidP="006061CD">
      <w:pPr>
        <w:shd w:val="clear" w:color="auto" w:fill="FFFFFF"/>
        <w:bidi w:val="0"/>
        <w:spacing w:after="0" w:line="240" w:lineRule="auto"/>
        <w:rPr>
          <w:rFonts w:ascii="Tahoma" w:eastAsia="Times New Roman" w:hAnsi="Tahoma" w:cs="Tahoma"/>
          <w:color w:val="000000"/>
          <w:sz w:val="20"/>
          <w:szCs w:val="20"/>
        </w:rPr>
      </w:pPr>
      <w:r w:rsidRPr="006061CD">
        <w:rPr>
          <w:rFonts w:ascii="Tahoma" w:eastAsia="Times New Roman" w:hAnsi="Tahoma" w:cs="Tahoma"/>
          <w:color w:val="000000"/>
          <w:sz w:val="20"/>
          <w:szCs w:val="20"/>
        </w:rPr>
        <w:t xml:space="preserve">Editors: Judy Berman, Richard </w:t>
      </w:r>
      <w:proofErr w:type="spellStart"/>
      <w:r w:rsidRPr="006061CD">
        <w:rPr>
          <w:rFonts w:ascii="Tahoma" w:eastAsia="Times New Roman" w:hAnsi="Tahoma" w:cs="Tahoma"/>
          <w:color w:val="000000"/>
          <w:sz w:val="20"/>
          <w:szCs w:val="20"/>
        </w:rPr>
        <w:t>Lenski</w:t>
      </w:r>
      <w:proofErr w:type="spellEnd"/>
    </w:p>
    <w:p w:rsidR="006061CD" w:rsidRPr="006061CD" w:rsidRDefault="006061CD" w:rsidP="006061CD">
      <w:pPr>
        <w:shd w:val="clear" w:color="auto" w:fill="FFFFFF"/>
        <w:bidi w:val="0"/>
        <w:spacing w:after="0" w:line="240" w:lineRule="auto"/>
        <w:rPr>
          <w:rFonts w:ascii="Tahoma" w:eastAsia="Times New Roman" w:hAnsi="Tahoma" w:cs="Tahoma"/>
          <w:color w:val="000000"/>
          <w:sz w:val="20"/>
          <w:szCs w:val="20"/>
        </w:rPr>
      </w:pPr>
    </w:p>
    <w:p w:rsidR="006061CD" w:rsidRPr="006061CD" w:rsidRDefault="006061CD" w:rsidP="006061CD">
      <w:pPr>
        <w:shd w:val="clear" w:color="auto" w:fill="FFFFFF"/>
        <w:bidi w:val="0"/>
        <w:spacing w:after="0" w:line="240" w:lineRule="auto"/>
        <w:rPr>
          <w:rFonts w:ascii="Tahoma" w:eastAsia="Times New Roman" w:hAnsi="Tahoma" w:cs="Tahoma"/>
          <w:color w:val="000000"/>
          <w:sz w:val="20"/>
          <w:szCs w:val="20"/>
        </w:rPr>
      </w:pPr>
      <w:hyperlink r:id="rId7" w:history="1">
        <w:r w:rsidRPr="006061CD">
          <w:rPr>
            <w:rFonts w:ascii="Tahoma" w:eastAsia="Times New Roman" w:hAnsi="Tahoma" w:cs="Tahoma"/>
            <w:b/>
            <w:bCs/>
            <w:color w:val="0000FF"/>
            <w:sz w:val="20"/>
            <w:szCs w:val="20"/>
            <w:u w:val="single"/>
          </w:rPr>
          <w:t>Ecology Letters</w:t>
        </w:r>
      </w:hyperlink>
    </w:p>
    <w:p w:rsidR="006061CD" w:rsidRPr="006061CD" w:rsidRDefault="006061CD" w:rsidP="006061CD">
      <w:pPr>
        <w:shd w:val="clear" w:color="auto" w:fill="FFFFFF"/>
        <w:bidi w:val="0"/>
        <w:spacing w:after="0" w:line="240" w:lineRule="auto"/>
        <w:rPr>
          <w:rFonts w:ascii="Tahoma" w:eastAsia="Times New Roman" w:hAnsi="Tahoma" w:cs="Tahoma"/>
          <w:color w:val="000000"/>
          <w:sz w:val="20"/>
          <w:szCs w:val="20"/>
        </w:rPr>
      </w:pPr>
    </w:p>
    <w:p w:rsidR="006061CD" w:rsidRPr="006061CD" w:rsidRDefault="006061CD" w:rsidP="006061CD">
      <w:pPr>
        <w:shd w:val="clear" w:color="auto" w:fill="FFFFFF"/>
        <w:bidi w:val="0"/>
        <w:spacing w:after="0" w:line="240" w:lineRule="auto"/>
        <w:rPr>
          <w:rFonts w:ascii="Tahoma" w:eastAsia="Times New Roman" w:hAnsi="Tahoma" w:cs="Tahoma"/>
          <w:color w:val="000000"/>
          <w:sz w:val="20"/>
          <w:szCs w:val="20"/>
        </w:rPr>
      </w:pPr>
      <w:proofErr w:type="gramStart"/>
      <w:r w:rsidRPr="006061CD">
        <w:rPr>
          <w:rFonts w:ascii="Tahoma" w:eastAsia="Times New Roman" w:hAnsi="Tahoma" w:cs="Tahoma"/>
          <w:color w:val="000000"/>
          <w:sz w:val="20"/>
          <w:szCs w:val="20"/>
        </w:rPr>
        <w:t>average</w:t>
      </w:r>
      <w:proofErr w:type="gramEnd"/>
      <w:r w:rsidRPr="006061CD">
        <w:rPr>
          <w:rFonts w:ascii="Tahoma" w:eastAsia="Times New Roman" w:hAnsi="Tahoma" w:cs="Tahoma"/>
          <w:color w:val="000000"/>
          <w:sz w:val="20"/>
          <w:szCs w:val="20"/>
        </w:rPr>
        <w:t xml:space="preserve"> time from submission to first decision is currently 22 days.</w:t>
      </w:r>
    </w:p>
    <w:p w:rsidR="006061CD" w:rsidRPr="006061CD" w:rsidRDefault="006061CD" w:rsidP="006061CD">
      <w:pPr>
        <w:shd w:val="clear" w:color="auto" w:fill="FFFFFF"/>
        <w:bidi w:val="0"/>
        <w:spacing w:after="0" w:line="240" w:lineRule="auto"/>
        <w:rPr>
          <w:rFonts w:ascii="Tahoma" w:eastAsia="Times New Roman" w:hAnsi="Tahoma" w:cs="Tahoma"/>
          <w:color w:val="000000"/>
          <w:sz w:val="20"/>
          <w:szCs w:val="20"/>
        </w:rPr>
      </w:pPr>
    </w:p>
    <w:p w:rsidR="006061CD" w:rsidRPr="006061CD" w:rsidRDefault="006061CD" w:rsidP="006061CD">
      <w:pPr>
        <w:shd w:val="clear" w:color="auto" w:fill="FFFFFF"/>
        <w:bidi w:val="0"/>
        <w:spacing w:after="0" w:line="240" w:lineRule="auto"/>
        <w:rPr>
          <w:rFonts w:ascii="Tahoma" w:eastAsia="Times New Roman" w:hAnsi="Tahoma" w:cs="Tahoma"/>
          <w:color w:val="000000"/>
          <w:sz w:val="20"/>
          <w:szCs w:val="20"/>
        </w:rPr>
      </w:pPr>
      <w:r w:rsidRPr="006061CD">
        <w:rPr>
          <w:rFonts w:ascii="Tahoma" w:eastAsia="Times New Roman" w:hAnsi="Tahoma" w:cs="Tahoma"/>
          <w:color w:val="000000"/>
          <w:sz w:val="20"/>
          <w:szCs w:val="20"/>
        </w:rPr>
        <w:t>Editors: </w:t>
      </w:r>
      <w:r w:rsidRPr="006061CD">
        <w:rPr>
          <w:rFonts w:ascii="Arial" w:eastAsia="Times New Roman" w:hAnsi="Arial" w:cs="Arial"/>
          <w:color w:val="000000"/>
          <w:sz w:val="18"/>
          <w:szCs w:val="18"/>
        </w:rPr>
        <w:t xml:space="preserve">Frida Ben-Ami, Corey Bradshaw, Australia; Jean </w:t>
      </w:r>
      <w:proofErr w:type="spellStart"/>
      <w:r w:rsidRPr="006061CD">
        <w:rPr>
          <w:rFonts w:ascii="Arial" w:eastAsia="Times New Roman" w:hAnsi="Arial" w:cs="Arial"/>
          <w:color w:val="000000"/>
          <w:sz w:val="18"/>
          <w:szCs w:val="18"/>
        </w:rPr>
        <w:t>Clobert</w:t>
      </w:r>
      <w:proofErr w:type="spellEnd"/>
      <w:r w:rsidRPr="006061CD">
        <w:rPr>
          <w:rFonts w:ascii="Arial" w:eastAsia="Times New Roman" w:hAnsi="Arial" w:cs="Arial"/>
          <w:color w:val="000000"/>
          <w:sz w:val="18"/>
          <w:szCs w:val="18"/>
        </w:rPr>
        <w:t>, France; John Drake, USA; Dieter Ebert, Switzerland</w:t>
      </w:r>
    </w:p>
    <w:p w:rsidR="006061CD" w:rsidRPr="006061CD" w:rsidRDefault="006061CD" w:rsidP="006061CD">
      <w:pPr>
        <w:shd w:val="clear" w:color="auto" w:fill="FFFFFF"/>
        <w:bidi w:val="0"/>
        <w:spacing w:after="0" w:line="240" w:lineRule="auto"/>
        <w:rPr>
          <w:rFonts w:ascii="Tahoma" w:eastAsia="Times New Roman" w:hAnsi="Tahoma" w:cs="Tahoma"/>
          <w:color w:val="000000"/>
          <w:sz w:val="20"/>
          <w:szCs w:val="20"/>
        </w:rPr>
      </w:pPr>
    </w:p>
    <w:p w:rsidR="0093181D" w:rsidRDefault="0093181D" w:rsidP="006061CD">
      <w:pPr>
        <w:bidi w:val="0"/>
        <w:rPr>
          <w:rFonts w:hint="cs"/>
        </w:rPr>
      </w:pPr>
    </w:p>
    <w:sectPr w:rsidR="0093181D" w:rsidSect="00322C2A">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D82A6C"/>
    <w:multiLevelType w:val="multilevel"/>
    <w:tmpl w:val="4EA0E7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56CE"/>
    <w:rsid w:val="00322C2A"/>
    <w:rsid w:val="005656CE"/>
    <w:rsid w:val="006061CD"/>
    <w:rsid w:val="0093181D"/>
    <w:rsid w:val="009776CA"/>
    <w:rsid w:val="00FC26A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paragraph" w:styleId="Heading3">
    <w:name w:val="heading 3"/>
    <w:basedOn w:val="Normal"/>
    <w:link w:val="Heading3Char"/>
    <w:uiPriority w:val="9"/>
    <w:qFormat/>
    <w:rsid w:val="006061CD"/>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061CD"/>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6061CD"/>
    <w:rPr>
      <w:color w:val="0000FF"/>
      <w:u w:val="single"/>
    </w:rPr>
  </w:style>
  <w:style w:type="character" w:customStyle="1" w:styleId="apple-converted-space">
    <w:name w:val="apple-converted-space"/>
    <w:basedOn w:val="DefaultParagraphFont"/>
    <w:rsid w:val="006061CD"/>
  </w:style>
  <w:style w:type="paragraph" w:customStyle="1" w:styleId="norm">
    <w:name w:val="norm"/>
    <w:basedOn w:val="Normal"/>
    <w:rsid w:val="006061CD"/>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journalname">
    <w:name w:val="journalname"/>
    <w:basedOn w:val="DefaultParagraphFont"/>
    <w:rsid w:val="006061CD"/>
  </w:style>
  <w:style w:type="character" w:customStyle="1" w:styleId="biggyhead-red4">
    <w:name w:val="biggyhead-red4"/>
    <w:basedOn w:val="DefaultParagraphFont"/>
    <w:rsid w:val="006061CD"/>
  </w:style>
  <w:style w:type="character" w:styleId="Emphasis">
    <w:name w:val="Emphasis"/>
    <w:basedOn w:val="DefaultParagraphFont"/>
    <w:uiPriority w:val="20"/>
    <w:qFormat/>
    <w:rsid w:val="006061CD"/>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paragraph" w:styleId="Heading3">
    <w:name w:val="heading 3"/>
    <w:basedOn w:val="Normal"/>
    <w:link w:val="Heading3Char"/>
    <w:uiPriority w:val="9"/>
    <w:qFormat/>
    <w:rsid w:val="006061CD"/>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061CD"/>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6061CD"/>
    <w:rPr>
      <w:color w:val="0000FF"/>
      <w:u w:val="single"/>
    </w:rPr>
  </w:style>
  <w:style w:type="character" w:customStyle="1" w:styleId="apple-converted-space">
    <w:name w:val="apple-converted-space"/>
    <w:basedOn w:val="DefaultParagraphFont"/>
    <w:rsid w:val="006061CD"/>
  </w:style>
  <w:style w:type="paragraph" w:customStyle="1" w:styleId="norm">
    <w:name w:val="norm"/>
    <w:basedOn w:val="Normal"/>
    <w:rsid w:val="006061CD"/>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journalname">
    <w:name w:val="journalname"/>
    <w:basedOn w:val="DefaultParagraphFont"/>
    <w:rsid w:val="006061CD"/>
  </w:style>
  <w:style w:type="character" w:customStyle="1" w:styleId="biggyhead-red4">
    <w:name w:val="biggyhead-red4"/>
    <w:basedOn w:val="DefaultParagraphFont"/>
    <w:rsid w:val="006061CD"/>
  </w:style>
  <w:style w:type="character" w:styleId="Emphasis">
    <w:name w:val="Emphasis"/>
    <w:basedOn w:val="DefaultParagraphFont"/>
    <w:uiPriority w:val="20"/>
    <w:qFormat/>
    <w:rsid w:val="006061C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1549834">
      <w:bodyDiv w:val="1"/>
      <w:marLeft w:val="0"/>
      <w:marRight w:val="0"/>
      <w:marTop w:val="0"/>
      <w:marBottom w:val="0"/>
      <w:divBdr>
        <w:top w:val="none" w:sz="0" w:space="0" w:color="auto"/>
        <w:left w:val="none" w:sz="0" w:space="0" w:color="auto"/>
        <w:bottom w:val="none" w:sz="0" w:space="0" w:color="auto"/>
        <w:right w:val="none" w:sz="0" w:space="0" w:color="auto"/>
      </w:divBdr>
      <w:divsChild>
        <w:div w:id="731392263">
          <w:marLeft w:val="0"/>
          <w:marRight w:val="0"/>
          <w:marTop w:val="0"/>
          <w:marBottom w:val="0"/>
          <w:divBdr>
            <w:top w:val="none" w:sz="0" w:space="0" w:color="auto"/>
            <w:left w:val="none" w:sz="0" w:space="0" w:color="auto"/>
            <w:bottom w:val="none" w:sz="0" w:space="0" w:color="auto"/>
            <w:right w:val="none" w:sz="0" w:space="0" w:color="auto"/>
          </w:divBdr>
        </w:div>
        <w:div w:id="362053141">
          <w:marLeft w:val="0"/>
          <w:marRight w:val="0"/>
          <w:marTop w:val="0"/>
          <w:marBottom w:val="0"/>
          <w:divBdr>
            <w:top w:val="none" w:sz="0" w:space="0" w:color="auto"/>
            <w:left w:val="none" w:sz="0" w:space="0" w:color="auto"/>
            <w:bottom w:val="none" w:sz="0" w:space="0" w:color="auto"/>
            <w:right w:val="none" w:sz="0" w:space="0" w:color="auto"/>
          </w:divBdr>
        </w:div>
        <w:div w:id="135800996">
          <w:marLeft w:val="0"/>
          <w:marRight w:val="0"/>
          <w:marTop w:val="0"/>
          <w:marBottom w:val="0"/>
          <w:divBdr>
            <w:top w:val="none" w:sz="0" w:space="0" w:color="auto"/>
            <w:left w:val="none" w:sz="0" w:space="0" w:color="auto"/>
            <w:bottom w:val="none" w:sz="0" w:space="0" w:color="auto"/>
            <w:right w:val="none" w:sz="0" w:space="0" w:color="auto"/>
          </w:divBdr>
        </w:div>
        <w:div w:id="979848677">
          <w:marLeft w:val="0"/>
          <w:marRight w:val="0"/>
          <w:marTop w:val="0"/>
          <w:marBottom w:val="0"/>
          <w:divBdr>
            <w:top w:val="none" w:sz="0" w:space="0" w:color="auto"/>
            <w:left w:val="none" w:sz="0" w:space="0" w:color="auto"/>
            <w:bottom w:val="none" w:sz="0" w:space="0" w:color="auto"/>
            <w:right w:val="none" w:sz="0" w:space="0" w:color="auto"/>
          </w:divBdr>
        </w:div>
        <w:div w:id="1507205806">
          <w:marLeft w:val="0"/>
          <w:marRight w:val="0"/>
          <w:marTop w:val="0"/>
          <w:marBottom w:val="0"/>
          <w:divBdr>
            <w:top w:val="none" w:sz="0" w:space="0" w:color="auto"/>
            <w:left w:val="none" w:sz="0" w:space="0" w:color="auto"/>
            <w:bottom w:val="none" w:sz="0" w:space="0" w:color="auto"/>
            <w:right w:val="none" w:sz="0" w:space="0" w:color="auto"/>
          </w:divBdr>
        </w:div>
        <w:div w:id="1909337099">
          <w:marLeft w:val="0"/>
          <w:marRight w:val="0"/>
          <w:marTop w:val="0"/>
          <w:marBottom w:val="0"/>
          <w:divBdr>
            <w:top w:val="none" w:sz="0" w:space="0" w:color="auto"/>
            <w:left w:val="none" w:sz="0" w:space="0" w:color="auto"/>
            <w:bottom w:val="none" w:sz="0" w:space="0" w:color="auto"/>
            <w:right w:val="none" w:sz="0" w:space="0" w:color="auto"/>
          </w:divBdr>
        </w:div>
        <w:div w:id="904023558">
          <w:marLeft w:val="0"/>
          <w:marRight w:val="0"/>
          <w:marTop w:val="0"/>
          <w:marBottom w:val="0"/>
          <w:divBdr>
            <w:top w:val="none" w:sz="0" w:space="0" w:color="auto"/>
            <w:left w:val="none" w:sz="0" w:space="0" w:color="auto"/>
            <w:bottom w:val="none" w:sz="0" w:space="0" w:color="auto"/>
            <w:right w:val="none" w:sz="0" w:space="0" w:color="auto"/>
          </w:divBdr>
        </w:div>
        <w:div w:id="862016263">
          <w:marLeft w:val="0"/>
          <w:marRight w:val="0"/>
          <w:marTop w:val="0"/>
          <w:marBottom w:val="0"/>
          <w:divBdr>
            <w:top w:val="none" w:sz="0" w:space="0" w:color="auto"/>
            <w:left w:val="none" w:sz="0" w:space="0" w:color="auto"/>
            <w:bottom w:val="none" w:sz="0" w:space="0" w:color="auto"/>
            <w:right w:val="none" w:sz="0" w:space="0" w:color="auto"/>
          </w:divBdr>
          <w:divsChild>
            <w:div w:id="1427575474">
              <w:marLeft w:val="0"/>
              <w:marRight w:val="0"/>
              <w:marTop w:val="0"/>
              <w:marBottom w:val="0"/>
              <w:divBdr>
                <w:top w:val="none" w:sz="0" w:space="0" w:color="auto"/>
                <w:left w:val="none" w:sz="0" w:space="0" w:color="auto"/>
                <w:bottom w:val="none" w:sz="0" w:space="0" w:color="auto"/>
                <w:right w:val="none" w:sz="0" w:space="0" w:color="auto"/>
              </w:divBdr>
            </w:div>
            <w:div w:id="1716731062">
              <w:marLeft w:val="0"/>
              <w:marRight w:val="0"/>
              <w:marTop w:val="0"/>
              <w:marBottom w:val="0"/>
              <w:divBdr>
                <w:top w:val="none" w:sz="0" w:space="0" w:color="auto"/>
                <w:left w:val="none" w:sz="0" w:space="0" w:color="auto"/>
                <w:bottom w:val="none" w:sz="0" w:space="0" w:color="auto"/>
                <w:right w:val="none" w:sz="0" w:space="0" w:color="auto"/>
              </w:divBdr>
              <w:divsChild>
                <w:div w:id="44689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088071">
          <w:marLeft w:val="0"/>
          <w:marRight w:val="0"/>
          <w:marTop w:val="0"/>
          <w:marBottom w:val="0"/>
          <w:divBdr>
            <w:top w:val="none" w:sz="0" w:space="0" w:color="auto"/>
            <w:left w:val="none" w:sz="0" w:space="0" w:color="auto"/>
            <w:bottom w:val="none" w:sz="0" w:space="0" w:color="auto"/>
            <w:right w:val="none" w:sz="0" w:space="0" w:color="auto"/>
          </w:divBdr>
        </w:div>
        <w:div w:id="148133382">
          <w:marLeft w:val="0"/>
          <w:marRight w:val="0"/>
          <w:marTop w:val="0"/>
          <w:marBottom w:val="0"/>
          <w:divBdr>
            <w:top w:val="none" w:sz="0" w:space="0" w:color="auto"/>
            <w:left w:val="none" w:sz="0" w:space="0" w:color="auto"/>
            <w:bottom w:val="none" w:sz="0" w:space="0" w:color="auto"/>
            <w:right w:val="none" w:sz="0" w:space="0" w:color="auto"/>
          </w:divBdr>
        </w:div>
        <w:div w:id="900948311">
          <w:marLeft w:val="0"/>
          <w:marRight w:val="0"/>
          <w:marTop w:val="0"/>
          <w:marBottom w:val="0"/>
          <w:divBdr>
            <w:top w:val="none" w:sz="0" w:space="0" w:color="auto"/>
            <w:left w:val="none" w:sz="0" w:space="0" w:color="auto"/>
            <w:bottom w:val="none" w:sz="0" w:space="0" w:color="auto"/>
            <w:right w:val="none" w:sz="0" w:space="0" w:color="auto"/>
          </w:divBdr>
        </w:div>
        <w:div w:id="2059931630">
          <w:marLeft w:val="0"/>
          <w:marRight w:val="0"/>
          <w:marTop w:val="0"/>
          <w:marBottom w:val="0"/>
          <w:divBdr>
            <w:top w:val="none" w:sz="0" w:space="0" w:color="auto"/>
            <w:left w:val="none" w:sz="0" w:space="0" w:color="auto"/>
            <w:bottom w:val="none" w:sz="0" w:space="0" w:color="auto"/>
            <w:right w:val="none" w:sz="0" w:space="0" w:color="auto"/>
          </w:divBdr>
        </w:div>
        <w:div w:id="778448543">
          <w:marLeft w:val="0"/>
          <w:marRight w:val="0"/>
          <w:marTop w:val="0"/>
          <w:marBottom w:val="0"/>
          <w:divBdr>
            <w:top w:val="none" w:sz="0" w:space="0" w:color="auto"/>
            <w:left w:val="none" w:sz="0" w:space="0" w:color="auto"/>
            <w:bottom w:val="none" w:sz="0" w:space="0" w:color="auto"/>
            <w:right w:val="none" w:sz="0" w:space="0" w:color="auto"/>
          </w:divBdr>
        </w:div>
        <w:div w:id="322702675">
          <w:marLeft w:val="0"/>
          <w:marRight w:val="0"/>
          <w:marTop w:val="0"/>
          <w:marBottom w:val="0"/>
          <w:divBdr>
            <w:top w:val="none" w:sz="0" w:space="0" w:color="auto"/>
            <w:left w:val="none" w:sz="0" w:space="0" w:color="auto"/>
            <w:bottom w:val="none" w:sz="0" w:space="0" w:color="auto"/>
            <w:right w:val="none" w:sz="0" w:space="0" w:color="auto"/>
          </w:divBdr>
        </w:div>
        <w:div w:id="1134903861">
          <w:marLeft w:val="0"/>
          <w:marRight w:val="0"/>
          <w:marTop w:val="0"/>
          <w:marBottom w:val="0"/>
          <w:divBdr>
            <w:top w:val="none" w:sz="0" w:space="0" w:color="auto"/>
            <w:left w:val="none" w:sz="0" w:space="0" w:color="auto"/>
            <w:bottom w:val="none" w:sz="0" w:space="0" w:color="auto"/>
            <w:right w:val="none" w:sz="0" w:space="0" w:color="auto"/>
          </w:divBdr>
        </w:div>
        <w:div w:id="222066158">
          <w:marLeft w:val="0"/>
          <w:marRight w:val="0"/>
          <w:marTop w:val="0"/>
          <w:marBottom w:val="0"/>
          <w:divBdr>
            <w:top w:val="none" w:sz="0" w:space="0" w:color="auto"/>
            <w:left w:val="none" w:sz="0" w:space="0" w:color="auto"/>
            <w:bottom w:val="none" w:sz="0" w:space="0" w:color="auto"/>
            <w:right w:val="none" w:sz="0" w:space="0" w:color="auto"/>
          </w:divBdr>
        </w:div>
        <w:div w:id="1552224597">
          <w:marLeft w:val="0"/>
          <w:marRight w:val="0"/>
          <w:marTop w:val="0"/>
          <w:marBottom w:val="0"/>
          <w:divBdr>
            <w:top w:val="none" w:sz="0" w:space="0" w:color="auto"/>
            <w:left w:val="none" w:sz="0" w:space="0" w:color="auto"/>
            <w:bottom w:val="none" w:sz="0" w:space="0" w:color="auto"/>
            <w:right w:val="none" w:sz="0" w:space="0" w:color="auto"/>
          </w:divBdr>
        </w:div>
        <w:div w:id="1810199809">
          <w:marLeft w:val="0"/>
          <w:marRight w:val="0"/>
          <w:marTop w:val="0"/>
          <w:marBottom w:val="0"/>
          <w:divBdr>
            <w:top w:val="none" w:sz="0" w:space="0" w:color="auto"/>
            <w:left w:val="none" w:sz="0" w:space="0" w:color="auto"/>
            <w:bottom w:val="none" w:sz="0" w:space="0" w:color="auto"/>
            <w:right w:val="none" w:sz="0" w:space="0" w:color="auto"/>
          </w:divBdr>
        </w:div>
        <w:div w:id="1122505194">
          <w:marLeft w:val="0"/>
          <w:marRight w:val="0"/>
          <w:marTop w:val="0"/>
          <w:marBottom w:val="0"/>
          <w:divBdr>
            <w:top w:val="none" w:sz="0" w:space="0" w:color="auto"/>
            <w:left w:val="none" w:sz="0" w:space="0" w:color="auto"/>
            <w:bottom w:val="none" w:sz="0" w:space="0" w:color="auto"/>
            <w:right w:val="none" w:sz="0" w:space="0" w:color="auto"/>
          </w:divBdr>
        </w:div>
        <w:div w:id="1231649257">
          <w:marLeft w:val="0"/>
          <w:marRight w:val="0"/>
          <w:marTop w:val="0"/>
          <w:marBottom w:val="0"/>
          <w:divBdr>
            <w:top w:val="none" w:sz="0" w:space="0" w:color="auto"/>
            <w:left w:val="none" w:sz="0" w:space="0" w:color="auto"/>
            <w:bottom w:val="none" w:sz="0" w:space="0" w:color="auto"/>
            <w:right w:val="none" w:sz="0" w:space="0" w:color="auto"/>
          </w:divBdr>
        </w:div>
        <w:div w:id="386033392">
          <w:marLeft w:val="0"/>
          <w:marRight w:val="0"/>
          <w:marTop w:val="0"/>
          <w:marBottom w:val="0"/>
          <w:divBdr>
            <w:top w:val="none" w:sz="0" w:space="0" w:color="auto"/>
            <w:left w:val="none" w:sz="0" w:space="0" w:color="auto"/>
            <w:bottom w:val="none" w:sz="0" w:space="0" w:color="auto"/>
            <w:right w:val="none" w:sz="0" w:space="0" w:color="auto"/>
          </w:divBdr>
        </w:div>
        <w:div w:id="442380334">
          <w:marLeft w:val="0"/>
          <w:marRight w:val="0"/>
          <w:marTop w:val="0"/>
          <w:marBottom w:val="0"/>
          <w:divBdr>
            <w:top w:val="none" w:sz="0" w:space="0" w:color="auto"/>
            <w:left w:val="none" w:sz="0" w:space="0" w:color="auto"/>
            <w:bottom w:val="none" w:sz="0" w:space="0" w:color="auto"/>
            <w:right w:val="none" w:sz="0" w:space="0" w:color="auto"/>
          </w:divBdr>
        </w:div>
        <w:div w:id="17622909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onlinelibrary.wiley.com/journal/10.1111/%28ISSN%291461-0248/homepage/ProductInformation.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nature.com/ismej/about/index.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376</Words>
  <Characters>1882</Characters>
  <Application>Microsoft Office Word</Application>
  <DocSecurity>0</DocSecurity>
  <Lines>15</Lines>
  <Paragraphs>4</Paragraphs>
  <ScaleCrop>false</ScaleCrop>
  <Company>TAU</Company>
  <LinksUpToDate>false</LinksUpToDate>
  <CharactersWithSpaces>2254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Yoav Ram</dc:creator>
  <cp:keywords/>
  <dc:description/>
  <cp:lastModifiedBy>Yoav Ram</cp:lastModifiedBy>
  <cp:revision>3</cp:revision>
  <dcterms:created xsi:type="dcterms:W3CDTF">2016-01-27T08:12:00Z</dcterms:created>
  <dcterms:modified xsi:type="dcterms:W3CDTF">2016-01-27T08:31:00Z</dcterms:modified>
</cp:coreProperties>
</file>