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F03D" w14:textId="77777777" w:rsidR="0090069E" w:rsidRDefault="0090069E" w:rsidP="00225546">
      <w:pPr>
        <w:bidi/>
        <w:rPr>
          <w:rtl/>
        </w:rPr>
      </w:pPr>
    </w:p>
    <w:p w14:paraId="6F8E09FF" w14:textId="5603A5E2" w:rsidR="00635111" w:rsidRDefault="00225546" w:rsidP="00225546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635111">
        <w:rPr>
          <w:rFonts w:hint="cs"/>
          <w:b/>
          <w:bCs/>
          <w:sz w:val="28"/>
          <w:szCs w:val="28"/>
          <w:u w:val="single"/>
          <w:rtl/>
        </w:rPr>
        <w:t>סיכום ישיבה</w:t>
      </w:r>
      <w:r w:rsidR="00635111">
        <w:rPr>
          <w:rFonts w:hint="cs"/>
          <w:b/>
          <w:bCs/>
          <w:sz w:val="28"/>
          <w:szCs w:val="28"/>
          <w:u w:val="single"/>
          <w:rtl/>
        </w:rPr>
        <w:t xml:space="preserve"> - </w:t>
      </w:r>
      <w:r w:rsidR="00635111" w:rsidRPr="00635111">
        <w:rPr>
          <w:rFonts w:hint="cs"/>
          <w:b/>
          <w:bCs/>
          <w:sz w:val="28"/>
          <w:szCs w:val="28"/>
          <w:u w:val="single"/>
          <w:rtl/>
        </w:rPr>
        <w:t>13.4.2026</w:t>
      </w:r>
    </w:p>
    <w:p w14:paraId="732B2629" w14:textId="40B8C370" w:rsidR="00225546" w:rsidRPr="00635111" w:rsidRDefault="00225546" w:rsidP="00635111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635111">
        <w:rPr>
          <w:rFonts w:hint="cs"/>
          <w:b/>
          <w:bCs/>
          <w:sz w:val="28"/>
          <w:szCs w:val="28"/>
          <w:u w:val="single"/>
          <w:rtl/>
        </w:rPr>
        <w:t xml:space="preserve"> הנהלה מורחבת של </w:t>
      </w:r>
      <w:r w:rsidR="00635111">
        <w:rPr>
          <w:rFonts w:hint="cs"/>
          <w:b/>
          <w:bCs/>
          <w:sz w:val="28"/>
          <w:szCs w:val="28"/>
          <w:u w:val="single"/>
          <w:rtl/>
        </w:rPr>
        <w:t>״</w:t>
      </w:r>
      <w:r w:rsidRPr="00635111">
        <w:rPr>
          <w:rFonts w:hint="cs"/>
          <w:b/>
          <w:bCs/>
          <w:sz w:val="28"/>
          <w:szCs w:val="28"/>
          <w:u w:val="single"/>
          <w:rtl/>
        </w:rPr>
        <w:t>פרס התהילה</w:t>
      </w:r>
      <w:r w:rsidR="00635111">
        <w:rPr>
          <w:rFonts w:hint="cs"/>
          <w:b/>
          <w:bCs/>
          <w:sz w:val="28"/>
          <w:szCs w:val="28"/>
          <w:u w:val="single"/>
          <w:rtl/>
        </w:rPr>
        <w:t>"</w:t>
      </w:r>
      <w:r w:rsidRPr="00635111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280AE2E4" w14:textId="7E6DCDF6" w:rsidR="00225546" w:rsidRDefault="00225546" w:rsidP="00635111">
      <w:pPr>
        <w:bidi/>
        <w:jc w:val="center"/>
        <w:rPr>
          <w:rtl/>
        </w:rPr>
      </w:pPr>
      <w:r>
        <w:rPr>
          <w:rFonts w:hint="cs"/>
          <w:rtl/>
        </w:rPr>
        <w:t xml:space="preserve">                                   </w:t>
      </w:r>
    </w:p>
    <w:p w14:paraId="2FF45743" w14:textId="77777777" w:rsidR="00225546" w:rsidRPr="00225546" w:rsidRDefault="00225546" w:rsidP="00225546">
      <w:pPr>
        <w:bidi/>
        <w:rPr>
          <w:b/>
          <w:bCs/>
          <w:u w:val="single"/>
          <w:rtl/>
        </w:rPr>
      </w:pPr>
      <w:r w:rsidRPr="00225546">
        <w:rPr>
          <w:rFonts w:hint="cs"/>
          <w:b/>
          <w:bCs/>
          <w:u w:val="single"/>
          <w:rtl/>
        </w:rPr>
        <w:t xml:space="preserve">נוכחים: </w:t>
      </w:r>
    </w:p>
    <w:p w14:paraId="64CFDE13" w14:textId="3D1B3A6E" w:rsidR="00225546" w:rsidRDefault="00225546" w:rsidP="00333664">
      <w:pPr>
        <w:bidi/>
        <w:rPr>
          <w:rtl/>
        </w:rPr>
      </w:pPr>
      <w:r>
        <w:rPr>
          <w:rFonts w:hint="cs"/>
          <w:rtl/>
        </w:rPr>
        <w:t xml:space="preserve">איתן גפני- יו״ר, מלכה שבדרון, רועי אזולאי (בזום), יאיר גפני, אלדד הלחמי, </w:t>
      </w:r>
      <w:proofErr w:type="spellStart"/>
      <w:r>
        <w:rPr>
          <w:rFonts w:hint="cs"/>
          <w:rtl/>
        </w:rPr>
        <w:t>קרולין</w:t>
      </w:r>
      <w:proofErr w:type="spellEnd"/>
      <w:r>
        <w:rPr>
          <w:rFonts w:hint="cs"/>
          <w:rtl/>
        </w:rPr>
        <w:t xml:space="preserve"> שואב (בזום)</w:t>
      </w:r>
      <w:r w:rsidR="00635111">
        <w:rPr>
          <w:rFonts w:hint="cs"/>
          <w:rtl/>
        </w:rPr>
        <w:t>,</w:t>
      </w:r>
      <w:r>
        <w:rPr>
          <w:rFonts w:hint="cs"/>
          <w:rtl/>
        </w:rPr>
        <w:t xml:space="preserve"> סיגלית עצמון.</w:t>
      </w:r>
    </w:p>
    <w:p w14:paraId="493DBB04" w14:textId="37659BD7" w:rsidR="00225546" w:rsidRPr="00333664" w:rsidRDefault="00225546" w:rsidP="00333664">
      <w:pPr>
        <w:bidi/>
        <w:rPr>
          <w:b/>
          <w:bCs/>
          <w:u w:val="single"/>
          <w:rtl/>
        </w:rPr>
      </w:pPr>
      <w:r w:rsidRPr="00225546">
        <w:rPr>
          <w:rFonts w:hint="cs"/>
          <w:b/>
          <w:bCs/>
          <w:u w:val="single"/>
          <w:rtl/>
        </w:rPr>
        <w:t xml:space="preserve">החלטות: </w:t>
      </w:r>
    </w:p>
    <w:p w14:paraId="736E7F34" w14:textId="77777777" w:rsidR="00225546" w:rsidRDefault="00225546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לא יהיו 2 אתרים להיכל התהילה ולפרס התהילה. פרס התהילה יהיה חלק מאתר היכל התהילה</w:t>
      </w:r>
    </w:p>
    <w:p w14:paraId="62AFC093" w14:textId="77777777" w:rsidR="00225546" w:rsidRDefault="00225546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יואב שריג ינהל את האתר המשותף </w:t>
      </w:r>
    </w:p>
    <w:p w14:paraId="00922C82" w14:textId="77777777" w:rsidR="00225546" w:rsidRPr="00225546" w:rsidRDefault="00225546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על מנת לשפר את האתר יפנה יואב ל</w:t>
      </w:r>
      <w:r>
        <w:rPr>
          <w:rFonts w:hint="cs"/>
          <w:rtl/>
          <w:lang w:val="en-US"/>
        </w:rPr>
        <w:t xml:space="preserve">אירית הרמן ויקבל ממנה רעיונות </w:t>
      </w:r>
    </w:p>
    <w:p w14:paraId="092616D1" w14:textId="56B05D67" w:rsidR="00225546" w:rsidRDefault="00225546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יואב ישלח לרועי את הפיילוט שיצר לאתר של פרס התהילה על מנת שרועי ינסח את החלקים הדורשים ניסוח. </w:t>
      </w:r>
    </w:p>
    <w:p w14:paraId="788FB602" w14:textId="77777777" w:rsidR="00225546" w:rsidRDefault="00225546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יואב יבטל את כל הצילומים של יוצרים ואמנים הנמצאים באתר עד לקבלת אישור חתום מבעלי הזכויות לצילומים ולשימוש בהם.</w:t>
      </w:r>
    </w:p>
    <w:p w14:paraId="1C88A5F2" w14:textId="77777777" w:rsidR="00225546" w:rsidRDefault="00225546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לצורך כך שלחה </w:t>
      </w:r>
      <w:proofErr w:type="spellStart"/>
      <w:r>
        <w:rPr>
          <w:rFonts w:hint="cs"/>
          <w:rtl/>
        </w:rPr>
        <w:t>קרולין</w:t>
      </w:r>
      <w:proofErr w:type="spellEnd"/>
      <w:r>
        <w:rPr>
          <w:rFonts w:hint="cs"/>
          <w:rtl/>
        </w:rPr>
        <w:t xml:space="preserve"> נוסח של פניה לבעלי הזכויות בעברית ובאנגלית. יואב, בסיוע חברי ההנהלה באיתור בעלי הזכויות, יטפל בקבלת אישורים ורק אז יעלה צילומים לאתר. </w:t>
      </w:r>
    </w:p>
    <w:p w14:paraId="5066535D" w14:textId="53D9BD21" w:rsidR="00225546" w:rsidRDefault="00225546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אלדד יטפל בהחלפת הקטע של יוסף </w:t>
      </w:r>
      <w:proofErr w:type="spellStart"/>
      <w:r>
        <w:rPr>
          <w:rFonts w:hint="cs"/>
          <w:rtl/>
        </w:rPr>
        <w:t>קובזון</w:t>
      </w:r>
      <w:proofErr w:type="spellEnd"/>
      <w:r>
        <w:rPr>
          <w:rFonts w:hint="cs"/>
          <w:rtl/>
        </w:rPr>
        <w:t xml:space="preserve"> בסרטון השיווקי בקטע של הזמרת תמרה </w:t>
      </w:r>
      <w:proofErr w:type="spellStart"/>
      <w:r>
        <w:rPr>
          <w:rFonts w:hint="cs"/>
          <w:rtl/>
        </w:rPr>
        <w:t>גוורדציטלי</w:t>
      </w:r>
      <w:proofErr w:type="spellEnd"/>
      <w:r>
        <w:rPr>
          <w:rFonts w:hint="cs"/>
          <w:rtl/>
        </w:rPr>
        <w:t xml:space="preserve"> ולאחר עדכון הסרטון יואב יעלה את הסרטון לאתר </w:t>
      </w:r>
    </w:p>
    <w:p w14:paraId="291B0890" w14:textId="1AC2DF4E" w:rsidR="00225546" w:rsidRDefault="00635111" w:rsidP="00225546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מאחר וגם בסרטון יש קטעים ללא זכויות של היוצרים </w:t>
      </w:r>
      <w:proofErr w:type="spellStart"/>
      <w:r>
        <w:rPr>
          <w:rFonts w:hint="cs"/>
          <w:rtl/>
        </w:rPr>
        <w:t>והאמנים</w:t>
      </w:r>
      <w:proofErr w:type="spellEnd"/>
      <w:r>
        <w:rPr>
          <w:rFonts w:hint="cs"/>
          <w:rtl/>
        </w:rPr>
        <w:t xml:space="preserve"> המופיעים בו </w:t>
      </w:r>
      <w:r>
        <w:rPr>
          <w:rtl/>
        </w:rPr>
        <w:t>–</w:t>
      </w:r>
      <w:r>
        <w:rPr>
          <w:rFonts w:hint="cs"/>
          <w:rtl/>
        </w:rPr>
        <w:t xml:space="preserve"> לא יועלו האתר והסרטון לאוויר עד אשר הנושא יטופל והאתר יהיה שמיש רק לשיווק לגורמים </w:t>
      </w:r>
      <w:proofErr w:type="spellStart"/>
      <w:r>
        <w:rPr>
          <w:rFonts w:hint="cs"/>
          <w:rtl/>
        </w:rPr>
        <w:t>הרלוונטים</w:t>
      </w:r>
      <w:proofErr w:type="spellEnd"/>
      <w:r>
        <w:rPr>
          <w:rFonts w:hint="cs"/>
          <w:rtl/>
        </w:rPr>
        <w:t xml:space="preserve"> לטובת שיתופי פעולה. </w:t>
      </w:r>
    </w:p>
    <w:p w14:paraId="7F7D6CE6" w14:textId="2BA0F25D" w:rsidR="00662847" w:rsidRDefault="00662847" w:rsidP="0066284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לאחר כינוס ועדות השיפוט בכל אחד מהז</w:t>
      </w:r>
      <w:r w:rsidR="00C04CF2">
        <w:rPr>
          <w:rFonts w:hint="cs"/>
          <w:rtl/>
        </w:rPr>
        <w:t>׳</w:t>
      </w:r>
      <w:r>
        <w:rPr>
          <w:rFonts w:hint="cs"/>
          <w:rtl/>
        </w:rPr>
        <w:t xml:space="preserve">אנרים שבהם יחולקו פרסים בשנת 2027 ועדות השיפוט יקבעו בכל אחד מהז׳אנרים 10 </w:t>
      </w:r>
      <w:r w:rsidR="00C04CF2">
        <w:rPr>
          <w:rFonts w:hint="cs"/>
          <w:rtl/>
        </w:rPr>
        <w:t>אישים שנפטרו על מנת להכניסם לאתר פרס התהילה.</w:t>
      </w:r>
    </w:p>
    <w:p w14:paraId="7634AAA6" w14:textId="6B7F2930" w:rsidR="00C04CF2" w:rsidRDefault="00C04CF2" w:rsidP="00C04CF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החל מהטקס הראשון של חלוקת פרסי התהילה יוכנסו אישים להיכל התהילה בשני אופנים: זכייה בפרס בטקס, החלטת ועדת השיפוט מדי שנה על הכנסת יוצרים ומבצעים הראויים לכך שנפטרו. </w:t>
      </w:r>
    </w:p>
    <w:p w14:paraId="4B3D189B" w14:textId="1BF820BF" w:rsidR="00C04CF2" w:rsidRDefault="00C04CF2" w:rsidP="00C04CF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עוד הוחלט שרועי ינסח סעיף בתקנון אשר ימנע מתן פרס לאדם שמדבר או פועל כנגד מדינת ישראל או העם היהודי.</w:t>
      </w:r>
    </w:p>
    <w:p w14:paraId="51E6079D" w14:textId="216337F0" w:rsidR="00333664" w:rsidRDefault="00333664" w:rsidP="0033366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איתן ויאיר יכינו הצעת תקציב שכוללת א. תקציב פעילות הנהלת הפרס עד הטקס ב. תקציב הטקס בפתח תקווה ג. תקציב הטקס בלוס אנג׳לס</w:t>
      </w:r>
    </w:p>
    <w:p w14:paraId="51D33B04" w14:textId="77777777" w:rsidR="00333664" w:rsidRDefault="00333664" w:rsidP="00333664">
      <w:pPr>
        <w:bidi/>
        <w:rPr>
          <w:rtl/>
        </w:rPr>
      </w:pPr>
    </w:p>
    <w:p w14:paraId="51B14E2B" w14:textId="2408447D" w:rsidR="00333664" w:rsidRDefault="00333664" w:rsidP="00360657">
      <w:pPr>
        <w:bidi/>
        <w:jc w:val="center"/>
      </w:pPr>
      <w:r>
        <w:rPr>
          <w:rFonts w:hint="cs"/>
          <w:rtl/>
        </w:rPr>
        <w:t>רשם: יאיר גפני</w:t>
      </w:r>
      <w:r w:rsidR="00360657">
        <w:rPr>
          <w:rFonts w:hint="cs"/>
          <w:rtl/>
        </w:rPr>
        <w:t>-מנהל הפרס</w:t>
      </w:r>
    </w:p>
    <w:sectPr w:rsidR="003336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5164B"/>
    <w:multiLevelType w:val="hybridMultilevel"/>
    <w:tmpl w:val="6D0A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75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46"/>
    <w:rsid w:val="00021749"/>
    <w:rsid w:val="000F14F7"/>
    <w:rsid w:val="00225546"/>
    <w:rsid w:val="00333664"/>
    <w:rsid w:val="00360657"/>
    <w:rsid w:val="00635111"/>
    <w:rsid w:val="00662847"/>
    <w:rsid w:val="00681A9C"/>
    <w:rsid w:val="007B75BE"/>
    <w:rsid w:val="008F0F4B"/>
    <w:rsid w:val="0090069E"/>
    <w:rsid w:val="00C04CF2"/>
    <w:rsid w:val="00E270A9"/>
    <w:rsid w:val="00FF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99682"/>
  <w15:chartTrackingRefBased/>
  <w15:docId w15:val="{B79E53F4-FDF0-E84B-BC91-FAB8605B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292</Words>
  <Characters>1337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Gafni</dc:creator>
  <cp:keywords/>
  <dc:description/>
  <cp:lastModifiedBy>Yair Gafni</cp:lastModifiedBy>
  <cp:revision>4</cp:revision>
  <dcterms:created xsi:type="dcterms:W3CDTF">2026-04-14T09:51:00Z</dcterms:created>
  <dcterms:modified xsi:type="dcterms:W3CDTF">2026-04-14T10:21:00Z</dcterms:modified>
</cp:coreProperties>
</file>