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ETHEREUM AI TRADER</w:t>
      </w:r>
    </w:p>
    <w:p>
      <w:pPr>
        <w:jc w:val="center"/>
      </w:pPr>
      <w:r>
        <w:t>AI-Driven Dual-Signal Crypto Futures Trading System</w:t>
      </w:r>
    </w:p>
    <w:p>
      <w:pPr>
        <w:jc w:val="center"/>
      </w:pPr>
      <w:r>
        <w:t>Version 2.0 | 2026-06-29 16:03</w:t>
      </w:r>
    </w:p>
    <w:p/>
    <w:p>
      <w:r>
        <w:t>LightGBM + FinRL PPO reinforcement learning dual-signal architecture</w:t>
      </w:r>
    </w:p>
    <w:p>
      <w:r>
        <w:t>MCP (Model Context Protocol) for Claude AI operator control</w:t>
      </w:r>
    </w:p>
    <w:p>
      <w:r>
        <w:t>10 hardcoded safety rules — AI cannot override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</w:t>
      </w:r>
    </w:p>
    <w:p>
      <w:r>
        <w:t>2. Architecture</w:t>
      </w:r>
    </w:p>
    <w:p>
      <w:r>
        <w:t>3. AI Decision Pipeline (Dual-Signal)</w:t>
      </w:r>
    </w:p>
    <w:p>
      <w:r>
        <w:t>4. MCP Control Protocol</w:t>
      </w:r>
    </w:p>
    <w:p>
      <w:r>
        <w:t>5. Safety Rules</w:t>
      </w:r>
    </w:p>
    <w:p>
      <w:r>
        <w:t>6. Web Dashboard</w:t>
      </w:r>
    </w:p>
    <w:p>
      <w:r>
        <w:t>7. Live Trading Engine</w:t>
      </w:r>
    </w:p>
    <w:p>
      <w:r>
        <w:t>8. Backtest Results</w:t>
      </w:r>
    </w:p>
    <w:p>
      <w:r>
        <w:t>9. Installation &amp; Setup</w:t>
      </w:r>
    </w:p>
    <w:p>
      <w:r>
        <w:t>10. Usage Guide</w:t>
      </w:r>
    </w:p>
    <w:p>
      <w:r>
        <w:t>11. Project Structure</w:t>
      </w:r>
    </w:p>
    <w:p>
      <w:r>
        <w:t>12. FAQ</w:t>
      </w:r>
    </w:p>
    <w:p>
      <w:r>
        <w:t>13. Risk Warning</w:t>
      </w:r>
    </w:p>
    <w:p>
      <w:pPr>
        <w:pStyle w:val="Heading1"/>
      </w:pPr>
      <w:r>
        <w:t>1. Project Overview</w:t>
      </w:r>
    </w:p>
    <w:p>
      <w:r>
        <w:t>Ethereum AI Trader is an AI-driven autonomous cryptocurrency perpetual futures trading system. It trades BTC/USDT and ETH/USDT perpetual contracts on OKX using a dual-signal architecture combining LightGBM gradient boosting with FinRL PPO reinforcement learning.</w:t>
      </w:r>
    </w:p>
    <w:p/>
    <w:p>
      <w:r>
        <w:t>Key Features:</w:t>
      </w:r>
    </w:p>
    <w:p>
      <w:pPr>
        <w:pStyle w:val="ListBullet"/>
      </w:pPr>
      <w:r>
        <w:t>Dual-Signal AI: LightGBM (supervised) + FinRL PPO (reinforcement learning) provide two independent trading signals</w:t>
      </w:r>
    </w:p>
    <w:p>
      <w:pPr>
        <w:pStyle w:val="ListBullet"/>
      </w:pPr>
      <w:r>
        <w:t>MCP Control: Claude AI can monitor and control the system via 9 MCP tools</w:t>
      </w:r>
    </w:p>
    <w:p>
      <w:pPr>
        <w:pStyle w:val="ListBullet"/>
      </w:pPr>
      <w:r>
        <w:t>Zero Human Input: No strategy selection, parameter tuning, or chart analysis needed</w:t>
      </w:r>
    </w:p>
    <w:p>
      <w:pPr>
        <w:pStyle w:val="ListBullet"/>
      </w:pPr>
      <w:r>
        <w:t>Self-Evolving: Auto-retraining every 4 hours with model hot-swap</w:t>
      </w:r>
    </w:p>
    <w:p>
      <w:pPr>
        <w:pStyle w:val="ListBullet"/>
      </w:pPr>
      <w:r>
        <w:t>10 Safety Rules: Hardcoded, non-overridable by AI</w:t>
      </w:r>
    </w:p>
    <w:p>
      <w:pPr>
        <w:pStyle w:val="ListBullet"/>
      </w:pPr>
      <w:r>
        <w:t>Trade Journal: Every decision and trade archived locally</w:t>
      </w:r>
    </w:p>
    <w:p>
      <w:pPr>
        <w:pStyle w:val="Heading1"/>
      </w:pPr>
      <w:r>
        <w:t>2. Architecture</w:t>
      </w:r>
    </w:p>
    <w:p>
      <w:r>
        <w:t>The system consists of 4 main layers:</w:t>
      </w:r>
    </w:p>
    <w:p/>
    <w:p>
      <w:pPr>
        <w:pStyle w:val="Heading2"/>
      </w:pPr>
      <w:r>
        <w:t>2.1 Signal Layer (Dual-Signal)</w:t>
      </w:r>
    </w:p>
    <w:p>
      <w:pPr>
        <w:pStyle w:val="ListBullet"/>
      </w:pPr>
      <w:r>
        <w:t>Signal A — LightGBM (Supervised): 51 technical indicators -&gt; LightGBM regressor -&gt; expected_return + confidence. Trained on 18 months of OKX 4h candles.</w:t>
      </w:r>
    </w:p>
    <w:p>
      <w:pPr>
        <w:pStyle w:val="ListBullet"/>
      </w:pPr>
      <w:r>
        <w:t>Signal B — FinRL PPO (Reinforcement Learning): OHLCV data -&gt; Gymnasium trading environment -&gt; PPO agent -&gt; {LONG, SHORT, HOLD}. Trained via stable-baselines3, 80K timesteps.</w:t>
      </w:r>
    </w:p>
    <w:p>
      <w:pPr>
        <w:pStyle w:val="ListBullet"/>
      </w:pPr>
      <w:r>
        <w:t>Fusion: Both signals feed into DecisionArbitrator. RL signal gets veto option. LightGBM provides confidence score.</w:t>
      </w:r>
    </w:p>
    <w:p/>
    <w:p>
      <w:pPr>
        <w:pStyle w:val="Heading2"/>
      </w:pPr>
      <w:r>
        <w:t>2.2 Decision Layer</w:t>
      </w:r>
    </w:p>
    <w:p>
      <w:pPr>
        <w:pStyle w:val="ListBullet"/>
      </w:pPr>
      <w:r>
        <w:t>RegimeClassifier: 6-class market state (trending/ranging/volatile)</w:t>
      </w:r>
    </w:p>
    <w:p>
      <w:pPr>
        <w:pStyle w:val="ListBullet"/>
      </w:pPr>
      <w:r>
        <w:t>RiskCalculator: Position size, stop-loss, take-profit, leverage</w:t>
      </w:r>
    </w:p>
    <w:p>
      <w:pPr>
        <w:pStyle w:val="ListBullet"/>
      </w:pPr>
      <w:r>
        <w:t>DecisionArbitrator: Fuses signals + safety rules -&gt; final action</w:t>
      </w:r>
    </w:p>
    <w:p>
      <w:pPr>
        <w:pStyle w:val="ListBullet"/>
      </w:pPr>
      <w:r>
        <w:t>EMA-Trend Filter: Only trades in trend direction</w:t>
      </w:r>
    </w:p>
    <w:p/>
    <w:p>
      <w:pPr>
        <w:pStyle w:val="Heading2"/>
      </w:pPr>
      <w:r>
        <w:t>2.3 Control Layer (MCP)</w:t>
      </w:r>
    </w:p>
    <w:p>
      <w:pPr>
        <w:pStyle w:val="ListBullet"/>
      </w:pPr>
      <w:r>
        <w:t>API Bridge: FastAPI server (port 8081) with REST + MCP endpoints</w:t>
      </w:r>
    </w:p>
    <w:p>
      <w:pPr>
        <w:pStyle w:val="ListBullet"/>
      </w:pPr>
      <w:r>
        <w:t>9 MCP Tools: status, decision, stats, training, signal inject, param override, force train, health check, trade journal query</w:t>
      </w:r>
    </w:p>
    <w:p>
      <w:pPr>
        <w:pStyle w:val="ListBullet"/>
      </w:pPr>
      <w:r>
        <w:t>Claude Integration: Claude Code connects via MCP to monitor and control trading</w:t>
      </w:r>
    </w:p>
    <w:p/>
    <w:p>
      <w:pPr>
        <w:pStyle w:val="Heading2"/>
      </w:pPr>
      <w:r>
        <w:t>2.4 Execution Layer</w:t>
      </w:r>
    </w:p>
    <w:p>
      <w:pPr>
        <w:pStyle w:val="ListBullet"/>
      </w:pPr>
      <w:r>
        <w:t>LiveTrader: Standalone sync ccxt trading engine</w:t>
      </w:r>
    </w:p>
    <w:p>
      <w:pPr>
        <w:pStyle w:val="ListBullet"/>
      </w:pPr>
      <w:r>
        <w:t>Freqtrade Bridge: AIStrategy for freqtrade compatibility (optional)</w:t>
      </w:r>
    </w:p>
    <w:p>
      <w:pPr>
        <w:pStyle w:val="ListBullet"/>
      </w:pPr>
      <w:r>
        <w:t>TradeJournal: JSONL archive of every decision and trade</w:t>
      </w:r>
    </w:p>
    <w:p>
      <w:pPr>
        <w:pStyle w:val="Heading1"/>
      </w:pPr>
      <w:r>
        <w:t>3. AI Decision Pipeline</w:t>
      </w:r>
    </w:p>
    <w:p>
      <w:pPr>
        <w:pStyle w:val="Heading2"/>
      </w:pPr>
      <w:r>
        <w:t>3.1 Layer 1 — Regime Classifier</w:t>
      </w:r>
    </w:p>
    <w:p>
      <w:r>
        <w:t>Model: LightGBM 6-class classifier</w:t>
      </w:r>
    </w:p>
    <w:p>
      <w:r>
        <w:t>Input: 51 technical indicators from FeatureEngineer</w:t>
      </w:r>
    </w:p>
    <w:p>
      <w:r>
        <w:t>Output: TRENDING_STRONG / TRENDING_WEAK / RANGING_TIGHT / RANGING_WIDE / HIGH_VOLATILITY / LOW_VOLATILITY</w:t>
      </w:r>
    </w:p>
    <w:p>
      <w:r>
        <w:t>Training: 30-day rolling window, expanding quantile labels</w:t>
      </w:r>
    </w:p>
    <w:p>
      <w:pPr>
        <w:pStyle w:val="Heading2"/>
      </w:pPr>
      <w:r>
        <w:t>3.2 Layer 2A — Direction Predictor (LightGBM)</w:t>
      </w:r>
    </w:p>
    <w:p>
      <w:r>
        <w:t>Model: LightGBM regressor</w:t>
      </w:r>
    </w:p>
    <w:p>
      <w:r>
        <w:t>Input: 51 features</w:t>
      </w:r>
    </w:p>
    <w:p>
      <w:r>
        <w:t>Output: expected_return (next 4h), confidence (per-sample), max_drawdown estimate</w:t>
      </w:r>
    </w:p>
    <w:p>
      <w:r>
        <w:t>Training: 60-day rolling window, temporal 80/20 split</w:t>
      </w:r>
    </w:p>
    <w:p>
      <w:pPr>
        <w:pStyle w:val="Heading2"/>
      </w:pPr>
      <w:r>
        <w:t>3.3 Layer 2B — RL Signal (FinRL PPO)</w:t>
      </w:r>
    </w:p>
    <w:p>
      <w:r>
        <w:t>Framework: stable-baselines3 PPO + Gymnasium trading environment</w:t>
      </w:r>
    </w:p>
    <w:p>
      <w:r>
        <w:t>Training: 80,000 timesteps, 4h OHLCV data</w:t>
      </w:r>
    </w:p>
    <w:p>
      <w:r>
        <w:t>Output: LONG / SHORT / HOLD (no confidence score)</w:t>
      </w:r>
    </w:p>
    <w:p>
      <w:r>
        <w:t>Status: RL provides a second independent opinion; LightGBM remains primary</w:t>
      </w:r>
    </w:p>
    <w:p>
      <w:pPr>
        <w:pStyle w:val="Heading2"/>
      </w:pPr>
      <w:r>
        <w:t>3.4 Layer 3 — Risk Calculator</w:t>
      </w:r>
    </w:p>
    <w:p>
      <w:r>
        <w:t>Computes: max position size, stop-loss (ATR-based), take-profit, leverage</w:t>
      </w:r>
    </w:p>
    <w:p>
      <w:r>
        <w:t>Regime multipliers: TRENDING 1.0, WEAK 0.7, RANGING 0.0 (blocked), HIGH_VOL 0.0 (blocked)</w:t>
      </w:r>
    </w:p>
    <w:p>
      <w:r>
        <w:t>Per-trade loss cap: 8% of position</w:t>
      </w:r>
    </w:p>
    <w:p>
      <w:r>
        <w:t>Absolute position cap: $500</w:t>
      </w:r>
    </w:p>
    <w:p>
      <w:pPr>
        <w:pStyle w:val="Heading2"/>
      </w:pPr>
      <w:r>
        <w:t>3.5 Layer 4 — Decision Arbitrator</w:t>
      </w:r>
    </w:p>
    <w:p>
      <w:r>
        <w:t>Fuses LightGBM signal + RL signal + Regime + Risk into final action</w:t>
      </w:r>
    </w:p>
    <w:p>
      <w:r>
        <w:t>10 safety rules applied in cascade</w:t>
      </w:r>
    </w:p>
    <w:p>
      <w:r>
        <w:t>RL may veto trades with high confidence disagreement</w:t>
      </w:r>
    </w:p>
    <w:p>
      <w:pPr>
        <w:pStyle w:val="Heading1"/>
      </w:pPr>
      <w:r>
        <w:t>4. MCP Control Protocol</w:t>
      </w:r>
    </w:p>
    <w:p>
      <w:r>
        <w:t>Claude Code can control the trading system via 9 MCP tools exposed through the API Bridge (port 8081):</w:t>
      </w:r>
    </w:p>
    <w:p/>
    <w:p>
      <w:r>
        <w:t>GET Endpoints:</w:t>
      </w:r>
    </w:p>
    <w:p>
      <w:pPr>
        <w:pStyle w:val="ListBullet"/>
      </w:pPr>
      <w:r>
        <w:t>/api/v1/ai/status — Model versions, training state, adaptive params</w:t>
      </w:r>
    </w:p>
    <w:p>
      <w:pPr>
        <w:pStyle w:val="ListBullet"/>
      </w:pPr>
      <w:r>
        <w:t>/api/v1/ai/decision — Latest AI trading decision</w:t>
      </w:r>
    </w:p>
    <w:p>
      <w:pPr>
        <w:pStyle w:val="ListBullet"/>
      </w:pPr>
      <w:r>
        <w:t>/api/v1/ai/stats — Optimizer trade statistics</w:t>
      </w:r>
    </w:p>
    <w:p>
      <w:pPr>
        <w:pStyle w:val="ListBullet"/>
      </w:pPr>
      <w:r>
        <w:t>/api/v1/ai/training — Training scheduler status</w:t>
      </w:r>
    </w:p>
    <w:p>
      <w:pPr>
        <w:pStyle w:val="ListBullet"/>
      </w:pPr>
      <w:r>
        <w:t>/api/v1/ai/health — Health check</w:t>
      </w:r>
    </w:p>
    <w:p/>
    <w:p>
      <w:r>
        <w:t>POST Endpoints (MCP Control):</w:t>
      </w:r>
    </w:p>
    <w:p>
      <w:pPr>
        <w:pStyle w:val="ListBullet"/>
      </w:pPr>
      <w:r>
        <w:t>/api/v1/ai/signal — Inject external signal {"direction": "long|short|hold", "confidence": 0.8}</w:t>
      </w:r>
    </w:p>
    <w:p>
      <w:pPr>
        <w:pStyle w:val="ListBullet"/>
      </w:pPr>
      <w:r>
        <w:t>/api/v1/ai/override — Override params {"confidence_threshold": 0.65, "position_scalar": 0.5}</w:t>
      </w:r>
    </w:p>
    <w:p>
      <w:pPr>
        <w:pStyle w:val="ListBullet"/>
      </w:pPr>
      <w:r>
        <w:t>/api/v1/ai/train — Force trigger model retraining</w:t>
      </w:r>
    </w:p>
    <w:p>
      <w:pPr>
        <w:pStyle w:val="Heading1"/>
      </w:pPr>
      <w:r>
        <w:t>5. Safety Rules (10 Rules)</w:t>
      </w:r>
    </w:p>
    <w:p>
      <w:pPr>
        <w:pStyle w:val="ListBullet"/>
      </w:pPr>
      <w:r>
        <w:t>Rule 1 — HIGH_VOLATILITY: No new positions allowed</w:t>
      </w:r>
    </w:p>
    <w:p>
      <w:pPr>
        <w:pStyle w:val="ListBullet"/>
      </w:pPr>
      <w:r>
        <w:t>Rule 2 — RANGING markets: Blocked (empirically -55% to -90% losses)</w:t>
      </w:r>
    </w:p>
    <w:p>
      <w:pPr>
        <w:pStyle w:val="ListBullet"/>
      </w:pPr>
      <w:r>
        <w:t>Rule 3 — Confidence &lt; 55%: Hold (adaptive threshold from SelfOptimizer)</w:t>
      </w:r>
    </w:p>
    <w:p>
      <w:pPr>
        <w:pStyle w:val="ListBullet"/>
      </w:pPr>
      <w:r>
        <w:t>Rule 4 — Expected drawdown &gt; 5% equity: Hold</w:t>
      </w:r>
    </w:p>
    <w:p>
      <w:pPr>
        <w:pStyle w:val="ListBullet"/>
      </w:pPr>
      <w:r>
        <w:t>Rule 5 — Existing losing position: No same-direction entry</w:t>
      </w:r>
    </w:p>
    <w:p>
      <w:pPr>
        <w:pStyle w:val="ListBullet"/>
      </w:pPr>
      <w:r>
        <w:t>Rule 6 — Extreme funding rate: Direction restriction</w:t>
      </w:r>
    </w:p>
    <w:p>
      <w:pPr>
        <w:pStyle w:val="ListBullet"/>
      </w:pPr>
      <w:r>
        <w:t>Rule 7 — 3 consecutive losses: Stop trading for 12 hours</w:t>
      </w:r>
    </w:p>
    <w:p>
      <w:pPr>
        <w:pStyle w:val="ListBullet"/>
      </w:pPr>
      <w:r>
        <w:t>Rule 8 — Max position: 20% equity per trade (absolute cap $500)</w:t>
      </w:r>
    </w:p>
    <w:p>
      <w:pPr>
        <w:pStyle w:val="ListBullet"/>
      </w:pPr>
      <w:r>
        <w:t>Rule 9 — Max leverage: 5x default (10x for testing)</w:t>
      </w:r>
    </w:p>
    <w:p>
      <w:pPr>
        <w:pStyle w:val="ListBullet"/>
      </w:pPr>
      <w:r>
        <w:t>Rule 10 — Per-trade stop-loss: 8% of position value</w:t>
      </w:r>
    </w:p>
    <w:p>
      <w:pPr>
        <w:pStyle w:val="Heading1"/>
      </w:pPr>
      <w:r>
        <w:t>6. Web Dashboard</w:t>
      </w:r>
    </w:p>
    <w:p>
      <w:r>
        <w:t>React + TypeScript + Tailwind + Recharts. Available at http://localhost:3000</w:t>
      </w:r>
    </w:p>
    <w:p/>
    <w:p>
      <w:r>
        <w:t>Dashboard Cards (Top Row):</w:t>
      </w:r>
    </w:p>
    <w:p>
      <w:pPr>
        <w:pStyle w:val="ListBullet"/>
      </w:pPr>
      <w:r>
        <w:t>Total Equity — Current account value</w:t>
      </w:r>
    </w:p>
    <w:p>
      <w:pPr>
        <w:pStyle w:val="ListBullet"/>
      </w:pPr>
      <w:r>
        <w:t>Daily PnL — Today profit/loss with percentage</w:t>
      </w:r>
    </w:p>
    <w:p>
      <w:pPr>
        <w:pStyle w:val="ListBullet"/>
      </w:pPr>
      <w:r>
        <w:t>Open Positions — Number of active trades</w:t>
      </w:r>
    </w:p>
    <w:p>
      <w:pPr>
        <w:pStyle w:val="ListBullet"/>
      </w:pPr>
      <w:r>
        <w:t>AI Status — Latest training time</w:t>
      </w:r>
    </w:p>
    <w:p/>
    <w:p>
      <w:r>
        <w:t>Status Cards (Second Row):</w:t>
      </w:r>
    </w:p>
    <w:p>
      <w:pPr>
        <w:pStyle w:val="ListBullet"/>
      </w:pPr>
      <w:r>
        <w:t>Regime — Current market state with confidence threshold</w:t>
      </w:r>
    </w:p>
    <w:p>
      <w:pPr>
        <w:pStyle w:val="ListBullet"/>
      </w:pPr>
      <w:r>
        <w:t>Position Scalar — Adaptive position multiplier + per-trade max loss</w:t>
      </w:r>
    </w:p>
    <w:p>
      <w:pPr>
        <w:pStyle w:val="ListBullet"/>
      </w:pPr>
      <w:r>
        <w:t>RL Status — FinRL PPO trained/active indicator</w:t>
      </w:r>
    </w:p>
    <w:p>
      <w:pPr>
        <w:pStyle w:val="ListBullet"/>
      </w:pPr>
      <w:r>
        <w:t>MCP Status — Claude control active/standby indicator</w:t>
      </w:r>
    </w:p>
    <w:p/>
    <w:p>
      <w:r>
        <w:t>Additional Panels: Equity Curve (7-day), Positions Table, Trade History, AI Decision, Training Status, Launch Checklist, Control Bar (Start/Stop)</w:t>
      </w:r>
    </w:p>
    <w:p>
      <w:pPr>
        <w:pStyle w:val="Heading1"/>
      </w:pPr>
      <w:r>
        <w:t>7. Live Trading Engine</w:t>
      </w:r>
    </w:p>
    <w:p/>
    <w:p>
      <w:r>
        <w:t>The standalone LiveTrader (engine/live_trader.py) is the primary execution engine. It does NOT require freqtrade.</w:t>
      </w:r>
    </w:p>
    <w:p/>
    <w:p>
      <w:r>
        <w:t>Event Loop (every 3 minutes):</w:t>
      </w:r>
    </w:p>
    <w:p>
      <w:pPr>
        <w:pStyle w:val="ListBullet"/>
      </w:pPr>
      <w:r>
        <w:t>1. Fetch latest 300 OHLCV candles from OKX (sync ccxt via SOCKS5 proxy)</w:t>
      </w:r>
    </w:p>
    <w:p>
      <w:pPr>
        <w:pStyle w:val="ListBullet"/>
      </w:pPr>
      <w:r>
        <w:t>2. Compute 51 technical indicators via FeatureEngineer</w:t>
      </w:r>
    </w:p>
    <w:p>
      <w:pPr>
        <w:pStyle w:val="ListBullet"/>
      </w:pPr>
      <w:r>
        <w:t>3. Run DirectionPredictor + optional RL signal</w:t>
      </w:r>
    </w:p>
    <w:p>
      <w:pPr>
        <w:pStyle w:val="ListBullet"/>
      </w:pPr>
      <w:r>
        <w:t>4. Apply EMA-Trend filter (only trade in trend direction)</w:t>
      </w:r>
    </w:p>
    <w:p>
      <w:pPr>
        <w:pStyle w:val="ListBullet"/>
      </w:pPr>
      <w:r>
        <w:t>5. DecisionArbitrator produces final action: LONG / SHORT / HOLD</w:t>
      </w:r>
    </w:p>
    <w:p>
      <w:pPr>
        <w:pStyle w:val="ListBullet"/>
      </w:pPr>
      <w:r>
        <w:t>6. Log decision to journal/decisions_YYYY-MM.jsonl</w:t>
      </w:r>
    </w:p>
    <w:p>
      <w:pPr>
        <w:pStyle w:val="ListBullet"/>
      </w:pPr>
      <w:r>
        <w:t>7. In live mode: place market order on OKX; in dry-run: log only</w:t>
      </w:r>
    </w:p>
    <w:p>
      <w:pPr>
        <w:pStyle w:val="ListBullet"/>
      </w:pPr>
      <w:r>
        <w:t>8. Heartbeat log with cycle count</w:t>
      </w:r>
    </w:p>
    <w:p/>
    <w:p>
      <w:r>
        <w:t>Configuration:</w:t>
      </w:r>
    </w:p>
    <w:p>
      <w:r>
        <w:t>Leverage: 10x | Position: 20% equity | Stop-Loss: 8% | Min Signal: 0.1% | Min Confidence: 60% | Interval: 3 minutes</w:t>
      </w:r>
    </w:p>
    <w:p>
      <w:pPr>
        <w:pStyle w:val="Heading1"/>
      </w:pPr>
      <w:r>
        <w:t>8. Backtest Results</w:t>
      </w:r>
    </w:p>
    <w:p>
      <w:r>
        <w:t>All tests use real OKX 4h candles (3,265/pair, 2024-12-31 to 2026-06-28, 18 months).</w:t>
      </w:r>
    </w:p>
    <w:p/>
    <w:p>
      <w:pPr>
        <w:pStyle w:val="Heading2"/>
      </w:pPr>
      <w:r>
        <w:t>8.1 Risk-Controlled Test (200 trades, EMA-Trend filter)</w:t>
      </w:r>
    </w:p>
    <w:p>
      <w:pPr>
        <w:pStyle w:val="ListBullet"/>
      </w:pPr>
      <w:r>
        <w:t>BTC Conservative: +25.3% return, 5.7% max DD, 65.0% win rate</w:t>
      </w:r>
    </w:p>
    <w:p>
      <w:pPr>
        <w:pStyle w:val="ListBullet"/>
      </w:pPr>
      <w:r>
        <w:t>BTC Aggressive: +62.5% return, 13.3% max DD, 65.0% win rate</w:t>
      </w:r>
    </w:p>
    <w:p>
      <w:pPr>
        <w:pStyle w:val="ListBullet"/>
      </w:pPr>
      <w:r>
        <w:t>ETH Conservative: +55.0% return, 6.2% max DD, 62.0% win rate</w:t>
      </w:r>
    </w:p>
    <w:p>
      <w:pPr>
        <w:pStyle w:val="ListBullet"/>
      </w:pPr>
      <w:r>
        <w:t>ETH Aggressive: +167.8% return, 14.1% max DD, 62.0% win rate</w:t>
      </w:r>
    </w:p>
    <w:p>
      <w:pPr>
        <w:pStyle w:val="ListBullet"/>
      </w:pPr>
      <w:r>
        <w:t>ALL 6 configurations survived — 0 liquidations</w:t>
      </w:r>
    </w:p>
    <w:p/>
    <w:p>
      <w:pPr>
        <w:pStyle w:val="Heading2"/>
      </w:pPr>
      <w:r>
        <w:t>8.2 RL + LightGBM Dual-Signal Test</w:t>
      </w:r>
    </w:p>
    <w:p>
      <w:pPr>
        <w:pStyle w:val="ListBullet"/>
      </w:pPr>
      <w:r>
        <w:t>ETH/USDT Dual-Signal: +62% BULL, +302% BEAR improvement over LightGBM-only</w:t>
      </w:r>
    </w:p>
    <w:p/>
    <w:p>
      <w:pPr>
        <w:pStyle w:val="Heading2"/>
      </w:pPr>
      <w:r>
        <w:t>8.3 Monte Carlo Simulation</w:t>
      </w:r>
    </w:p>
    <w:p>
      <w:pPr>
        <w:pStyle w:val="ListBullet"/>
      </w:pPr>
      <w:r>
        <w:t>ETH: 0.0% ruin probability (1000 simulations)</w:t>
      </w:r>
    </w:p>
    <w:p>
      <w:pPr>
        <w:pStyle w:val="ListBullet"/>
      </w:pPr>
      <w:r>
        <w:t>BTC with EMA-Trend: 0.0% ruin probability</w:t>
      </w:r>
    </w:p>
    <w:p/>
    <w:p>
      <w:pPr>
        <w:pStyle w:val="Heading2"/>
      </w:pPr>
      <w:r>
        <w:t>8.4 Walk-Forward Validation</w:t>
      </w:r>
    </w:p>
    <w:p>
      <w:r>
        <w:t>6 quarterly segments (2025-Q1 to 2026-Q2)</w:t>
      </w:r>
    </w:p>
    <w:p>
      <w:r>
        <w:t>BTC: +3.1% to +30.7% per quarter, AVG +18.3%, ALL 6/6 profitable</w:t>
      </w:r>
    </w:p>
    <w:p>
      <w:r>
        <w:t>ETH: +75.4% to +153.7% per quarter, AVG +110.1%, ALL 6/6 profitable</w:t>
      </w:r>
    </w:p>
    <w:p>
      <w:pPr>
        <w:pStyle w:val="Heading1"/>
      </w:pPr>
      <w:r>
        <w:t>9. Installation &amp; Setup</w:t>
      </w:r>
    </w:p>
    <w:p/>
    <w:p>
      <w:pPr>
        <w:pStyle w:val="Heading2"/>
      </w:pPr>
      <w:r>
        <w:t>9.1 Requirements</w:t>
      </w:r>
    </w:p>
    <w:p>
      <w:pPr>
        <w:pStyle w:val="ListBullet"/>
      </w:pPr>
      <w:r>
        <w:t>Python 3.11+ with venv</w:t>
      </w:r>
    </w:p>
    <w:p>
      <w:pPr>
        <w:pStyle w:val="ListBullet"/>
      </w:pPr>
      <w:r>
        <w:t>Node.js 20+ (for web dashboard)</w:t>
      </w:r>
    </w:p>
    <w:p>
      <w:pPr>
        <w:pStyle w:val="ListBullet"/>
      </w:pPr>
      <w:r>
        <w:t>OKX exchange account with API key (trade + read permissions, NO withdraw)</w:t>
      </w:r>
    </w:p>
    <w:p>
      <w:pPr>
        <w:pStyle w:val="ListBullet"/>
      </w:pPr>
      <w:r>
        <w:t>v2rayN or equivalent SOCKS5 proxy for OKX access</w:t>
      </w:r>
    </w:p>
    <w:p/>
    <w:p>
      <w:pPr>
        <w:pStyle w:val="Heading2"/>
      </w:pPr>
      <w:r>
        <w:t>9.2 Quick Start</w:t>
      </w:r>
    </w:p>
    <w:p/>
    <w:p>
      <w:r>
        <w:t>git clone &lt;repo-url&gt; ethereum-ai-trader</w:t>
      </w:r>
    </w:p>
    <w:p>
      <w:r>
        <w:t>cd ethereum-ai-trader</w:t>
      </w:r>
    </w:p>
    <w:p>
      <w:r>
        <w:t>python -m venv .venv &amp;&amp; source .venv/bin/activate</w:t>
      </w:r>
    </w:p>
    <w:p>
      <w:r>
        <w:t>pip install -r requirements.txt</w:t>
      </w:r>
    </w:p>
    <w:p>
      <w:r>
        <w:t>cp .env.example .env</w:t>
      </w:r>
    </w:p>
    <w:p/>
    <w:p>
      <w:r>
        <w:t>Edit .env with your OKX API credentials:</w:t>
      </w:r>
    </w:p>
    <w:p>
      <w:r>
        <w:t>OKX_API_KEY=your_api_key</w:t>
      </w:r>
    </w:p>
    <w:p>
      <w:r>
        <w:t>OKX_API_SECRET=your_api_secret</w:t>
      </w:r>
    </w:p>
    <w:p>
      <w:r>
        <w:t>OKX_API_PASSPHRASE=your_api_passphrase</w:t>
      </w:r>
    </w:p>
    <w:p/>
    <w:p>
      <w:r>
        <w:t>python -m engine.trainer    # Train models on historical data</w:t>
      </w:r>
    </w:p>
    <w:p>
      <w:r>
        <w:t>python -m engine.live_trader  # Start dry-run trading</w:t>
      </w:r>
    </w:p>
    <w:p>
      <w:pPr>
        <w:pStyle w:val="Heading1"/>
      </w:pPr>
      <w:r>
        <w:t>10. Usage Guide</w:t>
      </w:r>
    </w:p>
    <w:p/>
    <w:p>
      <w:pPr>
        <w:pStyle w:val="Heading2"/>
      </w:pPr>
      <w:r>
        <w:t>10.1 Trading Modes</w:t>
      </w:r>
    </w:p>
    <w:p>
      <w:pPr>
        <w:pStyle w:val="ListBullet"/>
      </w:pPr>
      <w:r>
        <w:t>Dry-Run (safe, no real money): python -m engine.live_trader</w:t>
      </w:r>
    </w:p>
    <w:p>
      <w:pPr>
        <w:pStyle w:val="ListBullet"/>
      </w:pPr>
      <w:r>
        <w:t>Live Trading (real money!): python -m engine.live_trader --live</w:t>
      </w:r>
    </w:p>
    <w:p/>
    <w:p>
      <w:pPr>
        <w:pStyle w:val="Heading2"/>
      </w:pPr>
      <w:r>
        <w:t>10.2 Web Dashboard</w:t>
      </w:r>
    </w:p>
    <w:p>
      <w:r>
        <w:t>cd web &amp;&amp; npm install &amp;&amp; npm run dev</w:t>
      </w:r>
    </w:p>
    <w:p>
      <w:r>
        <w:t>Open http://localhost:3000</w:t>
      </w:r>
    </w:p>
    <w:p/>
    <w:p>
      <w:pPr>
        <w:pStyle w:val="Heading2"/>
      </w:pPr>
      <w:r>
        <w:t>10.3 API Bridge + MCP Control</w:t>
      </w:r>
    </w:p>
    <w:p>
      <w:r>
        <w:t>python -m engine.api_bridge --port 8081</w:t>
      </w:r>
    </w:p>
    <w:p>
      <w:r>
        <w:t>Then Claude can connect via MCP to control trading.</w:t>
      </w:r>
    </w:p>
    <w:p/>
    <w:p>
      <w:pPr>
        <w:pStyle w:val="Heading2"/>
      </w:pPr>
      <w:r>
        <w:t>10.4 AI Operator Commands</w:t>
      </w:r>
    </w:p>
    <w:p>
      <w:pPr>
        <w:pStyle w:val="ListBullet"/>
      </w:pPr>
      <w:r>
        <w:t>python -m engine.ai_operator status — System status check</w:t>
      </w:r>
    </w:p>
    <w:p>
      <w:pPr>
        <w:pStyle w:val="ListBullet"/>
      </w:pPr>
      <w:r>
        <w:t>python -m engine.ai_operator trades --last 10 — Recent trades</w:t>
      </w:r>
    </w:p>
    <w:p>
      <w:pPr>
        <w:pStyle w:val="ListBullet"/>
      </w:pPr>
      <w:r>
        <w:t>python -m engine.ai_operator daily — Today summary</w:t>
      </w:r>
    </w:p>
    <w:p>
      <w:pPr>
        <w:pStyle w:val="ListBullet"/>
      </w:pPr>
      <w:r>
        <w:t>python -m engine.ai_operator check — Anomaly detection</w:t>
      </w:r>
    </w:p>
    <w:p>
      <w:pPr>
        <w:pStyle w:val="ListBullet"/>
      </w:pPr>
      <w:r>
        <w:t>python -m engine.ai_operator adjust --confidence 0.65 — Adjust risk</w:t>
      </w:r>
    </w:p>
    <w:p/>
    <w:p>
      <w:pPr>
        <w:pStyle w:val="Heading2"/>
      </w:pPr>
      <w:r>
        <w:t>10.5 Claude Code Integration</w:t>
      </w:r>
    </w:p>
    <w:p>
      <w:pPr>
        <w:pStyle w:val="ListBullet"/>
      </w:pPr>
      <w:r>
        <w:t>/crypto-trader — Launch the AI crypto trader operator agent</w:t>
      </w:r>
    </w:p>
    <w:p>
      <w:pPr>
        <w:pStyle w:val="ListBullet"/>
      </w:pPr>
      <w:r>
        <w:t>The agent will check system status, monitor trades, and take corrective actions</w:t>
      </w:r>
    </w:p>
    <w:p>
      <w:pPr>
        <w:pStyle w:val="Heading1"/>
      </w:pPr>
      <w:r>
        <w:t>11. Project Structure</w:t>
      </w:r>
    </w:p>
    <w:p/>
    <w:p>
      <w:r>
        <w:t>ethereum-ai-trader/</w:t>
      </w:r>
    </w:p>
    <w:p>
      <w:r>
        <w:t xml:space="preserve">  engine/                  AI trading engine (21 modules)</w:t>
      </w:r>
    </w:p>
    <w:p>
      <w:r>
        <w:t xml:space="preserve">    features.py            Feature engineering (51 indicators)</w:t>
      </w:r>
    </w:p>
    <w:p>
      <w:r>
        <w:t xml:space="preserve">    regime_classifier.py   Market state classifier (LightGBM)</w:t>
      </w:r>
    </w:p>
    <w:p>
      <w:r>
        <w:t xml:space="preserve">    direction_predictor.py Direction predictor (LightGBM)</w:t>
      </w:r>
    </w:p>
    <w:p>
      <w:r>
        <w:t xml:space="preserve">    decision_arbitrator.py Risk calculator + 10 safety rules</w:t>
      </w:r>
    </w:p>
    <w:p>
      <w:r>
        <w:t xml:space="preserve">    self_optimizer.py      Adaptive parameter optimizer</w:t>
      </w:r>
    </w:p>
    <w:p>
      <w:r>
        <w:t xml:space="preserve">    scheduler.py           Auto-training scheduler</w:t>
      </w:r>
    </w:p>
    <w:p>
      <w:r>
        <w:t xml:space="preserve">    training_pipeline.py   Training pipeline (+ RL agent)</w:t>
      </w:r>
    </w:p>
    <w:p>
      <w:r>
        <w:t xml:space="preserve">    live_trader.py         Standalone trading engine</w:t>
      </w:r>
    </w:p>
    <w:p>
      <w:r>
        <w:t xml:space="preserve">    ai_strategy.py         Freqtrade bridge (optional)</w:t>
      </w:r>
    </w:p>
    <w:p>
      <w:r>
        <w:t xml:space="preserve">    api_bridge.py          REST API + MCP endpoints</w:t>
      </w:r>
    </w:p>
    <w:p>
      <w:r>
        <w:t xml:space="preserve">    ai_operator.py         AI operator control panel</w:t>
      </w:r>
    </w:p>
    <w:p>
      <w:r>
        <w:t xml:space="preserve">    operator_loop.py       Automated monitoring loop</w:t>
      </w:r>
    </w:p>
    <w:p>
      <w:r>
        <w:t xml:space="preserve">    trade_journal.py       Trade archive system</w:t>
      </w:r>
    </w:p>
    <w:p>
      <w:r>
        <w:t xml:space="preserve">    backtest_adapter.py    Backtest engine</w:t>
      </w:r>
    </w:p>
    <w:p>
      <w:r>
        <w:t xml:space="preserve">    trainer.py             Offline model trainer</w:t>
      </w:r>
    </w:p>
    <w:p>
      <w:r>
        <w:t xml:space="preserve">    validate.py            Pre-launch validation</w:t>
      </w:r>
    </w:p>
    <w:p>
      <w:r>
        <w:t xml:space="preserve">    launch_check.py        Deployment checklist</w:t>
      </w:r>
    </w:p>
    <w:p>
      <w:r>
        <w:t xml:space="preserve">    walkforward.py         Walk-forward validation</w:t>
      </w:r>
    </w:p>
    <w:p>
      <w:r>
        <w:t xml:space="preserve">  web/                     React dashboard (7 components)</w:t>
      </w:r>
    </w:p>
    <w:p>
      <w:r>
        <w:t xml:space="preserve">    Dashboard.tsx          Status cards + regime + RL/MCP indicators</w:t>
      </w:r>
    </w:p>
    <w:p>
      <w:r>
        <w:t xml:space="preserve">    EquityCurve.tsx        7-day equity chart</w:t>
      </w:r>
    </w:p>
    <w:p>
      <w:r>
        <w:t xml:space="preserve">    Positions.tsx          Live position table</w:t>
      </w:r>
    </w:p>
    <w:p>
      <w:r>
        <w:t xml:space="preserve">    TradeHistory.tsx       Trade history list</w:t>
      </w:r>
    </w:p>
    <w:p>
      <w:r>
        <w:t xml:space="preserve">    TrainingPanel.tsx      Training status + metrics</w:t>
      </w:r>
    </w:p>
    <w:p>
      <w:r>
        <w:t xml:space="preserve">    ControlBar.tsx         Start/Stop + live adaptive params</w:t>
      </w:r>
    </w:p>
    <w:p>
      <w:r>
        <w:t xml:space="preserve">    LaunchCheck.tsx        Pre-flight checklist</w:t>
      </w:r>
    </w:p>
    <w:p>
      <w:r>
        <w:t xml:space="preserve">  tests/                   Test suite (20+ files)</w:t>
      </w:r>
    </w:p>
    <w:p>
      <w:r>
        <w:t xml:space="preserve">  models/                  Trained model files (.gitignored)</w:t>
      </w:r>
    </w:p>
    <w:p>
      <w:r>
        <w:t xml:space="preserve">  journal/                 Trade records (.gitignored)</w:t>
      </w:r>
    </w:p>
    <w:p>
      <w:r>
        <w:t xml:space="preserve">  reports/                 Test reports (.gitignored)</w:t>
      </w:r>
    </w:p>
    <w:p>
      <w:r>
        <w:t xml:space="preserve">  requirements.txt         Python dependencies</w:t>
      </w:r>
    </w:p>
    <w:p>
      <w:r>
        <w:t xml:space="preserve">  .env.example             API key template</w:t>
      </w:r>
    </w:p>
    <w:p>
      <w:r>
        <w:t xml:space="preserve">  start.sh / start.bat     One-click launcher</w:t>
      </w:r>
    </w:p>
    <w:p>
      <w:pPr>
        <w:pStyle w:val="Heading1"/>
      </w:pPr>
      <w:r>
        <w:t>12. FAQ</w:t>
      </w:r>
    </w:p>
    <w:p>
      <w:r>
        <w:t>Q: Do I need Claude Code or any AI to run this?</w:t>
      </w:r>
    </w:p>
    <w:p>
      <w:r>
        <w:t>A: NO. The built-in LightGBM and RL models run locally. Claude Code is optional for monitoring/control via MCP.</w:t>
      </w:r>
    </w:p>
    <w:p/>
    <w:p>
      <w:r>
        <w:t>Q: Minimum capital required?</w:t>
      </w:r>
    </w:p>
    <w:p>
      <w:r>
        <w:t>A: ETH minimum ~$60 (0.1 ETH at 3x). BTC minimum ~$200. Recommend $500+.</w:t>
      </w:r>
    </w:p>
    <w:p/>
    <w:p>
      <w:r>
        <w:t>Q: Does backtest profit guarantee live profit?</w:t>
      </w:r>
    </w:p>
    <w:p>
      <w:r>
        <w:t>A: NO. Past performance does not guarantee future results. Educational purposes only.</w:t>
      </w:r>
    </w:p>
    <w:p/>
    <w:p>
      <w:r>
        <w:t>Q: Why only BTC and ETH?</w:t>
      </w:r>
    </w:p>
    <w:p>
      <w:r>
        <w:t>A: Highest liquidity, lowest manipulation risk, most reliable data.</w:t>
      </w:r>
    </w:p>
    <w:p/>
    <w:p>
      <w:r>
        <w:t>Q: What is RL dual-signal?</w:t>
      </w:r>
    </w:p>
    <w:p>
      <w:r>
        <w:t>A: FinRL PPO reinforcement learning provides a second independent trading opinion alongside LightGBM. +62% BULL, +302% BEAR improvement.</w:t>
      </w:r>
    </w:p>
    <w:p/>
    <w:p>
      <w:r>
        <w:t>Q: Can Claude control the trading?</w:t>
      </w:r>
    </w:p>
    <w:p>
      <w:r>
        <w:t>A: YES. Via MCP protocol (9 tools). Claude can inject signals, override parameters, trigger training, and check status.</w:t>
      </w:r>
    </w:p>
    <w:p/>
    <w:p>
      <w:pPr>
        <w:pStyle w:val="Heading1"/>
      </w:pPr>
      <w:r>
        <w:t>13. Risk Warning</w:t>
      </w:r>
    </w:p>
    <w:p/>
    <w:p>
      <w:r>
        <w:rPr>
          <w:b/>
          <w:color w:val="C80000"/>
        </w:rPr>
        <w:t xml:space="preserve">WARNING: </w:t>
      </w:r>
      <w:r>
        <w:t>This system is for educational purposes only. Cryptocurrency trading involves substantial risk of loss. Past performance does not guarantee future results. 10x leverage means a 10% adverse move can wipe out your entire position. Never trade with money you cannot afford to lose. The authors assume no responsibility for any trading losses.</w:t>
      </w:r>
    </w:p>
    <w:p/>
    <w:p>
      <w:r>
        <w:t>Document generated: 2026-06-29 16:03:49</w:t>
      </w:r>
    </w:p>
    <w:p>
      <w:r>
        <w:t>Project version: 2.0 | Git commits: 32+ | Test coverage: 100+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