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D8" w:rsidRPr="0004157C" w:rsidRDefault="004311C8" w:rsidP="0004157C">
      <w:pPr>
        <w:pStyle w:val="a3"/>
        <w:jc w:val="center"/>
        <w:rPr>
          <w:b/>
          <w:lang w:val="ru-RU"/>
        </w:rPr>
      </w:pPr>
      <w:r w:rsidRPr="0004157C">
        <w:rPr>
          <w:b/>
        </w:rPr>
        <w:t>Журнал учета консультаций</w:t>
      </w:r>
    </w:p>
    <w:p w:rsidR="004311C8" w:rsidRPr="004311C8" w:rsidRDefault="004311C8" w:rsidP="00D85745">
      <w:pPr>
        <w:pStyle w:val="a3"/>
      </w:pPr>
    </w:p>
    <w:tbl>
      <w:tblPr>
        <w:tblStyle w:val="3-5"/>
        <w:tblW w:w="9889" w:type="dxa"/>
        <w:tblLook w:val="04A0"/>
      </w:tblPr>
      <w:tblGrid>
        <w:gridCol w:w="3190"/>
        <w:gridCol w:w="1754"/>
        <w:gridCol w:w="1436"/>
        <w:gridCol w:w="3509"/>
      </w:tblGrid>
      <w:tr w:rsidR="004311C8" w:rsidTr="006B2A91">
        <w:trPr>
          <w:cnfStyle w:val="100000000000"/>
        </w:trPr>
        <w:tc>
          <w:tcPr>
            <w:cnfStyle w:val="001000000000"/>
            <w:tcW w:w="6380" w:type="dxa"/>
            <w:gridSpan w:val="3"/>
          </w:tcPr>
          <w:p w:rsidR="004311C8" w:rsidRPr="0031452C" w:rsidRDefault="004311C8" w:rsidP="00D85745">
            <w:pPr>
              <w:pStyle w:val="a3"/>
              <w:rPr>
                <w:lang w:val="ru-RU"/>
              </w:rPr>
            </w:pPr>
            <w:r w:rsidRPr="0031452C">
              <w:rPr>
                <w:lang w:val="ru-RU"/>
              </w:rPr>
              <w:t>Порядковый номер консультации</w:t>
            </w:r>
            <w:r w:rsidR="0031452C">
              <w:rPr>
                <w:lang w:val="ru-RU"/>
              </w:rPr>
              <w:t xml:space="preserve"> в системе</w:t>
            </w:r>
          </w:p>
        </w:tc>
        <w:tc>
          <w:tcPr>
            <w:tcW w:w="3509" w:type="dxa"/>
          </w:tcPr>
          <w:p w:rsidR="004311C8" w:rsidRPr="0031452C" w:rsidRDefault="004311C8" w:rsidP="00D85745">
            <w:pPr>
              <w:pStyle w:val="a3"/>
              <w:cnfStyle w:val="100000000000"/>
              <w:rPr>
                <w:lang w:val="ru-RU"/>
              </w:rPr>
            </w:pPr>
          </w:p>
        </w:tc>
      </w:tr>
      <w:tr w:rsidR="0031452C" w:rsidTr="006B2A91">
        <w:trPr>
          <w:cnfStyle w:val="000000100000"/>
        </w:trPr>
        <w:tc>
          <w:tcPr>
            <w:cnfStyle w:val="001000000000"/>
            <w:tcW w:w="6380" w:type="dxa"/>
            <w:gridSpan w:val="3"/>
          </w:tcPr>
          <w:p w:rsidR="0031452C" w:rsidRPr="0031452C" w:rsidRDefault="0031452C" w:rsidP="00D85745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Порядковый номер консультации в организации</w:t>
            </w:r>
          </w:p>
        </w:tc>
        <w:tc>
          <w:tcPr>
            <w:tcW w:w="3509" w:type="dxa"/>
          </w:tcPr>
          <w:p w:rsidR="0031452C" w:rsidRPr="0031452C" w:rsidRDefault="0031452C" w:rsidP="00D85745">
            <w:pPr>
              <w:pStyle w:val="a3"/>
              <w:cnfStyle w:val="000000100000"/>
              <w:rPr>
                <w:lang w:val="ru-RU"/>
              </w:rPr>
            </w:pPr>
          </w:p>
        </w:tc>
      </w:tr>
      <w:tr w:rsidR="004311C8" w:rsidTr="006B2A91">
        <w:tc>
          <w:tcPr>
            <w:cnfStyle w:val="001000000000"/>
            <w:tcW w:w="6380" w:type="dxa"/>
            <w:gridSpan w:val="3"/>
          </w:tcPr>
          <w:p w:rsidR="004311C8" w:rsidRDefault="004311C8" w:rsidP="00D85745">
            <w:pPr>
              <w:pStyle w:val="a3"/>
            </w:pPr>
            <w:r>
              <w:t>Дата проведения консультации</w:t>
            </w:r>
          </w:p>
        </w:tc>
        <w:tc>
          <w:tcPr>
            <w:tcW w:w="3509" w:type="dxa"/>
          </w:tcPr>
          <w:p w:rsidR="004311C8" w:rsidRDefault="004311C8" w:rsidP="00D85745">
            <w:pPr>
              <w:pStyle w:val="a3"/>
              <w:cnfStyle w:val="000000000000"/>
            </w:pPr>
          </w:p>
        </w:tc>
      </w:tr>
      <w:tr w:rsidR="004311C8" w:rsidTr="006B2A91">
        <w:trPr>
          <w:cnfStyle w:val="000000100000"/>
        </w:trPr>
        <w:tc>
          <w:tcPr>
            <w:cnfStyle w:val="001000000000"/>
            <w:tcW w:w="9889" w:type="dxa"/>
            <w:gridSpan w:val="4"/>
          </w:tcPr>
          <w:p w:rsidR="004311C8" w:rsidRPr="0031452C" w:rsidRDefault="004311C8" w:rsidP="00D85745">
            <w:pPr>
              <w:pStyle w:val="a3"/>
              <w:rPr>
                <w:lang w:val="ru-RU"/>
              </w:rPr>
            </w:pPr>
            <w:r w:rsidRPr="0031452C">
              <w:rPr>
                <w:lang w:val="ru-RU"/>
              </w:rPr>
              <w:t>Сведения о специалистах, проводивших консультацию</w:t>
            </w:r>
          </w:p>
        </w:tc>
      </w:tr>
      <w:tr w:rsidR="004311C8" w:rsidTr="006B2A91">
        <w:tc>
          <w:tcPr>
            <w:cnfStyle w:val="001000000000"/>
            <w:tcW w:w="6380" w:type="dxa"/>
            <w:gridSpan w:val="3"/>
          </w:tcPr>
          <w:p w:rsidR="004311C8" w:rsidRPr="004311C8" w:rsidRDefault="004311C8" w:rsidP="00D85745">
            <w:pPr>
              <w:pStyle w:val="a3"/>
            </w:pPr>
            <w:r>
              <w:t>Фамилия, имя, отчество</w:t>
            </w:r>
          </w:p>
        </w:tc>
        <w:tc>
          <w:tcPr>
            <w:tcW w:w="3509" w:type="dxa"/>
          </w:tcPr>
          <w:p w:rsidR="004311C8" w:rsidRDefault="004311C8" w:rsidP="00D85745">
            <w:pPr>
              <w:pStyle w:val="a3"/>
              <w:cnfStyle w:val="000000000000"/>
            </w:pPr>
            <w:r>
              <w:rPr>
                <w:lang w:val="ru-RU"/>
              </w:rPr>
              <w:t>Д</w:t>
            </w:r>
            <w:r>
              <w:t>олжность</w:t>
            </w:r>
          </w:p>
        </w:tc>
      </w:tr>
      <w:tr w:rsidR="004311C8" w:rsidTr="006B2A91">
        <w:trPr>
          <w:cnfStyle w:val="000000100000"/>
        </w:trPr>
        <w:tc>
          <w:tcPr>
            <w:cnfStyle w:val="001000000000"/>
            <w:tcW w:w="6380" w:type="dxa"/>
            <w:gridSpan w:val="3"/>
          </w:tcPr>
          <w:p w:rsidR="004311C8" w:rsidRPr="004311C8" w:rsidRDefault="004311C8" w:rsidP="00D85745">
            <w:pPr>
              <w:pStyle w:val="a3"/>
            </w:pPr>
            <w:r>
              <w:t>1.</w:t>
            </w:r>
          </w:p>
        </w:tc>
        <w:tc>
          <w:tcPr>
            <w:tcW w:w="3509" w:type="dxa"/>
          </w:tcPr>
          <w:p w:rsidR="004311C8" w:rsidRDefault="004311C8" w:rsidP="00D85745">
            <w:pPr>
              <w:pStyle w:val="a3"/>
              <w:cnfStyle w:val="000000100000"/>
            </w:pPr>
          </w:p>
        </w:tc>
      </w:tr>
      <w:tr w:rsidR="004311C8" w:rsidTr="006B2A91">
        <w:tc>
          <w:tcPr>
            <w:cnfStyle w:val="001000000000"/>
            <w:tcW w:w="6380" w:type="dxa"/>
            <w:gridSpan w:val="3"/>
          </w:tcPr>
          <w:p w:rsidR="004311C8" w:rsidRPr="004311C8" w:rsidRDefault="004311C8" w:rsidP="00D85745">
            <w:pPr>
              <w:pStyle w:val="a3"/>
            </w:pPr>
            <w:r>
              <w:t>2.</w:t>
            </w:r>
          </w:p>
        </w:tc>
        <w:tc>
          <w:tcPr>
            <w:tcW w:w="3509" w:type="dxa"/>
          </w:tcPr>
          <w:p w:rsidR="004311C8" w:rsidRDefault="004311C8" w:rsidP="00D85745">
            <w:pPr>
              <w:pStyle w:val="a3"/>
              <w:cnfStyle w:val="000000000000"/>
            </w:pPr>
          </w:p>
        </w:tc>
      </w:tr>
      <w:tr w:rsidR="004311C8" w:rsidTr="006B2A91">
        <w:trPr>
          <w:cnfStyle w:val="000000100000"/>
        </w:trPr>
        <w:tc>
          <w:tcPr>
            <w:cnfStyle w:val="001000000000"/>
            <w:tcW w:w="9889" w:type="dxa"/>
            <w:gridSpan w:val="4"/>
          </w:tcPr>
          <w:p w:rsidR="004311C8" w:rsidRPr="0031452C" w:rsidRDefault="004311C8" w:rsidP="00D85745">
            <w:pPr>
              <w:pStyle w:val="a3"/>
              <w:rPr>
                <w:lang w:val="ru-RU"/>
              </w:rPr>
            </w:pPr>
            <w:r w:rsidRPr="0031452C">
              <w:rPr>
                <w:lang w:val="ru-RU"/>
              </w:rPr>
              <w:t>Сведения о клиен</w:t>
            </w:r>
            <w:proofErr w:type="gramStart"/>
            <w:r w:rsidRPr="0031452C">
              <w:rPr>
                <w:lang w:val="ru-RU"/>
              </w:rPr>
              <w:t>т(</w:t>
            </w:r>
            <w:proofErr w:type="gramEnd"/>
            <w:r w:rsidRPr="0031452C">
              <w:rPr>
                <w:lang w:val="ru-RU"/>
              </w:rPr>
              <w:t>к)е</w:t>
            </w:r>
          </w:p>
        </w:tc>
      </w:tr>
      <w:tr w:rsidR="00404B85" w:rsidTr="006B2A91">
        <w:tc>
          <w:tcPr>
            <w:cnfStyle w:val="001000000000"/>
            <w:tcW w:w="3190" w:type="dxa"/>
          </w:tcPr>
          <w:p w:rsidR="00404B85" w:rsidRPr="0031452C" w:rsidRDefault="00404B85" w:rsidP="00D85745">
            <w:pPr>
              <w:pStyle w:val="a3"/>
              <w:rPr>
                <w:lang w:val="ru-RU"/>
              </w:rPr>
            </w:pPr>
            <w:r w:rsidRPr="0031452C">
              <w:rPr>
                <w:lang w:val="ru-RU"/>
              </w:rPr>
              <w:t>Ф.И.О./Индивидуальный код</w:t>
            </w:r>
          </w:p>
        </w:tc>
        <w:tc>
          <w:tcPr>
            <w:tcW w:w="6699" w:type="dxa"/>
            <w:gridSpan w:val="3"/>
          </w:tcPr>
          <w:p w:rsidR="00404B85" w:rsidRPr="0031452C" w:rsidRDefault="00404B85" w:rsidP="00D85745">
            <w:pPr>
              <w:pStyle w:val="a3"/>
              <w:cnfStyle w:val="000000000000"/>
              <w:rPr>
                <w:lang w:val="ru-RU"/>
              </w:rPr>
            </w:pPr>
          </w:p>
        </w:tc>
      </w:tr>
      <w:tr w:rsidR="004311C8" w:rsidTr="006B2A91">
        <w:trPr>
          <w:cnfStyle w:val="000000100000"/>
        </w:trPr>
        <w:tc>
          <w:tcPr>
            <w:cnfStyle w:val="001000000000"/>
            <w:tcW w:w="3190" w:type="dxa"/>
          </w:tcPr>
          <w:p w:rsidR="004311C8" w:rsidRPr="004311C8" w:rsidRDefault="004311C8" w:rsidP="00D85745">
            <w:pPr>
              <w:pStyle w:val="a3"/>
            </w:pPr>
            <w:r>
              <w:t>Пол</w:t>
            </w:r>
          </w:p>
        </w:tc>
        <w:tc>
          <w:tcPr>
            <w:tcW w:w="3190" w:type="dxa"/>
            <w:gridSpan w:val="2"/>
          </w:tcPr>
          <w:p w:rsidR="004311C8" w:rsidRPr="004311C8" w:rsidRDefault="004311C8" w:rsidP="00D85745">
            <w:pPr>
              <w:pStyle w:val="a3"/>
              <w:cnfStyle w:val="000000100000"/>
            </w:pPr>
            <w:r>
              <w:t>□</w:t>
            </w:r>
            <w:r w:rsidR="00F2513D">
              <w:t xml:space="preserve"> Женский</w:t>
            </w:r>
          </w:p>
        </w:tc>
        <w:tc>
          <w:tcPr>
            <w:tcW w:w="3509" w:type="dxa"/>
          </w:tcPr>
          <w:p w:rsidR="004311C8" w:rsidRPr="004311C8" w:rsidRDefault="00F2513D" w:rsidP="00D85745">
            <w:pPr>
              <w:pStyle w:val="a3"/>
              <w:cnfStyle w:val="000000100000"/>
            </w:pPr>
            <w:r>
              <w:t>□ Мужской</w:t>
            </w:r>
          </w:p>
        </w:tc>
      </w:tr>
      <w:tr w:rsidR="004311C8" w:rsidTr="006B2A91">
        <w:tc>
          <w:tcPr>
            <w:cnfStyle w:val="001000000000"/>
            <w:tcW w:w="3190" w:type="dxa"/>
          </w:tcPr>
          <w:p w:rsidR="004311C8" w:rsidRPr="004311C8" w:rsidRDefault="00F2513D" w:rsidP="00D85745">
            <w:pPr>
              <w:pStyle w:val="a3"/>
            </w:pPr>
            <w:r>
              <w:t>Возраст/Дата рождения</w:t>
            </w:r>
          </w:p>
        </w:tc>
        <w:tc>
          <w:tcPr>
            <w:tcW w:w="3190" w:type="dxa"/>
            <w:gridSpan w:val="2"/>
          </w:tcPr>
          <w:p w:rsidR="004311C8" w:rsidRPr="004311C8" w:rsidRDefault="004311C8" w:rsidP="00D85745">
            <w:pPr>
              <w:pStyle w:val="a3"/>
              <w:cnfStyle w:val="000000000000"/>
            </w:pPr>
          </w:p>
        </w:tc>
        <w:tc>
          <w:tcPr>
            <w:tcW w:w="3509" w:type="dxa"/>
          </w:tcPr>
          <w:p w:rsidR="004311C8" w:rsidRPr="004311C8" w:rsidRDefault="004311C8" w:rsidP="00D85745">
            <w:pPr>
              <w:pStyle w:val="a3"/>
              <w:cnfStyle w:val="000000000000"/>
            </w:pPr>
          </w:p>
        </w:tc>
      </w:tr>
      <w:tr w:rsidR="00F2513D" w:rsidTr="006B2A91">
        <w:trPr>
          <w:cnfStyle w:val="000000100000"/>
        </w:trPr>
        <w:tc>
          <w:tcPr>
            <w:cnfStyle w:val="001000000000"/>
            <w:tcW w:w="9889" w:type="dxa"/>
            <w:gridSpan w:val="4"/>
          </w:tcPr>
          <w:p w:rsidR="00F2513D" w:rsidRPr="004311C8" w:rsidRDefault="00F2513D" w:rsidP="00D85745">
            <w:pPr>
              <w:pStyle w:val="a3"/>
            </w:pPr>
            <w:r>
              <w:t>Краткое описание содержания обращения</w:t>
            </w:r>
          </w:p>
        </w:tc>
      </w:tr>
      <w:tr w:rsidR="00404B85" w:rsidTr="006B2A91">
        <w:trPr>
          <w:trHeight w:val="570"/>
        </w:trPr>
        <w:tc>
          <w:tcPr>
            <w:cnfStyle w:val="001000000000"/>
            <w:tcW w:w="9889" w:type="dxa"/>
            <w:gridSpan w:val="4"/>
          </w:tcPr>
          <w:p w:rsidR="00404B85" w:rsidRPr="004311C8" w:rsidRDefault="00404B85" w:rsidP="00D85745">
            <w:pPr>
              <w:pStyle w:val="a3"/>
            </w:pPr>
          </w:p>
        </w:tc>
      </w:tr>
      <w:tr w:rsidR="00D85745" w:rsidTr="00FD24DD">
        <w:trPr>
          <w:cnfStyle w:val="000000100000"/>
        </w:trPr>
        <w:tc>
          <w:tcPr>
            <w:cnfStyle w:val="001000000000"/>
            <w:tcW w:w="4944" w:type="dxa"/>
            <w:gridSpan w:val="2"/>
          </w:tcPr>
          <w:p w:rsidR="00D85745" w:rsidRPr="00294631" w:rsidRDefault="00D85745" w:rsidP="00D85745">
            <w:pPr>
              <w:pStyle w:val="a3"/>
            </w:pPr>
            <w:r w:rsidRPr="00294631">
              <w:t>□Первичное обращение</w:t>
            </w:r>
            <w:r>
              <w:t xml:space="preserve"> с проблемой</w:t>
            </w:r>
          </w:p>
        </w:tc>
        <w:tc>
          <w:tcPr>
            <w:tcW w:w="4945" w:type="dxa"/>
            <w:gridSpan w:val="2"/>
          </w:tcPr>
          <w:p w:rsidR="00D85745" w:rsidRPr="00294631" w:rsidRDefault="00D85745" w:rsidP="00D85745">
            <w:pPr>
              <w:pStyle w:val="a3"/>
              <w:cnfStyle w:val="000000100000"/>
            </w:pPr>
            <w:r w:rsidRPr="00294631">
              <w:t>□Повторное обращение</w:t>
            </w:r>
            <w:r>
              <w:t xml:space="preserve"> с проблемой</w:t>
            </w:r>
          </w:p>
        </w:tc>
      </w:tr>
      <w:tr w:rsidR="00D85745" w:rsidTr="00FD24DD">
        <w:tc>
          <w:tcPr>
            <w:cnfStyle w:val="001000000000"/>
            <w:tcW w:w="4944" w:type="dxa"/>
            <w:gridSpan w:val="2"/>
          </w:tcPr>
          <w:p w:rsidR="00D85745" w:rsidRPr="00294631" w:rsidRDefault="00D85745" w:rsidP="00D85745">
            <w:pPr>
              <w:pStyle w:val="a3"/>
            </w:pPr>
            <w:r w:rsidRPr="00294631">
              <w:t>□Первичное обращение</w:t>
            </w:r>
            <w:r>
              <w:t xml:space="preserve"> в организацию</w:t>
            </w:r>
          </w:p>
        </w:tc>
        <w:tc>
          <w:tcPr>
            <w:tcW w:w="4945" w:type="dxa"/>
            <w:gridSpan w:val="2"/>
          </w:tcPr>
          <w:p w:rsidR="00D85745" w:rsidRPr="00294631" w:rsidRDefault="00D85745" w:rsidP="00D85745">
            <w:pPr>
              <w:pStyle w:val="a3"/>
              <w:cnfStyle w:val="000000000000"/>
            </w:pPr>
            <w:r w:rsidRPr="00294631">
              <w:t>□Повторное обращение</w:t>
            </w:r>
            <w:r>
              <w:t xml:space="preserve"> организацию</w:t>
            </w:r>
          </w:p>
        </w:tc>
      </w:tr>
      <w:tr w:rsidR="00F2513D" w:rsidTr="006B2A91">
        <w:trPr>
          <w:cnfStyle w:val="000000100000"/>
        </w:trPr>
        <w:tc>
          <w:tcPr>
            <w:cnfStyle w:val="001000000000"/>
            <w:tcW w:w="9889" w:type="dxa"/>
            <w:gridSpan w:val="4"/>
          </w:tcPr>
          <w:p w:rsidR="00F2513D" w:rsidRPr="004311C8" w:rsidRDefault="00660E48" w:rsidP="00D85745">
            <w:pPr>
              <w:pStyle w:val="a3"/>
            </w:pPr>
            <w:r>
              <w:t>Краткое описание результатов консультации</w:t>
            </w:r>
          </w:p>
        </w:tc>
      </w:tr>
      <w:tr w:rsidR="00434993" w:rsidTr="006B2A91">
        <w:tc>
          <w:tcPr>
            <w:cnfStyle w:val="001000000000"/>
            <w:tcW w:w="9889" w:type="dxa"/>
            <w:gridSpan w:val="4"/>
          </w:tcPr>
          <w:p w:rsidR="00434993" w:rsidRDefault="00434993" w:rsidP="00D85745">
            <w:pPr>
              <w:pStyle w:val="a3"/>
            </w:pPr>
          </w:p>
          <w:p w:rsidR="00434993" w:rsidRDefault="00434993" w:rsidP="00D85745">
            <w:pPr>
              <w:pStyle w:val="a3"/>
            </w:pPr>
          </w:p>
          <w:p w:rsidR="00434993" w:rsidRDefault="00434993" w:rsidP="00D85745">
            <w:pPr>
              <w:pStyle w:val="a3"/>
            </w:pPr>
          </w:p>
        </w:tc>
      </w:tr>
      <w:tr w:rsidR="00BA44F2" w:rsidTr="006B2A91">
        <w:trPr>
          <w:cnfStyle w:val="000000100000"/>
        </w:trPr>
        <w:tc>
          <w:tcPr>
            <w:cnfStyle w:val="001000000000"/>
            <w:tcW w:w="3190" w:type="dxa"/>
            <w:vMerge w:val="restart"/>
          </w:tcPr>
          <w:p w:rsidR="00BA44F2" w:rsidRPr="004311C8" w:rsidRDefault="00BA44F2" w:rsidP="00D85745">
            <w:pPr>
              <w:pStyle w:val="a3"/>
            </w:pPr>
            <w:r>
              <w:t>Предоставлена информация</w:t>
            </w:r>
          </w:p>
        </w:tc>
        <w:tc>
          <w:tcPr>
            <w:tcW w:w="3190" w:type="dxa"/>
            <w:gridSpan w:val="2"/>
          </w:tcPr>
          <w:p w:rsidR="00BA44F2" w:rsidRPr="0031452C" w:rsidRDefault="00BA44F2" w:rsidP="00D85745">
            <w:pPr>
              <w:pStyle w:val="a3"/>
              <w:cnfStyle w:val="000000100000"/>
              <w:rPr>
                <w:lang w:val="ru-RU"/>
              </w:rPr>
            </w:pPr>
            <w:r w:rsidRPr="0031452C">
              <w:rPr>
                <w:lang w:val="ru-RU"/>
              </w:rPr>
              <w:t>□ О медицинских учреждениях наркологического профиля</w:t>
            </w:r>
          </w:p>
        </w:tc>
        <w:tc>
          <w:tcPr>
            <w:tcW w:w="3509" w:type="dxa"/>
          </w:tcPr>
          <w:p w:rsidR="00BA44F2" w:rsidRPr="0031452C" w:rsidRDefault="00BA44F2" w:rsidP="00D85745">
            <w:pPr>
              <w:pStyle w:val="a3"/>
              <w:cnfStyle w:val="000000100000"/>
              <w:rPr>
                <w:lang w:val="ru-RU"/>
              </w:rPr>
            </w:pPr>
            <w:r w:rsidRPr="0031452C">
              <w:rPr>
                <w:lang w:val="ru-RU"/>
              </w:rPr>
              <w:t>□О порядке получения медицинской помощи</w:t>
            </w:r>
          </w:p>
        </w:tc>
      </w:tr>
      <w:tr w:rsidR="00BA44F2" w:rsidTr="006B2A91">
        <w:tc>
          <w:tcPr>
            <w:cnfStyle w:val="001000000000"/>
            <w:tcW w:w="3190" w:type="dxa"/>
            <w:vMerge/>
          </w:tcPr>
          <w:p w:rsidR="00BA44F2" w:rsidRPr="0031452C" w:rsidRDefault="00BA44F2" w:rsidP="00D85745">
            <w:pPr>
              <w:pStyle w:val="a3"/>
              <w:rPr>
                <w:lang w:val="ru-RU"/>
              </w:rPr>
            </w:pPr>
          </w:p>
        </w:tc>
        <w:tc>
          <w:tcPr>
            <w:tcW w:w="3190" w:type="dxa"/>
            <w:gridSpan w:val="2"/>
          </w:tcPr>
          <w:p w:rsidR="00BA44F2" w:rsidRPr="0031452C" w:rsidRDefault="00BA44F2" w:rsidP="00D85745">
            <w:pPr>
              <w:pStyle w:val="a3"/>
              <w:cnfStyle w:val="000000000000"/>
              <w:rPr>
                <w:lang w:val="ru-RU"/>
              </w:rPr>
            </w:pPr>
            <w:r w:rsidRPr="0031452C">
              <w:rPr>
                <w:lang w:val="ru-RU"/>
              </w:rPr>
              <w:t>□О государственных учреждениях-поставщиках социальных услуг</w:t>
            </w:r>
          </w:p>
        </w:tc>
        <w:tc>
          <w:tcPr>
            <w:tcW w:w="3509" w:type="dxa"/>
          </w:tcPr>
          <w:p w:rsidR="00BA44F2" w:rsidRPr="0031452C" w:rsidRDefault="00BA44F2" w:rsidP="00D85745">
            <w:pPr>
              <w:pStyle w:val="a3"/>
              <w:cnfStyle w:val="000000000000"/>
              <w:rPr>
                <w:lang w:val="ru-RU"/>
              </w:rPr>
            </w:pPr>
            <w:r w:rsidRPr="0031452C">
              <w:rPr>
                <w:lang w:val="ru-RU"/>
              </w:rPr>
              <w:t>□О порядке получения социальных услуг</w:t>
            </w:r>
          </w:p>
        </w:tc>
      </w:tr>
      <w:tr w:rsidR="00BA44F2" w:rsidTr="006B2A91">
        <w:trPr>
          <w:cnfStyle w:val="000000100000"/>
        </w:trPr>
        <w:tc>
          <w:tcPr>
            <w:cnfStyle w:val="001000000000"/>
            <w:tcW w:w="3190" w:type="dxa"/>
            <w:vMerge/>
          </w:tcPr>
          <w:p w:rsidR="00BA44F2" w:rsidRPr="0031452C" w:rsidRDefault="00BA44F2" w:rsidP="00D85745">
            <w:pPr>
              <w:pStyle w:val="a3"/>
              <w:rPr>
                <w:lang w:val="ru-RU"/>
              </w:rPr>
            </w:pPr>
          </w:p>
        </w:tc>
        <w:tc>
          <w:tcPr>
            <w:tcW w:w="3190" w:type="dxa"/>
            <w:gridSpan w:val="2"/>
          </w:tcPr>
          <w:p w:rsidR="00BA44F2" w:rsidRPr="0031452C" w:rsidRDefault="00BA44F2" w:rsidP="00D85745">
            <w:pPr>
              <w:pStyle w:val="a3"/>
              <w:cnfStyle w:val="000000100000"/>
              <w:rPr>
                <w:lang w:val="ru-RU"/>
              </w:rPr>
            </w:pPr>
            <w:r w:rsidRPr="0031452C">
              <w:rPr>
                <w:lang w:val="ru-RU"/>
              </w:rPr>
              <w:t>□О реабилитационных центрах для лиц, отказавшихся от немедицинского потребления наркотиков</w:t>
            </w:r>
          </w:p>
        </w:tc>
        <w:tc>
          <w:tcPr>
            <w:tcW w:w="3509" w:type="dxa"/>
          </w:tcPr>
          <w:p w:rsidR="00BA44F2" w:rsidRPr="0031452C" w:rsidRDefault="00BA44F2" w:rsidP="00D85745">
            <w:pPr>
              <w:pStyle w:val="a3"/>
              <w:cnfStyle w:val="000000100000"/>
              <w:rPr>
                <w:lang w:val="ru-RU"/>
              </w:rPr>
            </w:pPr>
            <w:r w:rsidRPr="0031452C">
              <w:rPr>
                <w:lang w:val="ru-RU"/>
              </w:rPr>
              <w:t>□О порядке получения услуг по социальной реабилитации и ресоциализации</w:t>
            </w:r>
          </w:p>
        </w:tc>
      </w:tr>
      <w:tr w:rsidR="00BA44F2" w:rsidTr="006B2A91">
        <w:tc>
          <w:tcPr>
            <w:cnfStyle w:val="001000000000"/>
            <w:tcW w:w="3190" w:type="dxa"/>
            <w:vMerge/>
          </w:tcPr>
          <w:p w:rsidR="00BA44F2" w:rsidRPr="0031452C" w:rsidRDefault="00BA44F2" w:rsidP="00D85745">
            <w:pPr>
              <w:pStyle w:val="a3"/>
              <w:rPr>
                <w:lang w:val="ru-RU"/>
              </w:rPr>
            </w:pPr>
          </w:p>
        </w:tc>
        <w:tc>
          <w:tcPr>
            <w:tcW w:w="3190" w:type="dxa"/>
            <w:gridSpan w:val="2"/>
          </w:tcPr>
          <w:p w:rsidR="00BA44F2" w:rsidRDefault="00BA44F2" w:rsidP="00D85745">
            <w:pPr>
              <w:pStyle w:val="a3"/>
              <w:cnfStyle w:val="000000000000"/>
            </w:pPr>
            <w:r>
              <w:t>□О группах взаимопомощи</w:t>
            </w:r>
          </w:p>
        </w:tc>
        <w:tc>
          <w:tcPr>
            <w:tcW w:w="3509" w:type="dxa"/>
          </w:tcPr>
          <w:p w:rsidR="00BA44F2" w:rsidRPr="0031452C" w:rsidRDefault="00BA44F2" w:rsidP="00D85745">
            <w:pPr>
              <w:pStyle w:val="a3"/>
              <w:cnfStyle w:val="000000000000"/>
              <w:rPr>
                <w:lang w:val="ru-RU"/>
              </w:rPr>
            </w:pPr>
            <w:r w:rsidRPr="0031452C">
              <w:rPr>
                <w:lang w:val="ru-RU"/>
              </w:rPr>
              <w:t>□О режиме и порядке работы групп взаимопомощи</w:t>
            </w:r>
          </w:p>
        </w:tc>
      </w:tr>
      <w:tr w:rsidR="00BA44F2" w:rsidTr="006B2A91">
        <w:trPr>
          <w:cnfStyle w:val="000000100000"/>
        </w:trPr>
        <w:tc>
          <w:tcPr>
            <w:cnfStyle w:val="001000000000"/>
            <w:tcW w:w="3190" w:type="dxa"/>
            <w:vMerge/>
          </w:tcPr>
          <w:p w:rsidR="00BA44F2" w:rsidRPr="0031452C" w:rsidRDefault="00BA44F2" w:rsidP="00D85745">
            <w:pPr>
              <w:pStyle w:val="a3"/>
              <w:rPr>
                <w:lang w:val="ru-RU"/>
              </w:rPr>
            </w:pPr>
          </w:p>
        </w:tc>
        <w:tc>
          <w:tcPr>
            <w:tcW w:w="3190" w:type="dxa"/>
            <w:gridSpan w:val="2"/>
          </w:tcPr>
          <w:p w:rsidR="00BA44F2" w:rsidRDefault="00BA44F2" w:rsidP="00D85745">
            <w:pPr>
              <w:pStyle w:val="a3"/>
              <w:cnfStyle w:val="000000100000"/>
            </w:pPr>
            <w:r>
              <w:t>□О СПИД-</w:t>
            </w:r>
            <w:proofErr w:type="spellStart"/>
            <w:r>
              <w:t>центрах</w:t>
            </w:r>
            <w:proofErr w:type="spellEnd"/>
          </w:p>
        </w:tc>
        <w:tc>
          <w:tcPr>
            <w:tcW w:w="3509" w:type="dxa"/>
          </w:tcPr>
          <w:p w:rsidR="00BA44F2" w:rsidRPr="0031452C" w:rsidRDefault="00BA44F2" w:rsidP="00D85745">
            <w:pPr>
              <w:pStyle w:val="a3"/>
              <w:cnfStyle w:val="000000100000"/>
              <w:rPr>
                <w:lang w:val="ru-RU"/>
              </w:rPr>
            </w:pPr>
            <w:r w:rsidRPr="0031452C">
              <w:rPr>
                <w:lang w:val="ru-RU"/>
              </w:rPr>
              <w:t xml:space="preserve">□О порядке предоставления помощи </w:t>
            </w:r>
            <w:proofErr w:type="gramStart"/>
            <w:r w:rsidRPr="0031452C">
              <w:rPr>
                <w:lang w:val="ru-RU"/>
              </w:rPr>
              <w:t>ВИЧ-инфицированным</w:t>
            </w:r>
            <w:proofErr w:type="gramEnd"/>
          </w:p>
        </w:tc>
      </w:tr>
      <w:tr w:rsidR="00BA44F2" w:rsidTr="006B2A91">
        <w:tc>
          <w:tcPr>
            <w:cnfStyle w:val="001000000000"/>
            <w:tcW w:w="3190" w:type="dxa"/>
            <w:vMerge/>
          </w:tcPr>
          <w:p w:rsidR="00BA44F2" w:rsidRPr="0031452C" w:rsidRDefault="00BA44F2" w:rsidP="00D85745">
            <w:pPr>
              <w:pStyle w:val="a3"/>
              <w:rPr>
                <w:lang w:val="ru-RU"/>
              </w:rPr>
            </w:pPr>
          </w:p>
        </w:tc>
        <w:tc>
          <w:tcPr>
            <w:tcW w:w="3190" w:type="dxa"/>
            <w:gridSpan w:val="2"/>
          </w:tcPr>
          <w:p w:rsidR="00BA44F2" w:rsidRDefault="00BA44F2" w:rsidP="00D85745">
            <w:pPr>
              <w:pStyle w:val="a3"/>
              <w:cnfStyle w:val="000000000000"/>
            </w:pPr>
            <w:r>
              <w:t>□О службах занятости населения</w:t>
            </w:r>
          </w:p>
        </w:tc>
        <w:tc>
          <w:tcPr>
            <w:tcW w:w="3509" w:type="dxa"/>
          </w:tcPr>
          <w:p w:rsidR="00BA44F2" w:rsidRPr="0031452C" w:rsidRDefault="00BA44F2" w:rsidP="00D85745">
            <w:pPr>
              <w:pStyle w:val="a3"/>
              <w:cnfStyle w:val="000000000000"/>
              <w:rPr>
                <w:lang w:val="ru-RU"/>
              </w:rPr>
            </w:pPr>
            <w:r w:rsidRPr="0031452C">
              <w:rPr>
                <w:lang w:val="ru-RU"/>
              </w:rPr>
              <w:t>□О наличии вакансий/порядке обращения в службу занятости</w:t>
            </w:r>
          </w:p>
        </w:tc>
      </w:tr>
      <w:tr w:rsidR="00434993" w:rsidTr="006B2A91">
        <w:trPr>
          <w:cnfStyle w:val="000000100000"/>
          <w:trHeight w:val="562"/>
        </w:trPr>
        <w:tc>
          <w:tcPr>
            <w:cnfStyle w:val="001000000000"/>
            <w:tcW w:w="3190" w:type="dxa"/>
          </w:tcPr>
          <w:p w:rsidR="00434993" w:rsidRDefault="00434993" w:rsidP="00D85745">
            <w:pPr>
              <w:pStyle w:val="a3"/>
            </w:pPr>
            <w:r>
              <w:t>Иная информация</w:t>
            </w:r>
          </w:p>
        </w:tc>
        <w:tc>
          <w:tcPr>
            <w:tcW w:w="6699" w:type="dxa"/>
            <w:gridSpan w:val="3"/>
          </w:tcPr>
          <w:p w:rsidR="00434993" w:rsidRDefault="00434993" w:rsidP="00D85745">
            <w:pPr>
              <w:pStyle w:val="a3"/>
              <w:cnfStyle w:val="000000100000"/>
            </w:pPr>
          </w:p>
        </w:tc>
      </w:tr>
      <w:tr w:rsidR="00AF01FD" w:rsidTr="006B2A91">
        <w:tc>
          <w:tcPr>
            <w:cnfStyle w:val="001000000000"/>
            <w:tcW w:w="3190" w:type="dxa"/>
            <w:vMerge w:val="restart"/>
          </w:tcPr>
          <w:p w:rsidR="00AF01FD" w:rsidRPr="004311C8" w:rsidRDefault="00AF01FD" w:rsidP="00D85745">
            <w:pPr>
              <w:pStyle w:val="a3"/>
            </w:pPr>
            <w:r>
              <w:t>Рекомендовано обратиться к специалисту</w:t>
            </w:r>
          </w:p>
        </w:tc>
        <w:tc>
          <w:tcPr>
            <w:tcW w:w="3190" w:type="dxa"/>
            <w:gridSpan w:val="2"/>
          </w:tcPr>
          <w:p w:rsidR="00AF01FD" w:rsidRPr="004311C8" w:rsidRDefault="00AF01FD" w:rsidP="00D85745">
            <w:pPr>
              <w:pStyle w:val="a3"/>
              <w:cnfStyle w:val="000000000000"/>
            </w:pPr>
            <w:r>
              <w:t>□Психологу</w:t>
            </w:r>
          </w:p>
        </w:tc>
        <w:tc>
          <w:tcPr>
            <w:tcW w:w="3509" w:type="dxa"/>
          </w:tcPr>
          <w:p w:rsidR="00AF01FD" w:rsidRPr="004311C8" w:rsidRDefault="00AF01FD" w:rsidP="00D85745">
            <w:pPr>
              <w:pStyle w:val="a3"/>
              <w:cnfStyle w:val="000000000000"/>
            </w:pPr>
            <w:r>
              <w:t>□Юристу</w:t>
            </w:r>
          </w:p>
        </w:tc>
      </w:tr>
      <w:tr w:rsidR="00AF01FD" w:rsidTr="006B2A91">
        <w:trPr>
          <w:cnfStyle w:val="000000100000"/>
        </w:trPr>
        <w:tc>
          <w:tcPr>
            <w:cnfStyle w:val="001000000000"/>
            <w:tcW w:w="3190" w:type="dxa"/>
            <w:vMerge/>
          </w:tcPr>
          <w:p w:rsidR="00AF01FD" w:rsidRPr="004311C8" w:rsidRDefault="00AF01FD" w:rsidP="00D85745">
            <w:pPr>
              <w:pStyle w:val="a3"/>
            </w:pPr>
          </w:p>
        </w:tc>
        <w:tc>
          <w:tcPr>
            <w:tcW w:w="3190" w:type="dxa"/>
            <w:gridSpan w:val="2"/>
          </w:tcPr>
          <w:p w:rsidR="00AF01FD" w:rsidRPr="004311C8" w:rsidRDefault="00AF01FD" w:rsidP="00D85745">
            <w:pPr>
              <w:pStyle w:val="a3"/>
              <w:cnfStyle w:val="000000100000"/>
            </w:pPr>
            <w:r>
              <w:t>□Врачу-наркологу</w:t>
            </w:r>
          </w:p>
        </w:tc>
        <w:tc>
          <w:tcPr>
            <w:tcW w:w="3509" w:type="dxa"/>
          </w:tcPr>
          <w:p w:rsidR="00AF01FD" w:rsidRPr="004311C8" w:rsidRDefault="00AF01FD" w:rsidP="00D85745">
            <w:pPr>
              <w:pStyle w:val="a3"/>
              <w:cnfStyle w:val="000000100000"/>
            </w:pPr>
            <w:r>
              <w:t>□Педагогу</w:t>
            </w:r>
          </w:p>
        </w:tc>
      </w:tr>
      <w:tr w:rsidR="00AF01FD" w:rsidTr="006B2A91">
        <w:tc>
          <w:tcPr>
            <w:cnfStyle w:val="001000000000"/>
            <w:tcW w:w="3190" w:type="dxa"/>
            <w:vMerge/>
          </w:tcPr>
          <w:p w:rsidR="00AF01FD" w:rsidRPr="004311C8" w:rsidRDefault="00AF01FD" w:rsidP="00D85745">
            <w:pPr>
              <w:pStyle w:val="a3"/>
            </w:pPr>
          </w:p>
        </w:tc>
        <w:tc>
          <w:tcPr>
            <w:tcW w:w="3190" w:type="dxa"/>
            <w:gridSpan w:val="2"/>
          </w:tcPr>
          <w:p w:rsidR="00AF01FD" w:rsidRPr="004311C8" w:rsidRDefault="00AF01FD" w:rsidP="00D85745">
            <w:pPr>
              <w:pStyle w:val="a3"/>
              <w:cnfStyle w:val="000000000000"/>
            </w:pPr>
            <w:r>
              <w:t>□Врачу-иммунологу</w:t>
            </w:r>
          </w:p>
        </w:tc>
        <w:tc>
          <w:tcPr>
            <w:tcW w:w="3509" w:type="dxa"/>
          </w:tcPr>
          <w:p w:rsidR="00AF01FD" w:rsidRPr="0031452C" w:rsidRDefault="00AF01FD" w:rsidP="00D85745">
            <w:pPr>
              <w:pStyle w:val="a3"/>
              <w:cnfStyle w:val="000000000000"/>
              <w:rPr>
                <w:lang w:val="ru-RU"/>
              </w:rPr>
            </w:pPr>
            <w:r w:rsidRPr="0031452C">
              <w:rPr>
                <w:lang w:val="ru-RU"/>
              </w:rPr>
              <w:t>□Специалисту по работе с семьей</w:t>
            </w:r>
          </w:p>
        </w:tc>
      </w:tr>
      <w:tr w:rsidR="00AF01FD" w:rsidTr="006B2A91">
        <w:trPr>
          <w:cnfStyle w:val="000000100000"/>
        </w:trPr>
        <w:tc>
          <w:tcPr>
            <w:cnfStyle w:val="001000000000"/>
            <w:tcW w:w="3190" w:type="dxa"/>
            <w:vMerge/>
          </w:tcPr>
          <w:p w:rsidR="00AF01FD" w:rsidRPr="0031452C" w:rsidRDefault="00AF01FD" w:rsidP="00D85745">
            <w:pPr>
              <w:pStyle w:val="a3"/>
              <w:rPr>
                <w:lang w:val="ru-RU"/>
              </w:rPr>
            </w:pPr>
          </w:p>
        </w:tc>
        <w:tc>
          <w:tcPr>
            <w:tcW w:w="3190" w:type="dxa"/>
            <w:gridSpan w:val="2"/>
          </w:tcPr>
          <w:p w:rsidR="00AF01FD" w:rsidRPr="004311C8" w:rsidRDefault="00AF01FD" w:rsidP="00D85745">
            <w:pPr>
              <w:pStyle w:val="a3"/>
              <w:cnfStyle w:val="000000100000"/>
            </w:pPr>
            <w:r>
              <w:t>□Психотерапевту</w:t>
            </w:r>
          </w:p>
        </w:tc>
        <w:tc>
          <w:tcPr>
            <w:tcW w:w="3509" w:type="dxa"/>
          </w:tcPr>
          <w:p w:rsidR="00AF01FD" w:rsidRPr="004311C8" w:rsidRDefault="00AF01FD" w:rsidP="00D85745">
            <w:pPr>
              <w:pStyle w:val="a3"/>
              <w:cnfStyle w:val="000000100000"/>
            </w:pPr>
            <w:r>
              <w:t>□Специалисту по социальной работе</w:t>
            </w:r>
          </w:p>
        </w:tc>
      </w:tr>
      <w:tr w:rsidR="00AF01FD" w:rsidTr="006B2A91">
        <w:tc>
          <w:tcPr>
            <w:cnfStyle w:val="001000000000"/>
            <w:tcW w:w="3190" w:type="dxa"/>
            <w:vMerge w:val="restart"/>
          </w:tcPr>
          <w:p w:rsidR="00AF01FD" w:rsidRPr="004311C8" w:rsidRDefault="00AF01FD" w:rsidP="00D85745">
            <w:pPr>
              <w:pStyle w:val="a3"/>
            </w:pPr>
            <w:r>
              <w:t>Другие специалисты</w:t>
            </w:r>
          </w:p>
        </w:tc>
        <w:tc>
          <w:tcPr>
            <w:tcW w:w="3190" w:type="dxa"/>
            <w:gridSpan w:val="2"/>
          </w:tcPr>
          <w:p w:rsidR="00AF01FD" w:rsidRDefault="00AF01FD" w:rsidP="00D85745">
            <w:pPr>
              <w:pStyle w:val="a3"/>
              <w:cnfStyle w:val="000000000000"/>
            </w:pPr>
          </w:p>
        </w:tc>
        <w:tc>
          <w:tcPr>
            <w:tcW w:w="3509" w:type="dxa"/>
          </w:tcPr>
          <w:p w:rsidR="00AF01FD" w:rsidRDefault="00AF01FD" w:rsidP="00D85745">
            <w:pPr>
              <w:pStyle w:val="a3"/>
              <w:cnfStyle w:val="000000000000"/>
            </w:pPr>
          </w:p>
        </w:tc>
      </w:tr>
      <w:tr w:rsidR="0031452C" w:rsidTr="0031452C">
        <w:trPr>
          <w:cnfStyle w:val="000000100000"/>
        </w:trPr>
        <w:tc>
          <w:tcPr>
            <w:cnfStyle w:val="001000000000"/>
            <w:tcW w:w="3190" w:type="dxa"/>
            <w:vMerge/>
          </w:tcPr>
          <w:p w:rsidR="0031452C" w:rsidRPr="004311C8" w:rsidRDefault="0031452C" w:rsidP="00D85745">
            <w:pPr>
              <w:pStyle w:val="a3"/>
            </w:pPr>
          </w:p>
        </w:tc>
        <w:tc>
          <w:tcPr>
            <w:tcW w:w="3190" w:type="dxa"/>
            <w:gridSpan w:val="2"/>
          </w:tcPr>
          <w:p w:rsidR="0031452C" w:rsidRDefault="0031452C" w:rsidP="00D85745">
            <w:pPr>
              <w:pStyle w:val="a3"/>
              <w:cnfStyle w:val="000000100000"/>
            </w:pPr>
          </w:p>
        </w:tc>
        <w:tc>
          <w:tcPr>
            <w:tcW w:w="3509" w:type="dxa"/>
          </w:tcPr>
          <w:p w:rsidR="0031452C" w:rsidRDefault="0031452C" w:rsidP="00D85745">
            <w:pPr>
              <w:pStyle w:val="a3"/>
              <w:cnfStyle w:val="000000100000"/>
            </w:pPr>
          </w:p>
        </w:tc>
      </w:tr>
      <w:tr w:rsidR="0031452C" w:rsidTr="005139DF">
        <w:tc>
          <w:tcPr>
            <w:cnfStyle w:val="001000000000"/>
            <w:tcW w:w="3190" w:type="dxa"/>
          </w:tcPr>
          <w:p w:rsidR="0031452C" w:rsidRPr="0031452C" w:rsidRDefault="0031452C" w:rsidP="00D85745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Направле</w:t>
            </w:r>
            <w:proofErr w:type="gramStart"/>
            <w:r>
              <w:rPr>
                <w:lang w:val="ru-RU"/>
              </w:rPr>
              <w:t>н(</w:t>
            </w:r>
            <w:proofErr w:type="gramEnd"/>
            <w:r>
              <w:rPr>
                <w:lang w:val="ru-RU"/>
              </w:rPr>
              <w:t>а)</w:t>
            </w:r>
          </w:p>
        </w:tc>
        <w:tc>
          <w:tcPr>
            <w:tcW w:w="6699" w:type="dxa"/>
            <w:gridSpan w:val="3"/>
          </w:tcPr>
          <w:p w:rsidR="0031452C" w:rsidRDefault="0031452C" w:rsidP="00D85745">
            <w:pPr>
              <w:pStyle w:val="a3"/>
              <w:cnfStyle w:val="000000000000"/>
            </w:pPr>
          </w:p>
        </w:tc>
      </w:tr>
    </w:tbl>
    <w:p w:rsidR="004311C8" w:rsidRPr="004311C8" w:rsidRDefault="004311C8" w:rsidP="00D85745">
      <w:pPr>
        <w:pStyle w:val="a3"/>
      </w:pPr>
    </w:p>
    <w:sectPr w:rsidR="004311C8" w:rsidRPr="004311C8" w:rsidSect="0031452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11C8"/>
    <w:rsid w:val="0002738F"/>
    <w:rsid w:val="0004157C"/>
    <w:rsid w:val="00096BBB"/>
    <w:rsid w:val="00186CDE"/>
    <w:rsid w:val="00207A8C"/>
    <w:rsid w:val="00235015"/>
    <w:rsid w:val="00294631"/>
    <w:rsid w:val="002C7B38"/>
    <w:rsid w:val="0031452C"/>
    <w:rsid w:val="00404B85"/>
    <w:rsid w:val="00407F64"/>
    <w:rsid w:val="004311C8"/>
    <w:rsid w:val="00434993"/>
    <w:rsid w:val="00546C48"/>
    <w:rsid w:val="005571C2"/>
    <w:rsid w:val="005D68BB"/>
    <w:rsid w:val="00660E48"/>
    <w:rsid w:val="00682E3C"/>
    <w:rsid w:val="006B2A91"/>
    <w:rsid w:val="006C53AA"/>
    <w:rsid w:val="006D1CB4"/>
    <w:rsid w:val="007624CE"/>
    <w:rsid w:val="007E30D9"/>
    <w:rsid w:val="00892983"/>
    <w:rsid w:val="00935E14"/>
    <w:rsid w:val="009A1F97"/>
    <w:rsid w:val="00A22D56"/>
    <w:rsid w:val="00A56348"/>
    <w:rsid w:val="00A63D70"/>
    <w:rsid w:val="00AF01FD"/>
    <w:rsid w:val="00BA44F2"/>
    <w:rsid w:val="00C00640"/>
    <w:rsid w:val="00CD0654"/>
    <w:rsid w:val="00D02D47"/>
    <w:rsid w:val="00D25844"/>
    <w:rsid w:val="00D61CD8"/>
    <w:rsid w:val="00D85745"/>
    <w:rsid w:val="00E65946"/>
    <w:rsid w:val="00F25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640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D85745"/>
    <w:rPr>
      <w:rFonts w:eastAsiaTheme="minorEastAsia"/>
      <w:sz w:val="24"/>
      <w:szCs w:val="22"/>
      <w:lang w:val="en-US" w:eastAsia="en-US"/>
    </w:rPr>
  </w:style>
  <w:style w:type="paragraph" w:customStyle="1" w:styleId="1">
    <w:name w:val="Доклад1"/>
    <w:basedOn w:val="a"/>
    <w:link w:val="10"/>
    <w:qFormat/>
    <w:rsid w:val="00096BBB"/>
    <w:pPr>
      <w:widowControl w:val="0"/>
      <w:spacing w:after="0" w:line="360" w:lineRule="auto"/>
      <w:ind w:firstLine="425"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10">
    <w:name w:val="Доклад1 Знак"/>
    <w:basedOn w:val="a0"/>
    <w:link w:val="1"/>
    <w:rsid w:val="00096BBB"/>
    <w:rPr>
      <w:rFonts w:eastAsiaTheme="minorEastAsia"/>
      <w:sz w:val="24"/>
      <w:szCs w:val="24"/>
    </w:rPr>
  </w:style>
  <w:style w:type="paragraph" w:customStyle="1" w:styleId="2">
    <w:name w:val="Стиль2"/>
    <w:link w:val="20"/>
    <w:qFormat/>
    <w:rsid w:val="00096BBB"/>
    <w:pPr>
      <w:spacing w:after="200" w:line="360" w:lineRule="auto"/>
      <w:ind w:firstLine="425"/>
      <w:jc w:val="both"/>
    </w:pPr>
    <w:rPr>
      <w:rFonts w:eastAsiaTheme="minorEastAsia"/>
      <w:sz w:val="24"/>
      <w:szCs w:val="24"/>
    </w:rPr>
  </w:style>
  <w:style w:type="character" w:customStyle="1" w:styleId="20">
    <w:name w:val="Стиль2 Знак"/>
    <w:basedOn w:val="a0"/>
    <w:link w:val="2"/>
    <w:rsid w:val="00096BBB"/>
    <w:rPr>
      <w:rFonts w:eastAsiaTheme="minorEastAsia"/>
      <w:sz w:val="24"/>
      <w:szCs w:val="24"/>
    </w:rPr>
  </w:style>
  <w:style w:type="paragraph" w:customStyle="1" w:styleId="3">
    <w:name w:val="Стиль3"/>
    <w:link w:val="30"/>
    <w:qFormat/>
    <w:rsid w:val="00096BBB"/>
    <w:pPr>
      <w:spacing w:after="200" w:line="276" w:lineRule="auto"/>
      <w:ind w:left="1276" w:hanging="1276"/>
    </w:pPr>
    <w:rPr>
      <w:rFonts w:eastAsiaTheme="minorEastAsia"/>
      <w:i/>
      <w:iCs/>
      <w:spacing w:val="-2"/>
      <w:sz w:val="22"/>
      <w:szCs w:val="22"/>
    </w:rPr>
  </w:style>
  <w:style w:type="character" w:customStyle="1" w:styleId="30">
    <w:name w:val="Стиль3 Знак"/>
    <w:basedOn w:val="a0"/>
    <w:link w:val="3"/>
    <w:rsid w:val="00096BBB"/>
    <w:rPr>
      <w:rFonts w:eastAsiaTheme="minorEastAsia"/>
      <w:i/>
      <w:iCs/>
      <w:spacing w:val="-2"/>
      <w:sz w:val="22"/>
      <w:szCs w:val="22"/>
    </w:rPr>
  </w:style>
  <w:style w:type="paragraph" w:customStyle="1" w:styleId="a4">
    <w:name w:val="Таблицы"/>
    <w:link w:val="a5"/>
    <w:qFormat/>
    <w:rsid w:val="00096BBB"/>
    <w:pPr>
      <w:autoSpaceDE w:val="0"/>
      <w:autoSpaceDN w:val="0"/>
      <w:adjustRightInd w:val="0"/>
      <w:spacing w:after="60" w:line="276" w:lineRule="auto"/>
      <w:ind w:left="1276" w:hanging="1276"/>
    </w:pPr>
    <w:rPr>
      <w:rFonts w:eastAsiaTheme="minorEastAsia"/>
      <w:i/>
      <w:iCs/>
      <w:spacing w:val="-8"/>
      <w:sz w:val="22"/>
      <w:szCs w:val="22"/>
    </w:rPr>
  </w:style>
  <w:style w:type="character" w:customStyle="1" w:styleId="a5">
    <w:name w:val="Таблицы Знак"/>
    <w:basedOn w:val="a0"/>
    <w:link w:val="a4"/>
    <w:rsid w:val="00096BBB"/>
    <w:rPr>
      <w:rFonts w:eastAsiaTheme="minorEastAsia"/>
      <w:i/>
      <w:iCs/>
      <w:spacing w:val="-8"/>
      <w:sz w:val="22"/>
      <w:szCs w:val="22"/>
    </w:rPr>
  </w:style>
  <w:style w:type="paragraph" w:customStyle="1" w:styleId="a6">
    <w:name w:val="Модуль"/>
    <w:basedOn w:val="a3"/>
    <w:link w:val="a7"/>
    <w:qFormat/>
    <w:rsid w:val="00546C48"/>
    <w:pPr>
      <w:spacing w:before="240" w:after="240"/>
      <w:ind w:left="567"/>
      <w:contextualSpacing/>
      <w:jc w:val="both"/>
    </w:pPr>
    <w:rPr>
      <w:szCs w:val="24"/>
    </w:rPr>
  </w:style>
  <w:style w:type="character" w:customStyle="1" w:styleId="a7">
    <w:name w:val="Модуль Знак"/>
    <w:basedOn w:val="a0"/>
    <w:link w:val="a6"/>
    <w:rsid w:val="00546C48"/>
    <w:rPr>
      <w:rFonts w:eastAsiaTheme="minorEastAsia"/>
      <w:sz w:val="24"/>
      <w:szCs w:val="24"/>
      <w:lang w:val="en-US" w:eastAsia="en-US"/>
    </w:rPr>
  </w:style>
  <w:style w:type="paragraph" w:customStyle="1" w:styleId="21">
    <w:name w:val="Доклад 2"/>
    <w:basedOn w:val="1"/>
    <w:link w:val="22"/>
    <w:qFormat/>
    <w:rsid w:val="0002738F"/>
    <w:rPr>
      <w:rFonts w:eastAsia="Times New Roman"/>
    </w:rPr>
  </w:style>
  <w:style w:type="character" w:customStyle="1" w:styleId="22">
    <w:name w:val="Доклад 2 Знак"/>
    <w:basedOn w:val="10"/>
    <w:link w:val="21"/>
    <w:rsid w:val="0002738F"/>
    <w:rPr>
      <w:rFonts w:eastAsia="Times New Roman"/>
    </w:rPr>
  </w:style>
  <w:style w:type="paragraph" w:customStyle="1" w:styleId="a8">
    <w:name w:val="Таблица Д"/>
    <w:basedOn w:val="a"/>
    <w:link w:val="a9"/>
    <w:qFormat/>
    <w:rsid w:val="000273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9">
    <w:name w:val="Таблица Д Знак"/>
    <w:basedOn w:val="a0"/>
    <w:link w:val="a8"/>
    <w:rsid w:val="0002738F"/>
    <w:rPr>
      <w:rFonts w:ascii="Arial" w:eastAsia="Times New Roman" w:hAnsi="Arial" w:cs="Arial"/>
    </w:rPr>
  </w:style>
  <w:style w:type="table" w:styleId="aa">
    <w:name w:val="Table Grid"/>
    <w:basedOn w:val="a1"/>
    <w:uiPriority w:val="59"/>
    <w:rsid w:val="00431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6B2A9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17</cp:revision>
  <dcterms:created xsi:type="dcterms:W3CDTF">2015-08-18T20:54:00Z</dcterms:created>
  <dcterms:modified xsi:type="dcterms:W3CDTF">2015-09-05T10:22:00Z</dcterms:modified>
</cp:coreProperties>
</file>