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D02" w:rsidRPr="007D7D02" w:rsidRDefault="00AC5262" w:rsidP="007D7D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Instructions: </w:t>
      </w:r>
      <w:r w:rsidR="007D7D02" w:rsidRPr="007D7D02">
        <w:rPr>
          <w:rFonts w:ascii="Arial" w:eastAsia="Times New Roman" w:hAnsi="Arial" w:cs="Arial"/>
          <w:b/>
          <w:bCs/>
          <w:color w:val="000000"/>
        </w:rPr>
        <w:t xml:space="preserve">Study on </w:t>
      </w:r>
      <w:r w:rsidR="00552A5F">
        <w:rPr>
          <w:rFonts w:ascii="Arial" w:eastAsia="Times New Roman" w:hAnsi="Arial" w:cs="Arial"/>
          <w:b/>
          <w:bCs/>
          <w:color w:val="000000"/>
        </w:rPr>
        <w:t>Interactive Generation of CIDSE Plan of Study</w:t>
      </w:r>
    </w:p>
    <w:p w:rsidR="007D7D02" w:rsidRPr="007D7D02" w:rsidRDefault="007D7D02" w:rsidP="007D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F3F" w:rsidRDefault="00291F3F">
      <w:bookmarkStart w:id="0" w:name="_GoBack"/>
      <w:bookmarkEnd w:id="0"/>
    </w:p>
    <w:sectPr w:rsidR="0029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D02"/>
    <w:rsid w:val="00047C0C"/>
    <w:rsid w:val="00056A92"/>
    <w:rsid w:val="00234F02"/>
    <w:rsid w:val="00280052"/>
    <w:rsid w:val="00291F3F"/>
    <w:rsid w:val="00552A5F"/>
    <w:rsid w:val="00572FCC"/>
    <w:rsid w:val="006205B9"/>
    <w:rsid w:val="00672F15"/>
    <w:rsid w:val="007D7D02"/>
    <w:rsid w:val="00A34B24"/>
    <w:rsid w:val="00AC5262"/>
    <w:rsid w:val="00C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5AC5"/>
  <w15:chartTrackingRefBased/>
  <w15:docId w15:val="{73D4ADCC-94E8-4671-B844-0FC0EEB3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7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Chakraborti (Student)</dc:creator>
  <cp:keywords/>
  <dc:description/>
  <cp:lastModifiedBy>Tathagata Chakraborti (Student)</cp:lastModifiedBy>
  <cp:revision>8</cp:revision>
  <dcterms:created xsi:type="dcterms:W3CDTF">2017-10-03T16:21:00Z</dcterms:created>
  <dcterms:modified xsi:type="dcterms:W3CDTF">2018-09-05T21:32:00Z</dcterms:modified>
</cp:coreProperties>
</file>