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ZAS BY JMC CORP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7081 NW 82nd Ave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 xml:space="preserve">– 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>EXPORTACI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 xml:space="preserve">Fecha: 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de-DE"/>
        </w:rPr>
        <w:t>N</w:t>
      </w:r>
      <w:r>
        <w:rPr>
          <w:rFonts w:ascii="Times New Roman" w:hAnsi="Times New Roman" w:hint="default"/>
          <w:rtl w:val="0"/>
          <w:lang w:val="de-DE"/>
        </w:rPr>
        <w:t>ú</w:t>
      </w:r>
      <w:r>
        <w:rPr>
          <w:rFonts w:ascii="Times New Roman" w:hAnsi="Times New Roman"/>
          <w:rtl w:val="0"/>
          <w:lang w:val="es-ES_tradnl"/>
        </w:rPr>
        <w:t>mero de operaci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de-DE"/>
        </w:rPr>
        <w:t>n:</w:t>
      </w:r>
      <w:r>
        <w:rPr>
          <w:rFonts w:ascii="Times New Roman" w:hAnsi="Times New Roman"/>
          <w:rtl w:val="0"/>
          <w:lang w:val="es-ES_tradnl"/>
        </w:rPr>
        <w:t xml:space="preserve"> [[numero_oferta]]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s-ES_tradnl"/>
        </w:rPr>
        <w:t>Cliente / End User: [[nombre_cliente]]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IDENTIFICACI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>Pa</w:t>
      </w:r>
      <w:r>
        <w:rPr>
          <w:rFonts w:ascii="Times New Roman" w:hAnsi="Times New Roman" w:hint="default"/>
          <w:rtl w:val="0"/>
          <w:lang w:val="de-DE"/>
        </w:rPr>
        <w:t>í</w:t>
      </w:r>
      <w:r>
        <w:rPr>
          <w:rFonts w:ascii="Times New Roman" w:hAnsi="Times New Roman"/>
          <w:rtl w:val="0"/>
          <w:lang w:val="nl-NL"/>
        </w:rPr>
        <w:t>s de origen:</w:t>
      </w:r>
      <w:r>
        <w:rPr>
          <w:rFonts w:ascii="Times New Roman" w:hAnsi="Times New Roman"/>
          <w:rtl w:val="0"/>
          <w:lang w:val="es-ES_tradnl"/>
        </w:rPr>
        <w:t xml:space="preserve"> X EEUU _ Panam</w:t>
      </w:r>
      <w:r>
        <w:rPr>
          <w:rFonts w:ascii="Times New Roman" w:hAnsi="Times New Roman" w:hint="default"/>
          <w:rtl w:val="0"/>
          <w:lang w:val="es-ES_tradnl"/>
        </w:rPr>
        <w:t xml:space="preserve">á </w:t>
      </w:r>
      <w:r>
        <w:rPr>
          <w:rFonts w:ascii="Times New Roman" w:hAnsi="Times New Roman"/>
          <w:rtl w:val="0"/>
          <w:lang w:val="es-ES_tradnl"/>
        </w:rPr>
        <w:t>_ Espa</w:t>
      </w:r>
      <w:r>
        <w:rPr>
          <w:rFonts w:ascii="Times New Roman" w:hAnsi="Times New Roman" w:hint="default"/>
          <w:rtl w:val="0"/>
          <w:lang w:val="es-ES_tradnl"/>
        </w:rPr>
        <w:t>ñ</w:t>
      </w:r>
      <w:r>
        <w:rPr>
          <w:rFonts w:ascii="Times New Roman" w:hAnsi="Times New Roman"/>
          <w:rtl w:val="0"/>
          <w:lang w:val="es-ES_tradnl"/>
        </w:rPr>
        <w:t>a _ M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xico _ China _ Otro: __________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pt-PT"/>
        </w:rPr>
        <w:t>Modalidad: Exportaci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Comercial (NO paqueter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X Cliente / remitente identificado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ZAS BY JMC CORP: X Agent Seller _Courier _ Freight Forwarder _ Filing</w:t>
      </w:r>
    </w:p>
    <w:p>
      <w:pPr>
        <w:pStyle w:val="Body"/>
        <w:spacing w:before="100" w:after="100"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CLIENTE / END USER (KYC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OFAC)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legal completo: [[nombre_cliente]]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rtl w:val="0"/>
          <w:lang w:val="en-US"/>
        </w:rPr>
        <w:t>/</w:t>
      </w:r>
      <w:r>
        <w:rPr>
          <w:rtl w:val="0"/>
          <w:lang w:val="es-ES_tradnl"/>
        </w:rPr>
        <w:t>Registro mercantil /Licencia ONAT u hom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logo: [[identificacion_cliente]]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entidad: [[nombre_entidad]]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sica: [[direccion_cliente]]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Clasificaci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Privado C1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no restringida C2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sensible C3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identificado (MIPYME / TCP)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es entidad estatal prohibida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controlado por FAR / MININT / GAESA</w:t>
      </w:r>
    </w:p>
    <w:p>
      <w:pPr>
        <w:pStyle w:val="Body"/>
        <w:spacing w:line="360" w:lineRule="auto"/>
      </w:pPr>
      <w:r>
        <w:rPr>
          <w:rtl w:val="0"/>
          <w:lang w:val="pt-PT"/>
        </w:rPr>
        <w:t>Screening realizado:</w:t>
      </w:r>
      <w:r>
        <w:br w:type="textWrapping"/>
      </w:r>
      <w:r>
        <w:rPr>
          <w:rtl w:val="0"/>
        </w:rPr>
        <w:t>X SDN List</w:t>
      </w:r>
      <w:r>
        <w:br w:type="textWrapping"/>
      </w:r>
      <w:r>
        <w:rPr>
          <w:rtl w:val="0"/>
          <w:lang w:val="en-US"/>
        </w:rPr>
        <w:t>X Cuba Restricted List</w:t>
      </w:r>
      <w:r>
        <w:br w:type="textWrapping"/>
      </w:r>
      <w:r>
        <w:rPr>
          <w:rtl w:val="0"/>
          <w:lang w:val="en-US"/>
        </w:rPr>
        <w:t>X 50 Percent Rule</w:t>
      </w:r>
      <w:r>
        <w:br w:type="textWrapping"/>
      </w:r>
      <w:r>
        <w:rPr>
          <w:rtl w:val="0"/>
          <w:lang w:val="pt-PT"/>
        </w:rPr>
        <w:t>X Listas internas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Evidencia del screening archivada (PDF/captura)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PRODUCTO Y CLASIFICACI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Body"/>
      </w:pPr>
      <w:r>
        <w:rPr>
          <w:rtl w:val="0"/>
          <w:lang w:val="de-DE"/>
        </w:rPr>
        <w:t>PRODUCTOS:</w:t>
      </w:r>
    </w:p>
    <w:p>
      <w:pPr>
        <w:pStyle w:val="Body"/>
      </w:pPr>
    </w:p>
    <w:p>
      <w:pPr>
        <w:pStyle w:val="Body"/>
      </w:pPr>
      <w:r>
        <w:rPr>
          <w:rtl w:val="0"/>
          <w:lang w:val="es-ES_tradnl"/>
        </w:rPr>
        <w:t>[[#productos]]</w:t>
      </w:r>
    </w:p>
    <w:p>
      <w:pPr>
        <w:pStyle w:val="Body"/>
      </w:pPr>
      <w:r>
        <w:rPr>
          <w:rtl w:val="0"/>
          <w:lang w:val="es-ES_tradnl"/>
        </w:rPr>
        <w:t>[[numero]]. Nombre del producto: [[nombre]]</w:t>
      </w:r>
    </w:p>
    <w:p>
      <w:pPr>
        <w:pStyle w:val="Body"/>
      </w:pPr>
      <w:r>
        <w:rPr>
          <w:rtl w:val="0"/>
        </w:rPr>
        <w:t xml:space="preserve">   Descripci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clara: [[descripcion]]</w:t>
      </w:r>
    </w:p>
    <w:p>
      <w:pPr>
        <w:pStyle w:val="Body"/>
      </w:pPr>
      <w:r>
        <w:rPr>
          <w:rtl w:val="0"/>
          <w:lang w:val="pt-PT"/>
        </w:rPr>
        <w:t xml:space="preserve">   Uso previsto declarado: [[uso_previsto]]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de-DE"/>
        </w:rPr>
        <w:t xml:space="preserve">   Ficha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cnica / MSDS adjunta: X S</w:t>
      </w:r>
      <w:r>
        <w:rPr>
          <w:rtl w:val="0"/>
        </w:rPr>
        <w:t xml:space="preserve">í </w:t>
      </w:r>
      <w:r>
        <w:rPr>
          <w:rtl w:val="0"/>
          <w:lang w:val="en-US"/>
        </w:rPr>
        <w:t>_ No</w:t>
      </w:r>
    </w:p>
    <w:p>
      <w:pPr>
        <w:pStyle w:val="Body"/>
      </w:pPr>
      <w:r>
        <w:rPr>
          <w:rtl w:val="0"/>
          <w:lang w:val="es-ES_tradnl"/>
        </w:rPr>
        <w:t xml:space="preserve">   Clasificaci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n:</w:t>
      </w:r>
    </w:p>
    <w:p>
      <w:pPr>
        <w:pStyle w:val="Body"/>
      </w:pPr>
      <w:r>
        <w:rPr>
          <w:rtl w:val="0"/>
        </w:rPr>
        <w:t xml:space="preserve">   X ECCN: EAR99</w:t>
      </w:r>
    </w:p>
    <w:p>
      <w:pPr>
        <w:pStyle w:val="Body"/>
      </w:pPr>
      <w:r>
        <w:rPr>
          <w:rtl w:val="0"/>
          <w:lang w:val="es-ES_tradnl"/>
        </w:rPr>
        <w:t xml:space="preserve">   Validaciones:</w:t>
      </w:r>
    </w:p>
    <w:p>
      <w:pPr>
        <w:pStyle w:val="Body"/>
      </w:pPr>
      <w:r>
        <w:rPr>
          <w:rtl w:val="0"/>
          <w:lang w:val="es-ES_tradnl"/>
        </w:rPr>
        <w:t xml:space="preserve">   X Producto NO es dual-use sensible</w:t>
      </w:r>
    </w:p>
    <w:p>
      <w:pPr>
        <w:pStyle w:val="Body"/>
      </w:pPr>
      <w:r>
        <w:rPr>
          <w:rtl w:val="0"/>
          <w:lang w:val="es-ES_tradnl"/>
        </w:rPr>
        <w:t xml:space="preserve">   X Producto NO prohibido para Cuba</w:t>
      </w:r>
    </w:p>
    <w:p>
      <w:pPr>
        <w:pStyle w:val="Body"/>
      </w:pPr>
      <w:r>
        <w:rPr>
          <w:rtl w:val="0"/>
          <w:lang w:val="es-ES_tradnl"/>
        </w:rPr>
        <w:t xml:space="preserve">   X Validaci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EAR/BIS completada</w:t>
      </w:r>
    </w:p>
    <w:p>
      <w:pPr>
        <w:pStyle w:val="Body"/>
      </w:pPr>
      <w:r>
        <w:rPr>
          <w:rtl w:val="0"/>
          <w:lang w:val="es-ES_tradnl"/>
        </w:rPr>
        <w:t xml:space="preserve">   X Uso previsto (END USE) documentado</w:t>
      </w:r>
    </w:p>
    <w:p>
      <w:pPr>
        <w:pStyle w:val="Body"/>
      </w:pPr>
      <w:r>
        <w:rPr>
          <w:rtl w:val="0"/>
          <w:lang w:val="es-ES_tradnl"/>
        </w:rPr>
        <w:t xml:space="preserve">   X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producto </w:t>
      </w:r>
      <w:r>
        <w:rPr>
          <w:rtl w:val="0"/>
        </w:rPr>
        <w:t xml:space="preserve">↔ </w:t>
      </w:r>
      <w:r>
        <w:rPr>
          <w:rtl w:val="0"/>
          <w:lang w:val="pt-PT"/>
        </w:rPr>
        <w:t>End User verificada</w:t>
      </w:r>
    </w:p>
    <w:p>
      <w:pPr>
        <w:pStyle w:val="Body"/>
      </w:pPr>
      <w:r>
        <w:rPr>
          <w:rtl w:val="0"/>
          <w:lang w:val="es-ES_tradnl"/>
        </w:rPr>
        <w:t xml:space="preserve">   X Validaciones de pagos OFAC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en-US"/>
        </w:rPr>
        <w:t>[[/productos]]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LICENCIA BIS</w:t>
      </w:r>
      <w:r>
        <w:rPr>
          <w:rFonts w:ascii="Times New Roman" w:hAnsi="Times New Roman"/>
          <w:b w:val="1"/>
          <w:bCs w:val="1"/>
          <w:rtl w:val="0"/>
          <w:lang w:val="de-DE"/>
        </w:rPr>
        <w:t xml:space="preserve">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/ AUTORIZACI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cubierta por licencia BIS v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Alcance verificado: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Tipo de producto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Cantidad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Valor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Destinatario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Uso final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No se exceden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mites de la licencia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Descripci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sz w:val="28"/>
          <w:szCs w:val="28"/>
          <w:lang w:val="de-DE"/>
          <w14:textOutline w14:w="12700" w14:cap="flat">
            <w14:noFill/>
            <w14:miter w14:lim="400000"/>
          </w14:textOutline>
        </w:rPr>
      </w:pPr>
    </w:p>
    <w:p>
      <w:pPr>
        <w:pStyle w:val="Body"/>
        <w:spacing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OFAC / CACR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VALIDACI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Ó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N DE SANCIONES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permitida bajo CACR (31 CFR Part 515)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Flujo financiero permitido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entidades bloqueadas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</w:pPr>
      <w:r>
        <w:rPr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DOCUMENTACI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Contrato / orden comercial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Factura comercial correcta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Lista de empaque</w:t>
      </w:r>
    </w:p>
    <w:p>
      <w:pPr>
        <w:pStyle w:val="Body"/>
        <w:spacing w:line="360" w:lineRule="auto"/>
      </w:pPr>
      <w:r>
        <w:rPr>
          <w:rtl w:val="0"/>
          <w:lang w:val="en-US"/>
        </w:rPr>
        <w:t>X Bill Of Landing</w:t>
      </w:r>
      <w: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End User / End Use firmada</w:t>
      </w:r>
      <w:r>
        <w:br w:type="textWrapping"/>
      </w:r>
      <w:r>
        <w:rPr>
          <w:rtl w:val="0"/>
        </w:rPr>
        <w:t>X Autorizaci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a ZAS como X Agent Seller/ _courier / _filing agent</w:t>
      </w:r>
      <w:r>
        <w:br w:type="textWrapping"/>
      </w:r>
      <w:r>
        <w:rPr>
          <w:rtl w:val="0"/>
          <w:lang w:val="pt-PT"/>
        </w:rPr>
        <w:t>X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EEI presentada en AES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ITN obtenido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ITN #: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ITN incorporado en documentaci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Texto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ndar BIS incluido:</w:t>
      </w:r>
    </w:p>
    <w:p>
      <w:pPr>
        <w:pStyle w:val="Body"/>
        <w:spacing w:line="360" w:lineRule="auto"/>
      </w:pPr>
      <w:r>
        <w:rPr>
          <w:rtl w:val="0"/>
          <w:lang w:val="en-US"/>
        </w:rPr>
        <w:t xml:space="preserve">"EEI filed pursuant to EAR </w:t>
      </w:r>
      <w:r>
        <w:rPr>
          <w:rtl w:val="0"/>
        </w:rPr>
        <w:t>§</w:t>
      </w:r>
      <w:r>
        <w:rPr>
          <w:rtl w:val="0"/>
        </w:rPr>
        <w:t xml:space="preserve">758.1(b)(1) </w:t>
      </w:r>
      <w:r>
        <w:rPr>
          <w:rtl w:val="0"/>
        </w:rPr>
        <w:t xml:space="preserve">– </w:t>
      </w:r>
      <w:r>
        <w:rPr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Naviera / forwarder alineado con procedimiento BIS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despacho sin ITN (si aplica)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Importadora en Cuba verificada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intervenci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estatal en destino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APROBACI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Revisi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por Cumplimiento BIS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Autorizaci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formal de despacho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Archivo completo creado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  <w:r>
        <w:rPr>
          <w:rtl w:val="0"/>
          <w:lang w:val="en-US"/>
        </w:rPr>
        <w:t>Firma Cumplimiento: __________________</w:t>
      </w:r>
      <w:r>
        <w:br w:type="textWrapping"/>
      </w:r>
      <w:r>
        <w:rPr>
          <w:rtl w:val="0"/>
          <w:lang w:val="en-US"/>
        </w:rPr>
        <w:t>Fecha: __________________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rtl w:val="0"/>
          <w:lang w:val="de-DE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b w:val="1"/>
          <w:bCs w:val="1"/>
          <w:rtl w:val="0"/>
          <w:lang w:val="de-DE"/>
        </w:rPr>
        <w:t>Miami, FL 33166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CHECKLIST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COMMERCIAL EXPORT OPERATION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 xml:space="preserve">Date: 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Operation Number: [[numero_oferta]]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Client / End User: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Destination: Cuba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IDENTIFICATION OF THE OPERATION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Country of Origin: X USA _ Panama _ Spain _ Mexico _ China _ Other: 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Modality: Commercial Export (NO parcel shipment)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Client / shipper identified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ZAS BY JMC CORP: X Agent Seller _Courier _ Freight Forwarder _ Filing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CLIENT / END USER (KYC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OFAC)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Full Legal Name: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Identification</w:t>
      </w:r>
      <w:r>
        <w:rPr>
          <w:rFonts w:ascii="Times Roman" w:hAnsi="Times Roman"/>
          <w:rtl w:val="0"/>
          <w:lang w:val="en-US"/>
        </w:rPr>
        <w:t>/</w:t>
      </w:r>
      <w:r>
        <w:rPr>
          <w:rFonts w:ascii="Times Roman" w:hAnsi="Times Roman"/>
          <w:rtl w:val="0"/>
          <w:lang w:val="de-DE"/>
        </w:rPr>
        <w:t>Commercial Registration / ONAT License or equivalent: [[identificacion_cliente]]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Entity Name: [[nombre_entidad]]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Physical Address: [[direccion_cliente]]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Ultimate Beneficial Owners (if applicable):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Private C1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Non-restricted State Entity C2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Sensitive State Entity C3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identified (MIPYME / TCP)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a prohibited state entity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controlled by FAR / MININT / GAESA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Screening performed: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SDN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Cuba Restricted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50 Percent Rule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Internal lists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Screening evidence archived (PDF/screenshot)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PRODUCT AND BIS / EAR CLASSIFICATION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PRODUCTS: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[[#productos]]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[[numero]]. Product Name: [[nombre]]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Clear Description: [[descripcion]]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Declared Intended Use: [[uso_previsto]]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Technical Data Sheet / MSDS attached: X Yes _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ECCN: EAR99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sensitive dual-use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prohibited for Cuba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EAR/BIS validation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Intended use (END USE) documented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X Product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de-DE"/>
        </w:rPr>
        <w:t>↔</w:t>
      </w:r>
      <w:r>
        <w:rPr>
          <w:rFonts w:ascii="Times Roman" w:hAnsi="Times Roman"/>
          <w:rtl w:val="0"/>
          <w:lang w:val="de-DE"/>
        </w:rPr>
        <w:t xml:space="preserve"> </w:t>
      </w:r>
      <w:r>
        <w:rPr>
          <w:rFonts w:ascii="Times Roman" w:hAnsi="Times Roman"/>
          <w:rtl w:val="0"/>
          <w:lang w:val="de-DE"/>
        </w:rPr>
        <w:t>End User relationship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OFAC payment validations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[[/productos]]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BIS LICENSE /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covered by valid BIS license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License Number: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Scope verified: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type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Quantity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Value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Consignee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License limits not exceeded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description matches license</w:t>
      </w:r>
      <w:r>
        <w:rPr>
          <w:rFonts w:ascii="Times Roman" w:hAnsi="Times Roman"/>
          <w:rtl w:val="0"/>
          <w:lang w:val="en-US"/>
        </w:rPr>
        <w:t>: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OFAC / CACR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SANCTIONS VALIDATION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permitted under CACR (31 CFR Part 515)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Financial flow permitted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participation of blocked entities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payments to or from Cuban state entities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OFAC screening (lists + 50 Percent Rule)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Ownership structure review completed (50% Rule)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MANDATORY COMMERCIAL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Contract / commercial order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Correct commercial invoice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Packing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Bill of Lading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Authorization to ZAS as X Agent Seller / _courier / _filing agent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Operational checklist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EEI / ITN (WHEN ORIGIN IS USA)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EEI filed in AES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ITN obtained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ITN #: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ITN included in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Standard BIS statement included: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"EEI filed pursuant to EAR </w:t>
      </w:r>
      <w:r>
        <w:rPr>
          <w:rFonts w:ascii="Times Roman" w:hAnsi="Times Roman" w:hint="default"/>
          <w:rtl w:val="0"/>
          <w:lang w:val="de-DE"/>
        </w:rPr>
        <w:t>§</w:t>
      </w:r>
      <w:r>
        <w:rPr>
          <w:rFonts w:ascii="Times Roman" w:hAnsi="Times Roman"/>
          <w:rtl w:val="0"/>
          <w:lang w:val="de-DE"/>
        </w:rPr>
        <w:t xml:space="preserve">758.1(b)(1) </w:t>
      </w:r>
      <w:r>
        <w:rPr>
          <w:rFonts w:ascii="Times Roman" w:hAnsi="Times Roman" w:hint="default"/>
          <w:rtl w:val="0"/>
          <w:lang w:val="de-DE"/>
        </w:rPr>
        <w:t xml:space="preserve">– </w:t>
      </w:r>
      <w:r>
        <w:rPr>
          <w:rFonts w:ascii="Times Roman" w:hAnsi="Times Roman"/>
          <w:rtl w:val="0"/>
          <w:lang w:val="de-DE"/>
        </w:rPr>
        <w:t>destination Cuba (E:2)"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TRANSPORT AND THIRD PARTIES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Shipping line / forwarder aligned with BIS procedure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shipment without ITN (if applicable)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Importer in Cuba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state intervention at destination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Forwarder / Shipping Line: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FINAL APPROVAL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BIS Compliance review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Formal shipment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Complete file created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Compliance Signature: __________________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Date: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Body"/>
        <w:spacing w:line="360" w:lineRule="auto"/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