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C9" w:rsidRDefault="00294E08">
      <w:r>
        <w:rPr>
          <w:noProof/>
        </w:rPr>
        <w:drawing>
          <wp:inline distT="0" distB="0" distL="0" distR="0" wp14:anchorId="743032FD" wp14:editId="3E9177F9">
            <wp:extent cx="5962248" cy="417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" t="4589"/>
                    <a:stretch/>
                  </pic:blipFill>
                  <pic:spPr bwMode="auto">
                    <a:xfrm>
                      <a:off x="0" y="0"/>
                      <a:ext cx="5978176" cy="418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E08" w:rsidRDefault="00294E08">
      <w:pPr>
        <w:rPr>
          <w:sz w:val="28"/>
        </w:rPr>
      </w:pPr>
    </w:p>
    <w:p w:rsidR="00527133" w:rsidRPr="00294E08" w:rsidRDefault="0052713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94E08" w:rsidRPr="00294E08" w:rsidTr="00294E08">
        <w:tc>
          <w:tcPr>
            <w:tcW w:w="2605" w:type="dxa"/>
            <w:shd w:val="clear" w:color="auto" w:fill="000000" w:themeFill="text1"/>
          </w:tcPr>
          <w:p w:rsidR="00294E08" w:rsidRPr="00294E08" w:rsidRDefault="00EF56A7">
            <w:pPr>
              <w:rPr>
                <w:color w:val="FFFFFF" w:themeColor="background1"/>
                <w:sz w:val="32"/>
                <w:highlight w:val="black"/>
              </w:rPr>
            </w:pPr>
            <w:r>
              <w:rPr>
                <w:color w:val="FFFFFF" w:themeColor="background1"/>
                <w:sz w:val="32"/>
                <w:highlight w:val="black"/>
              </w:rPr>
              <w:t>Package</w:t>
            </w:r>
          </w:p>
        </w:tc>
        <w:tc>
          <w:tcPr>
            <w:tcW w:w="6745" w:type="dxa"/>
            <w:shd w:val="clear" w:color="auto" w:fill="000000" w:themeFill="text1"/>
          </w:tcPr>
          <w:p w:rsidR="00294E08" w:rsidRPr="00294E08" w:rsidRDefault="00294E08">
            <w:pPr>
              <w:rPr>
                <w:color w:val="FFFFFF" w:themeColor="background1"/>
                <w:sz w:val="32"/>
                <w:highlight w:val="black"/>
              </w:rPr>
            </w:pPr>
            <w:r w:rsidRPr="00294E08">
              <w:rPr>
                <w:color w:val="FFFFFF" w:themeColor="background1"/>
                <w:sz w:val="32"/>
                <w:highlight w:val="black"/>
              </w:rPr>
              <w:t>Responsibility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DbCore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Implements core database functionality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Query</w:t>
            </w:r>
          </w:p>
        </w:tc>
        <w:tc>
          <w:tcPr>
            <w:tcW w:w="6745" w:type="dxa"/>
          </w:tcPr>
          <w:p w:rsidR="00294E08" w:rsidRPr="00294E08" w:rsidRDefault="00706B6C">
            <w:pPr>
              <w:rPr>
                <w:sz w:val="28"/>
              </w:rPr>
            </w:pPr>
            <w:r>
              <w:rPr>
                <w:sz w:val="28"/>
              </w:rPr>
              <w:t>Query for</w:t>
            </w:r>
            <w:r w:rsidR="00EF56A7">
              <w:rPr>
                <w:sz w:val="28"/>
              </w:rPr>
              <w:t xml:space="preserve"> </w:t>
            </w:r>
            <w:r w:rsidR="00AF5D38">
              <w:rPr>
                <w:sz w:val="28"/>
              </w:rPr>
              <w:t xml:space="preserve">keys, </w:t>
            </w:r>
            <w:r w:rsidR="00713272">
              <w:rPr>
                <w:sz w:val="28"/>
              </w:rPr>
              <w:t>Mata text</w:t>
            </w:r>
            <w:r w:rsidR="00EF56A7">
              <w:rPr>
                <w:sz w:val="28"/>
              </w:rPr>
              <w:t xml:space="preserve">, datetime, </w:t>
            </w:r>
            <w:r w:rsidR="0069689A">
              <w:rPr>
                <w:sz w:val="28"/>
              </w:rPr>
              <w:t xml:space="preserve">children relationship, </w:t>
            </w:r>
            <w:r w:rsidR="00EF56A7">
              <w:rPr>
                <w:sz w:val="28"/>
              </w:rPr>
              <w:t>payload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  <w:tc>
          <w:tcPr>
            <w:tcW w:w="674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Supply all test functions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Executive</w:t>
            </w:r>
          </w:p>
        </w:tc>
        <w:tc>
          <w:tcPr>
            <w:tcW w:w="6745" w:type="dxa"/>
          </w:tcPr>
          <w:p w:rsidR="00294E08" w:rsidRPr="00294E08" w:rsidRDefault="00D22E44">
            <w:pPr>
              <w:rPr>
                <w:sz w:val="28"/>
              </w:rPr>
            </w:pPr>
            <w:r>
              <w:rPr>
                <w:sz w:val="28"/>
              </w:rPr>
              <w:t xml:space="preserve">Register all test functions in Test and executive them with </w:t>
            </w:r>
            <w:r w:rsidR="00307974">
              <w:rPr>
                <w:sz w:val="28"/>
              </w:rPr>
              <w:t>Test</w:t>
            </w:r>
            <w:r>
              <w:rPr>
                <w:sz w:val="28"/>
              </w:rPr>
              <w:t>Utilities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DateTime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Manages date-time stamps, creates current time strings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Test</w:t>
            </w:r>
            <w:r w:rsidR="006050E3">
              <w:rPr>
                <w:sz w:val="28"/>
              </w:rPr>
              <w:t>Utilities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Holds a collection of TestStr instances, executes them using TestExecutor&lt;T&gt;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Payload</w:t>
            </w:r>
          </w:p>
        </w:tc>
        <w:tc>
          <w:tcPr>
            <w:tcW w:w="6745" w:type="dxa"/>
          </w:tcPr>
          <w:p w:rsidR="00294E08" w:rsidRPr="00294E08" w:rsidRDefault="0032090B">
            <w:pPr>
              <w:rPr>
                <w:sz w:val="28"/>
              </w:rPr>
            </w:pPr>
            <w:r>
              <w:rPr>
                <w:sz w:val="28"/>
              </w:rPr>
              <w:t>User defined payload, now with a filepath and a vector of categories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XmlDocument</w:t>
            </w:r>
          </w:p>
        </w:tc>
        <w:tc>
          <w:tcPr>
            <w:tcW w:w="6745" w:type="dxa"/>
          </w:tcPr>
          <w:p w:rsidR="00294E08" w:rsidRPr="00294E08" w:rsidRDefault="002B0AE1">
            <w:pPr>
              <w:rPr>
                <w:sz w:val="28"/>
              </w:rPr>
            </w:pPr>
            <w:r>
              <w:rPr>
                <w:sz w:val="28"/>
              </w:rPr>
              <w:t>Deal with XML file, parser and make</w:t>
            </w:r>
          </w:p>
        </w:tc>
      </w:tr>
      <w:tr w:rsidR="00873F9D" w:rsidRPr="00294E08" w:rsidTr="00294E08">
        <w:tc>
          <w:tcPr>
            <w:tcW w:w="2605" w:type="dxa"/>
          </w:tcPr>
          <w:p w:rsidR="00873F9D" w:rsidRDefault="00873F9D">
            <w:pPr>
              <w:rPr>
                <w:sz w:val="28"/>
              </w:rPr>
            </w:pPr>
            <w:r>
              <w:rPr>
                <w:sz w:val="28"/>
              </w:rPr>
              <w:t>StringUtilities</w:t>
            </w:r>
          </w:p>
        </w:tc>
        <w:tc>
          <w:tcPr>
            <w:tcW w:w="6745" w:type="dxa"/>
          </w:tcPr>
          <w:p w:rsidR="00873F9D" w:rsidRDefault="00F6646C">
            <w:pPr>
              <w:rPr>
                <w:sz w:val="28"/>
              </w:rPr>
            </w:pPr>
            <w:r>
              <w:rPr>
                <w:sz w:val="28"/>
              </w:rPr>
              <w:t>Supply functions for manipulating strings</w:t>
            </w:r>
          </w:p>
        </w:tc>
      </w:tr>
    </w:tbl>
    <w:p w:rsidR="00294E08" w:rsidRDefault="00294E08"/>
    <w:sectPr w:rsidR="0029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8"/>
    <w:rsid w:val="00063AC9"/>
    <w:rsid w:val="001301A9"/>
    <w:rsid w:val="00290858"/>
    <w:rsid w:val="00294E08"/>
    <w:rsid w:val="002B0AE1"/>
    <w:rsid w:val="00307974"/>
    <w:rsid w:val="0032090B"/>
    <w:rsid w:val="003B3CEB"/>
    <w:rsid w:val="00527133"/>
    <w:rsid w:val="006050E3"/>
    <w:rsid w:val="0061706F"/>
    <w:rsid w:val="0069689A"/>
    <w:rsid w:val="00706B6C"/>
    <w:rsid w:val="00713272"/>
    <w:rsid w:val="0073431C"/>
    <w:rsid w:val="00780329"/>
    <w:rsid w:val="00873F9D"/>
    <w:rsid w:val="0089675F"/>
    <w:rsid w:val="0096587F"/>
    <w:rsid w:val="00AF5D38"/>
    <w:rsid w:val="00D22E44"/>
    <w:rsid w:val="00D46F22"/>
    <w:rsid w:val="00E079D4"/>
    <w:rsid w:val="00EF56A7"/>
    <w:rsid w:val="00F6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54AC5-2D67-406C-B3A7-F52C6A91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王耀诚</cp:lastModifiedBy>
  <cp:revision>7</cp:revision>
  <cp:lastPrinted>2018-01-15T13:23:00Z</cp:lastPrinted>
  <dcterms:created xsi:type="dcterms:W3CDTF">2018-02-06T23:08:00Z</dcterms:created>
  <dcterms:modified xsi:type="dcterms:W3CDTF">2018-02-07T00:27:00Z</dcterms:modified>
</cp:coreProperties>
</file>