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417830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78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200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ahoma"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0b00d2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basedOn w:val="DefaultParagraphFont"/>
    <w:link w:val="a3"/>
    <w:uiPriority w:val="99"/>
    <w:semiHidden/>
    <w:qFormat/>
    <w:rsid w:val="00b467f9"/>
    <w:rPr>
      <w:rFonts w:ascii="Tahoma" w:hAnsi="Tahoma" w:cs="Tahoma"/>
      <w:sz w:val="16"/>
      <w:szCs w:val="16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Ari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Arial"/>
    </w:rPr>
  </w:style>
  <w:style w:type="paragraph" w:styleId="BalloonText">
    <w:name w:val="Balloon Text"/>
    <w:basedOn w:val="Normal"/>
    <w:link w:val="a4"/>
    <w:uiPriority w:val="99"/>
    <w:semiHidden/>
    <w:unhideWhenUsed/>
    <w:qFormat/>
    <w:rsid w:val="00b467f9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Application>LibreOffice/6.1.4.2$Windows_x86 LibreOffice_project/9d0f32d1f0b509096fd65e0d4bec26ddd1938fd3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2018-12-03T17:05:00Z</dcterms:created>
  <dc:creator>Ирина</dc:creator>
  <dc:description/>
  <dc:language>ru-RU</dc:language>
  <cp:lastModifiedBy/>
  <dcterms:modified xsi:type="dcterms:W3CDTF">2019-01-27T17:04:50Z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