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26881" cy="11382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425" y="755000"/>
                          <a:ext cx="6726881" cy="1138238"/>
                          <a:chOff x="342425" y="755000"/>
                          <a:chExt cx="9411175" cy="157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08525" y="759775"/>
                            <a:ext cx="549000" cy="535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448250" y="759775"/>
                            <a:ext cx="549000" cy="5358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92600" y="759875"/>
                            <a:ext cx="549000" cy="5358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549300" y="759775"/>
                            <a:ext cx="549000" cy="53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7200" y="759775"/>
                            <a:ext cx="549000" cy="5358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38325" y="1394350"/>
                            <a:ext cx="1237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significant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258200" y="1502203"/>
                            <a:ext cx="123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Significant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31900" y="1502203"/>
                            <a:ext cx="123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Personal comments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546900" y="1502203"/>
                            <a:ext cx="1237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differences exist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592600" y="1502203"/>
                            <a:ext cx="123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additions/ omissions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26881" cy="11382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6881" cy="1138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85"/>
        <w:gridCol w:w="1905"/>
        <w:gridCol w:w="1920"/>
        <w:gridCol w:w="1860"/>
        <w:gridCol w:w="1935"/>
        <w:gridCol w:w="1875"/>
        <w:tblGridChange w:id="0">
          <w:tblGrid>
            <w:gridCol w:w="1380"/>
            <w:gridCol w:w="2085"/>
            <w:gridCol w:w="1905"/>
            <w:gridCol w:w="1920"/>
            <w:gridCol w:w="1860"/>
            <w:gridCol w:w="193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Epehsians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NKJV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 Him we have redemption through His blood,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rFonts w:ascii="Roboto" w:cs="Roboto" w:eastAsia="Roboto" w:hAnsi="Roboto"/>
                <w:color w:val="93c47d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highlight w:val="white"/>
                <w:rtl w:val="0"/>
              </w:rPr>
              <w:t xml:space="preserve"> “</w:t>
            </w:r>
            <w:r w:rsidDel="00000000" w:rsidR="00000000" w:rsidRPr="00000000"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  <w:rtl w:val="0"/>
              </w:rPr>
              <w:t xml:space="preserve">…that he purchased our freedom with the blood of his Son”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puts this part in the middle of the passage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“…his blood poured out on </w:t>
            </w:r>
            <w:r w:rsidDel="00000000" w:rsidR="00000000" w:rsidRPr="00000000">
              <w:rPr>
                <w:rFonts w:ascii="Roboto" w:cs="Roboto" w:eastAsia="Roboto" w:hAnsi="Roboto"/>
                <w:color w:val="cc0000"/>
                <w:sz w:val="24"/>
                <w:szCs w:val="24"/>
                <w:highlight w:val="white"/>
                <w:rtl w:val="0"/>
              </w:rPr>
              <w:t xml:space="preserve">the altar of the Cross,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we’re a free people”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“altar” and “cross” and this part is moved to the middle of the passage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the forgiveness of our wrongdoings,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Uses “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sins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 instead of “wrongdoings”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Uses “</w:t>
            </w:r>
            <w:r w:rsidDel="00000000" w:rsidR="00000000" w:rsidRPr="00000000"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  <w:rtl w:val="0"/>
              </w:rPr>
              <w:t xml:space="preserve">sins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 instead of “wrongdoings”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Uses “</w:t>
            </w:r>
            <w:r w:rsidDel="00000000" w:rsidR="00000000" w:rsidRPr="00000000"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  <w:rtl w:val="0"/>
              </w:rPr>
              <w:t xml:space="preserve">tresspasses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 instead of “wrongdoings”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  <w:rtl w:val="0"/>
              </w:rPr>
              <w:t xml:space="preserve">—free of penalties and punishments </w:t>
            </w:r>
            <w:r w:rsidDel="00000000" w:rsidR="00000000" w:rsidRPr="00000000">
              <w:rPr>
                <w:rFonts w:ascii="Roboto" w:cs="Roboto" w:eastAsia="Roboto" w:hAnsi="Roboto"/>
                <w:color w:val="cc0000"/>
                <w:sz w:val="24"/>
                <w:szCs w:val="24"/>
                <w:highlight w:val="white"/>
                <w:rtl w:val="0"/>
              </w:rPr>
              <w:t xml:space="preserve">chalked up by all our misdeeds.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additional text and this part is put at the bottom instead of the top as the other translations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according to the riches of His grace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Attributes grace to God, rather than using the pronoun “His” as to attributing it to Jesus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puts this part at the top rather than at the bottom of the verse as the others: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“He is so rich in kindness and grace.”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Adds the word “</w:t>
            </w:r>
            <w:r w:rsidDel="00000000" w:rsidR="00000000" w:rsidRPr="00000000">
              <w:rPr>
                <w:rFonts w:ascii="Roboto" w:cs="Roboto" w:eastAsia="Roboto" w:hAnsi="Roboto"/>
                <w:color w:val="cc0000"/>
                <w:sz w:val="24"/>
                <w:szCs w:val="24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“Because of the sacrifice of the Messiah,”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does not mention anything about God’s  riches or grace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which He lavished on 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which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He made to abound toward us</w:t>
            </w:r>
            <w:r w:rsidDel="00000000" w:rsidR="00000000" w:rsidRPr="00000000"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55c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He has showered his kindness on us,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And not just barely free, either.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55cc"/>
                <w:sz w:val="24"/>
                <w:szCs w:val="24"/>
                <w:highlight w:val="white"/>
                <w:rtl w:val="0"/>
              </w:rPr>
              <w:t xml:space="preserve">Abundantly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free!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Uses the word free which is not find on the other translations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In all wisdom and insight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Uses the word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“prudence”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instead of “insight”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Uses the word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“understanding”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instead of “insight”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color w:val="38761d"/>
                <w:sz w:val="24"/>
                <w:szCs w:val="24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Uses the word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“understanding”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instead of “insight” and substitutes the word “in”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“along”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He thought of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everything, provided for everything we could possibly need,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a more global approach by using the word </w:t>
            </w:r>
            <w:r w:rsidDel="00000000" w:rsidR="00000000" w:rsidRPr="00000000">
              <w:rPr>
                <w:color w:val="1155cc"/>
                <w:rtl w:val="0"/>
              </w:rPr>
              <w:t xml:space="preserve">“everything”</w:t>
            </w:r>
            <w:r w:rsidDel="00000000" w:rsidR="00000000" w:rsidRPr="00000000">
              <w:rPr>
                <w:rtl w:val="0"/>
              </w:rPr>
              <w:t xml:space="preserve"> thus, is not limited to specific qualities such as </w:t>
            </w:r>
            <w:r w:rsidDel="00000000" w:rsidR="00000000" w:rsidRPr="00000000">
              <w:rPr>
                <w:color w:val="990000"/>
                <w:rtl w:val="0"/>
              </w:rPr>
              <w:t xml:space="preserve">wisdom, understanding, </w:t>
            </w:r>
            <w:r w:rsidDel="00000000" w:rsidR="00000000" w:rsidRPr="00000000">
              <w:rPr>
                <w:rtl w:val="0"/>
              </w:rPr>
              <w:t xml:space="preserve">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He made known to us the mystery of His will,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“regarding Christ”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78d8"/>
                <w:sz w:val="24"/>
                <w:szCs w:val="24"/>
                <w:highlight w:val="white"/>
                <w:rtl w:val="0"/>
              </w:rPr>
              <w:t xml:space="preserve"> “...He set it all out before us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in Christ,”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Puts this part at the top instead of the bottom as the other versions and adds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“Christ”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according to His good pleasure which He set forth in Him,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However, uses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“Christ”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rather than “Him”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However, uses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“Christ”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rather than “Him”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—which is to fulfill his own good plan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Omits the subject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“Christ”/ “Him”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“letting us in on the plans he took such delight in making.”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regarding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  <w:rtl w:val="0"/>
              </w:rPr>
              <w:t xml:space="preserve">His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plan of the fullness of the times,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And this is the plan: At the right 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He set it all out before us in Christ,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the subject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“Christ”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found in the other translations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to bring all things together in Christ,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gather together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in one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“in 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dds a hyphen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“—”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and moves the subject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“Christ”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at the end of the verse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“in Christ”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“under the authority of Christ”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“and summed up in him”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“summed up”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Things in the heavens and things on the earth.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But moves the subject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“Christ”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at the end of the verse after the close of the hyphen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But adds a hyphen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“—”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But adds the qualificatives word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“deepest”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before heaven and the word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“planet”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before earth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 Him we also have obtained an inheritance,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In him we were also chosen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the act of receiving an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“inheritance”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for the act of being chosen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“chosen”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But replaces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“Him”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“Christ”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Adds “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Furthermore, because we are united with Christ…”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and “...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from God”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It’s in Christ that we find out who we are and what we are living for.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Seems to convey a completely different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having been predestined according to the purpose of Him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But replaces “predestined”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“destined”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Omits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“according to His plan/ purpose”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Long before we first heard of Christ and got our hopes up, he had his eye on us,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who works all things in accordance with the plan of His will,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“purpose”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“counsel”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“purpose”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“counsel”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Omits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“His will”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had designs on us for glorious living,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Seems to convey a more specific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to the end that we who were the first to hope in the Christ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“hope”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“trust”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the subject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“Jews”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“...in everything and everyone.“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the subject is mentioned at the last of the verse instead of the beginning as the other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would be to the praise of His glory.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“would”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“should”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“would”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“might”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“live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for the praise…”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br w:type="textWrapping"/>
              <w:t xml:space="preserve">Add the verb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“live”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“Him”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“God”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part of the overall purpose he is working out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Omits </w:t>
            </w:r>
            <w:r w:rsidDel="00000000" w:rsidR="00000000" w:rsidRPr="00000000">
              <w:rPr>
                <w:color w:val="1155cc"/>
                <w:rtl w:val="0"/>
              </w:rPr>
              <w:t xml:space="preserve">“praise”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color w:val="1155cc"/>
                <w:rtl w:val="0"/>
              </w:rPr>
              <w:t xml:space="preserve">“glory”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 Him, you also, after listening to the message of truth, the gospel of your salvation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adds: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00"/>
                <w:highlight w:val="white"/>
                <w:rtl w:val="0"/>
              </w:rPr>
              <w:t xml:space="preserve">“...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you also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990000"/>
                <w:sz w:val="24"/>
                <w:szCs w:val="24"/>
                <w:highlight w:val="white"/>
                <w:rtl w:val="0"/>
              </w:rPr>
              <w:t xml:space="preserve">trusted…”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</w:t>
            </w:r>
            <w:r w:rsidDel="00000000" w:rsidR="00000000" w:rsidRPr="00000000">
              <w:rPr>
                <w:rFonts w:ascii="Roboto" w:cs="Roboto" w:eastAsia="Roboto" w:hAnsi="Roboto"/>
                <w:color w:val="85200c"/>
                <w:sz w:val="24"/>
                <w:szCs w:val="24"/>
                <w:highlight w:val="white"/>
                <w:rtl w:val="0"/>
              </w:rPr>
              <w:t xml:space="preserve">“...you also were included…”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the subject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“Gentiles”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“It’s in Christ that you, once you heard the truth..”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the phrase that follows this sentence in all other versions is moved to the middle part of the verse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—having also believed,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Omits the hyphen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“—”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Adds the subject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“Christ”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(this Message of your salvation),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Moves this sentence found next to the sentence about the “message of truth” into a parenthesis and next to the act of believing.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you were sealed in Him with the Holy Spirit of the promise,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color w:val="38761d"/>
                <w:sz w:val="24"/>
                <w:szCs w:val="24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“long ago”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to indicate the timing of the promise which is not found in the other translations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found yourselves home free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—signed, sealed, and delivered by the Holy Spirit.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 a location: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“home”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and state: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“free”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who is a first installment of our inheritance,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“installment” for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“guarantee”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“installment”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“deposit guaranteeing”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“installment” for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“pledge”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Adds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“the Spirit”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“installment” for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“downpayment”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switches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“a first installment” to “the first installment”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as if talking of only one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in regard to the redemption of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  <w:rtl w:val="0"/>
              </w:rPr>
              <w:t xml:space="preserve">God’s own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possession,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“God’s own” for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“the purchased”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Omits the first half of the sentence,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 “in regard to the redemption”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Replaces “possession” for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“people”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 that he has purchased us to be his own people.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a reminder that we’ll get everything God has planned for 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to the praise of His glory.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color w:val="38761d"/>
                <w:sz w:val="24"/>
                <w:szCs w:val="24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But adss a hyphen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90000"/>
                <w:sz w:val="24"/>
                <w:szCs w:val="24"/>
                <w:highlight w:val="white"/>
                <w:rtl w:val="0"/>
              </w:rPr>
              <w:t xml:space="preserve">“—”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8761d"/>
                <w:sz w:val="24"/>
                <w:szCs w:val="24"/>
                <w:highlight w:val="white"/>
                <w:rtl w:val="0"/>
              </w:rPr>
              <w:t xml:space="preserve">No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ff9900"/>
                <w:sz w:val="24"/>
                <w:szCs w:val="24"/>
                <w:highlight w:val="white"/>
                <w:rtl w:val="0"/>
              </w:rPr>
              <w:t xml:space="preserve">No significant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4"/>
                <w:szCs w:val="24"/>
                <w:highlight w:val="white"/>
                <w:rtl w:val="0"/>
              </w:rPr>
              <w:t xml:space="preserve">a praising and glorious life.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Verse by verse summary 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Verse 7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There are not many differences among most translations. The major difference in this verse seems to be a structural one. Translations different in the way the sentences are composed but retain the same or very similar terms in exception to </w:t>
      </w:r>
      <w:r w:rsidDel="00000000" w:rsidR="00000000" w:rsidRPr="00000000">
        <w:rPr>
          <w:b w:val="1"/>
          <w:rtl w:val="0"/>
        </w:rPr>
        <w:t xml:space="preserve">The Message</w:t>
      </w:r>
      <w:r w:rsidDel="00000000" w:rsidR="00000000" w:rsidRPr="00000000">
        <w:rPr>
          <w:rtl w:val="0"/>
        </w:rPr>
        <w:t xml:space="preserve"> which adds the terms </w:t>
      </w:r>
      <w:r w:rsidDel="00000000" w:rsidR="00000000" w:rsidRPr="00000000">
        <w:rPr>
          <w:b w:val="1"/>
          <w:rtl w:val="0"/>
        </w:rPr>
        <w:t xml:space="preserve">altar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cross.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 8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 translations differ in the way they describe God demonstrating His grace to His people. Some include </w:t>
      </w:r>
      <w:r w:rsidDel="00000000" w:rsidR="00000000" w:rsidRPr="00000000">
        <w:rPr>
          <w:b w:val="1"/>
          <w:rtl w:val="0"/>
        </w:rPr>
        <w:t xml:space="preserve">lavish, shower, abundantly</w:t>
      </w:r>
      <w:r w:rsidDel="00000000" w:rsidR="00000000" w:rsidRPr="00000000">
        <w:rPr>
          <w:rtl w:val="0"/>
        </w:rPr>
        <w:t xml:space="preserve">, etc. </w:t>
      </w:r>
      <w:r w:rsidDel="00000000" w:rsidR="00000000" w:rsidRPr="00000000">
        <w:rPr>
          <w:b w:val="1"/>
          <w:rtl w:val="0"/>
        </w:rPr>
        <w:t xml:space="preserve">The message</w:t>
      </w:r>
      <w:r w:rsidDel="00000000" w:rsidR="00000000" w:rsidRPr="00000000">
        <w:rPr>
          <w:rtl w:val="0"/>
        </w:rPr>
        <w:t xml:space="preserve"> adds the term </w:t>
      </w:r>
      <w:r w:rsidDel="00000000" w:rsidR="00000000" w:rsidRPr="00000000">
        <w:rPr>
          <w:b w:val="1"/>
          <w:rtl w:val="0"/>
        </w:rPr>
        <w:t xml:space="preserve">free </w:t>
      </w:r>
      <w:r w:rsidDel="00000000" w:rsidR="00000000" w:rsidRPr="00000000">
        <w:rPr>
          <w:rtl w:val="0"/>
        </w:rPr>
        <w:t xml:space="preserve">which is not mentioned by other translations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Verse 9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Message </w:t>
      </w:r>
      <w:r w:rsidDel="00000000" w:rsidR="00000000" w:rsidRPr="00000000">
        <w:rPr>
          <w:rtl w:val="0"/>
        </w:rPr>
        <w:t xml:space="preserve">arranges the sentences in a different structure and adds/ omits the Subject, Christ in some parts as well as the </w:t>
      </w:r>
      <w:r w:rsidDel="00000000" w:rsidR="00000000" w:rsidRPr="00000000">
        <w:rPr>
          <w:b w:val="1"/>
          <w:rtl w:val="0"/>
        </w:rPr>
        <w:t xml:space="preserve">New Living Translation. </w:t>
      </w:r>
      <w:r w:rsidDel="00000000" w:rsidR="00000000" w:rsidRPr="00000000">
        <w:rPr>
          <w:rtl w:val="0"/>
        </w:rPr>
        <w:t xml:space="preserve">The rest of the translations are closely similar.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Verse 10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main difference in this verse seems to be whether to include or omit a hyphen. The Message uses two more qualificative terms before the words heaven and earth at the end of the passage</w:t>
      </w:r>
      <w:r w:rsidDel="00000000" w:rsidR="00000000" w:rsidRPr="00000000">
        <w:rPr>
          <w:b w:val="1"/>
          <w:rtl w:val="0"/>
        </w:rPr>
        <w:t xml:space="preserve">, “planet”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“deepest”.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Verse 11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Three of the translations have major changes in them, some change the passage from we have obtained grace to we </w:t>
      </w:r>
      <w:r w:rsidDel="00000000" w:rsidR="00000000" w:rsidRPr="00000000">
        <w:rPr>
          <w:b w:val="1"/>
          <w:rtl w:val="0"/>
        </w:rPr>
        <w:t xml:space="preserve">have been chosen, we are united,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we find out who we are.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Verse 12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main difference here seems to be whether to omit or expose the subjects who are the first to hope. And the only two translations that expose it, </w:t>
      </w:r>
      <w:r w:rsidDel="00000000" w:rsidR="00000000" w:rsidRPr="00000000">
        <w:rPr>
          <w:b w:val="1"/>
          <w:rtl w:val="0"/>
        </w:rPr>
        <w:t xml:space="preserve">The New Living translation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The Message</w:t>
      </w:r>
      <w:r w:rsidDel="00000000" w:rsidR="00000000" w:rsidRPr="00000000">
        <w:rPr>
          <w:rtl w:val="0"/>
        </w:rPr>
        <w:t xml:space="preserve"> differ in who is the recipient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NLT </w:t>
      </w:r>
      <w:r w:rsidDel="00000000" w:rsidR="00000000" w:rsidRPr="00000000">
        <w:rPr>
          <w:rtl w:val="0"/>
        </w:rPr>
        <w:t xml:space="preserve">uses the word</w:t>
      </w:r>
      <w:r w:rsidDel="00000000" w:rsidR="00000000" w:rsidRPr="00000000">
        <w:rPr>
          <w:b w:val="1"/>
          <w:rtl w:val="0"/>
        </w:rPr>
        <w:t xml:space="preserve"> Jews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The Message 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b w:val="1"/>
          <w:rtl w:val="0"/>
        </w:rPr>
        <w:t xml:space="preserve"> everyone and everyone.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Verse 13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Not big differences exist in this verse. Again, there are only differences in whether to omit or add a hyphen. Also, </w:t>
      </w:r>
      <w:r w:rsidDel="00000000" w:rsidR="00000000" w:rsidRPr="00000000">
        <w:rPr>
          <w:b w:val="1"/>
          <w:rtl w:val="0"/>
        </w:rPr>
        <w:t xml:space="preserve">The Message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adds a location and a state to the subject: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home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free.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14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Most translations differ in how they describe the Holy Spirit as the assurance of a believer’s salvation. Most use different terms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down payment, installment, deposit,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7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2880" w:hanging="360"/>
        <w:rPr>
          <w:b w:val="1"/>
          <w:sz w:val="21"/>
          <w:szCs w:val="21"/>
          <w:u w:val="none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is the meaning of the word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 redemption?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02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the text emphasizing the power of the Blood of Christ, or the state in which we found ourselves?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 words altar and cross be there or not?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8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08">
      <w:pPr>
        <w:numPr>
          <w:ilvl w:val="3"/>
          <w:numId w:val="2"/>
        </w:numPr>
        <w:ind w:left="2880" w:hanging="360"/>
        <w:rPr>
          <w:b w:val="1"/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is the meaning of the word translated into lavish, shower, abundance, etc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?</w:t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0A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the word trying to tell us that we have been given more than what we need or telling us the amount we require?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Does it really matter whether lavish, shower, or abundance is used since they all represent  much of something?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9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10">
      <w:pPr>
        <w:numPr>
          <w:ilvl w:val="3"/>
          <w:numId w:val="2"/>
        </w:numPr>
        <w:ind w:left="2880" w:hanging="360"/>
        <w:rPr>
          <w:b w:val="1"/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is the meaning of the word translated into understanding, insight, etc?</w:t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12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the text teaching we have supernatural wisdom or that we should be smarter than we were before Christ?</w:t>
      </w:r>
    </w:p>
    <w:p w:rsidR="00000000" w:rsidDel="00000000" w:rsidP="00000000" w:rsidRDefault="00000000" w:rsidRPr="00000000" w14:paraId="00000113">
      <w:pPr>
        <w:numPr>
          <w:ilvl w:val="3"/>
          <w:numId w:val="2"/>
        </w:numPr>
        <w:ind w:left="2880" w:hanging="360"/>
        <w:rPr>
          <w:sz w:val="21"/>
          <w:szCs w:val="21"/>
          <w:u w:val="none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Does it mean our IQ has increased? 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How many times does the word Christ should appear in the text?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10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19">
      <w:pPr>
        <w:numPr>
          <w:ilvl w:val="3"/>
          <w:numId w:val="2"/>
        </w:numPr>
        <w:ind w:left="2880" w:hanging="360"/>
        <w:rPr>
          <w:b w:val="1"/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Does fullness of time convey a perfect time or that the time was up?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 text have a hyphen?</w:t>
        <w:br w:type="textWrapping"/>
        <w:t xml:space="preserve">Do the terms 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deepest </w:t>
      </w: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planet </w:t>
      </w: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be in the text? 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ind w:left="2160" w:hanging="360"/>
        <w:rPr>
          <w:sz w:val="21"/>
          <w:szCs w:val="21"/>
          <w:u w:val="none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there be a hyphen in.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11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22">
      <w:pPr>
        <w:numPr>
          <w:ilvl w:val="3"/>
          <w:numId w:val="2"/>
        </w:numPr>
        <w:ind w:left="2880" w:hanging="360"/>
        <w:rPr>
          <w:b w:val="1"/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is the meaning of bringing everything together in Christ?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24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the passage trying to teach the authority of Christ, the union that exists in Christ, or both? ,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 word inheritance appear or be omitted in the text?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12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2A">
      <w:pPr>
        <w:numPr>
          <w:ilvl w:val="3"/>
          <w:numId w:val="2"/>
        </w:numPr>
        <w:ind w:left="2880" w:hanging="360"/>
        <w:rPr>
          <w:b w:val="1"/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does it mean to be first in hope?</w:t>
      </w:r>
    </w:p>
    <w:p w:rsidR="00000000" w:rsidDel="00000000" w:rsidP="00000000" w:rsidRDefault="00000000" w:rsidRPr="00000000" w14:paraId="0000012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2C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paul referring to Christians or Jews when he says 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us?</w:t>
      </w: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,</w:t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2E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 word inheritance appear or be omitted in the text?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 word Jews be in the text?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13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3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34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paul referring to non Christians or Gentiles when he says 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you?</w:t>
      </w: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,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word best fits the original text, might, would, or should?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Should the word Gentiles be in the text?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Verse 14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Semantic Questions</w:t>
      </w:r>
    </w:p>
    <w:p w:rsidR="00000000" w:rsidDel="00000000" w:rsidP="00000000" w:rsidRDefault="00000000" w:rsidRPr="00000000" w14:paraId="0000013A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Lexical</w:t>
      </w:r>
    </w:p>
    <w:p w:rsidR="00000000" w:rsidDel="00000000" w:rsidP="00000000" w:rsidRDefault="00000000" w:rsidRPr="00000000" w14:paraId="0000013B">
      <w:pPr>
        <w:numPr>
          <w:ilvl w:val="3"/>
          <w:numId w:val="2"/>
        </w:numPr>
        <w:ind w:left="2880" w:hanging="360"/>
        <w:rPr>
          <w:b w:val="1"/>
          <w:sz w:val="21"/>
          <w:szCs w:val="21"/>
          <w:u w:val="none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is the meaning of 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redemption?</w:t>
      </w:r>
    </w:p>
    <w:p w:rsidR="00000000" w:rsidDel="00000000" w:rsidP="00000000" w:rsidRDefault="00000000" w:rsidRPr="00000000" w14:paraId="0000013C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Grammatical</w:t>
      </w:r>
    </w:p>
    <w:p w:rsidR="00000000" w:rsidDel="00000000" w:rsidP="00000000" w:rsidRDefault="00000000" w:rsidRPr="00000000" w14:paraId="0000013D">
      <w:pPr>
        <w:numPr>
          <w:ilvl w:val="3"/>
          <w:numId w:val="2"/>
        </w:numPr>
        <w:ind w:left="288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Is the writer repeating what was said in verse seven or is this a different message</w:t>
      </w:r>
      <w:r w:rsidDel="00000000" w:rsidR="00000000" w:rsidRPr="00000000">
        <w:rPr>
          <w:b w:val="1"/>
          <w:sz w:val="21"/>
          <w:szCs w:val="21"/>
          <w:shd w:fill="f2f2f2" w:val="clear"/>
          <w:rtl w:val="0"/>
        </w:rPr>
        <w:t xml:space="preserve">?</w:t>
      </w: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,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Textual Questions</w:t>
      </w:r>
    </w:p>
    <w:p w:rsidR="00000000" w:rsidDel="00000000" w:rsidP="00000000" w:rsidRDefault="00000000" w:rsidRPr="00000000" w14:paraId="0000013F">
      <w:pPr>
        <w:numPr>
          <w:ilvl w:val="2"/>
          <w:numId w:val="2"/>
        </w:numPr>
        <w:ind w:left="2160" w:hanging="3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What word should be used, downpayment, installment, etc?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