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200" w:before="200" w:lineRule="auto"/>
        <w:rPr/>
      </w:pPr>
      <w:bookmarkStart w:colFirst="0" w:colLast="0" w:name="_ib5jh4hdbbr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The first step to building any webpage is creating a solid structure. </w:t>
      </w:r>
    </w:p>
    <w:p w:rsidR="00000000" w:rsidDel="00000000" w:rsidP="00000000" w:rsidRDefault="00000000" w:rsidRPr="00000000" w14:paraId="00000003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In this activity, you will test your HTML skills to construct your style guide’s structure. </w:t>
      </w:r>
    </w:p>
    <w:p w:rsidR="00000000" w:rsidDel="00000000" w:rsidP="00000000" w:rsidRDefault="00000000" w:rsidRPr="00000000" w14:paraId="00000004">
      <w:pPr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You may encounter unfamiliar HTML tags during this activity. Feel free to look up documentation for those tags.</w:t>
      </w:r>
    </w:p>
    <w:p w:rsidR="00000000" w:rsidDel="00000000" w:rsidP="00000000" w:rsidRDefault="00000000" w:rsidRPr="00000000" w14:paraId="00000005">
      <w:pPr>
        <w:pStyle w:val="Heading2"/>
        <w:spacing w:after="200" w:before="200" w:lineRule="auto"/>
        <w:rPr/>
      </w:pPr>
      <w:bookmarkStart w:colFirst="0" w:colLast="0" w:name="_8u7wnm1p4xij" w:id="1"/>
      <w:bookmarkEnd w:id="1"/>
      <w:r w:rsidDel="00000000" w:rsidR="00000000" w:rsidRPr="00000000">
        <w:rPr>
          <w:rtl w:val="0"/>
        </w:rPr>
        <w:t xml:space="preserve">Tips 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200" w:before="20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We use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&lt;section&gt;</w:t>
      </w:r>
      <w:r w:rsidDel="00000000" w:rsidR="00000000" w:rsidRPr="00000000">
        <w:rPr>
          <w:rtl w:val="0"/>
        </w:rPr>
        <w:t xml:space="preserve"> tag to declare high-level containers for a website. They are used to thematically group content. Child elements within a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&lt;section&gt;</w:t>
      </w:r>
      <w:r w:rsidDel="00000000" w:rsidR="00000000" w:rsidRPr="00000000">
        <w:rPr>
          <w:rtl w:val="0"/>
        </w:rPr>
        <w:t xml:space="preserve"> should thematically fit into that section. For example, the color palette section of your style guide will only contain elements that are color palettes.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200" w:before="20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tag is loosely used to create a group of other HTML tags.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200" w:before="20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Use the CSS property and value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outline: 1px solid red;</w:t>
      </w:r>
      <w:r w:rsidDel="00000000" w:rsidR="00000000" w:rsidRPr="00000000">
        <w:rPr>
          <w:rtl w:val="0"/>
        </w:rPr>
        <w:t xml:space="preserve"> as a tool to visualize your content. Read more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 about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outline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spacing w:after="200" w:before="200" w:lineRule="auto"/>
        <w:rPr/>
      </w:pPr>
      <w:bookmarkStart w:colFirst="0" w:colLast="0" w:name="_wh5gaot55vy" w:id="2"/>
      <w:bookmarkEnd w:id="2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A">
      <w:pPr>
        <w:spacing w:after="200" w:before="20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1: Building Sections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Go to the 17.2 activity .zip on the Google drive, and open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Next, open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17.2-USPS-Style-Guide.xd </w:t>
      </w:r>
      <w:r w:rsidDel="00000000" w:rsidR="00000000" w:rsidRPr="00000000">
        <w:rPr>
          <w:rtl w:val="0"/>
        </w:rPr>
        <w:t xml:space="preserve">or the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Figma Resource 17.2-USPS-Styleguide</w:t>
        </w:r>
      </w:hyperlink>
      <w:r w:rsidDel="00000000" w:rsidR="00000000" w:rsidRPr="00000000">
        <w:rPr>
          <w:rtl w:val="0"/>
        </w:rPr>
        <w:t xml:space="preserve">. You will be creating five section tags in your HTML file to recreate this style guide: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A header section containing a single image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A color palette section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A typography guide section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A section containing reusable UI elements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A logo section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Add a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&lt;section&gt;</w:t>
      </w:r>
      <w:r w:rsidDel="00000000" w:rsidR="00000000" w:rsidRPr="00000000">
        <w:rPr>
          <w:rtl w:val="0"/>
        </w:rPr>
        <w:t xml:space="preserve"> tag with the class header as the first element nested inside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&lt;body&gt;</w:t>
      </w:r>
      <w:r w:rsidDel="00000000" w:rsidR="00000000" w:rsidRPr="00000000">
        <w:rPr>
          <w:rtl w:val="0"/>
        </w:rPr>
        <w:t xml:space="preserve"> tag.</w:t>
      </w:r>
    </w:p>
    <w:p w:rsidR="00000000" w:rsidDel="00000000" w:rsidP="00000000" w:rsidRDefault="00000000" w:rsidRPr="00000000" w14:paraId="00000013">
      <w:pPr>
        <w:spacing w:after="200" w:before="20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529138" cy="144703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1447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Next, create the remaining four sections with the following respective classes in order: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200"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colorPalette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typography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uiElements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imagery</w:t>
      </w:r>
    </w:p>
    <w:p w:rsidR="00000000" w:rsidDel="00000000" w:rsidP="00000000" w:rsidRDefault="00000000" w:rsidRPr="00000000" w14:paraId="00000016">
      <w:pPr>
        <w:spacing w:after="200" w:before="20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2: The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8"/>
          <w:szCs w:val="28"/>
          <w:rtl w:val="0"/>
        </w:rPr>
        <w:t xml:space="preserve">colorPalette</w:t>
      </w:r>
      <w:r w:rsidDel="00000000" w:rsidR="00000000" w:rsidRPr="00000000">
        <w:rPr>
          <w:b w:val="1"/>
          <w:sz w:val="28"/>
          <w:szCs w:val="28"/>
          <w:rtl w:val="0"/>
        </w:rPr>
        <w:t xml:space="preserve"> Section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Inside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colorPalette</w:t>
      </w:r>
      <w:r w:rsidDel="00000000" w:rsidR="00000000" w:rsidRPr="00000000">
        <w:rPr>
          <w:rtl w:val="0"/>
        </w:rPr>
        <w:t xml:space="preserve"> section, add the following tags and values.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Add an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&lt;h1&gt;</w:t>
      </w:r>
      <w:r w:rsidDel="00000000" w:rsidR="00000000" w:rsidRPr="00000000">
        <w:rPr>
          <w:rtl w:val="0"/>
        </w:rPr>
        <w:t xml:space="preserve"> tag with the id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pageTopic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Type “USPS Style Guide” between the opening and closing tags.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Add an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&lt;h2&gt;</w:t>
      </w:r>
      <w:r w:rsidDel="00000000" w:rsidR="00000000" w:rsidRPr="00000000">
        <w:rPr>
          <w:rtl w:val="0"/>
        </w:rPr>
        <w:t xml:space="preserve"> tag with a class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sectionHead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Type “Primary Colors” between the opening and closing tags.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Add a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tag with the class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colorContainer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Create two more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s within this one.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Give the first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tag the classes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swatch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darkBlue</w:t>
      </w:r>
      <w:r w:rsidDel="00000000" w:rsidR="00000000" w:rsidRPr="00000000">
        <w:rPr>
          <w:rtl w:val="0"/>
        </w:rPr>
        <w:t xml:space="preserve">. You can add multiple classes like this:</w:t>
      </w:r>
      <w:r w:rsidDel="00000000" w:rsidR="00000000" w:rsidRPr="00000000">
        <w:rPr>
          <w:rtl w:val="0"/>
        </w:rPr>
      </w:r>
    </w:p>
    <w:tbl>
      <w:tblPr>
        <w:tblStyle w:val="Table1"/>
        <w:tblW w:w="7890.0" w:type="dxa"/>
        <w:jc w:val="left"/>
        <w:tblInd w:w="1570.0" w:type="dxa"/>
        <w:tblLayout w:type="fixed"/>
        <w:tblLook w:val="0600"/>
      </w:tblPr>
      <w:tblGrid>
        <w:gridCol w:w="7890"/>
        <w:tblGridChange w:id="0">
          <w:tblGrid>
            <w:gridCol w:w="7890"/>
          </w:tblGrid>
        </w:tblGridChange>
      </w:tblGrid>
      <w:tr>
        <w:trPr>
          <w:trHeight w:val="540" w:hRule="atLeast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200" w:before="200" w:lineRule="auto"/>
              <w:rPr>
                <w:color w:val="a2fca2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&lt;div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 class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"class1 class2"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&gt;...&lt;/div&gt;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Give the second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tag the class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hexCode</w:t>
      </w:r>
      <w:r w:rsidDel="00000000" w:rsidR="00000000" w:rsidRPr="00000000">
        <w:rPr>
          <w:rtl w:val="0"/>
        </w:rPr>
        <w:t xml:space="preserve"> and type “#333366” between the opening and closing tags.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Repeat Part 2, Step 4 with the following values for the </w:t>
      </w:r>
      <w:r w:rsidDel="00000000" w:rsidR="00000000" w:rsidRPr="00000000">
        <w:rPr>
          <w:b w:val="1"/>
          <w:rtl w:val="0"/>
        </w:rPr>
        <w:t xml:space="preserve">second</w:t>
      </w:r>
      <w:r w:rsidDel="00000000" w:rsidR="00000000" w:rsidRPr="00000000">
        <w:rPr>
          <w:rtl w:val="0"/>
        </w:rPr>
        <w:t xml:space="preserve"> class name in the </w:t>
      </w:r>
      <w:r w:rsidDel="00000000" w:rsidR="00000000" w:rsidRPr="00000000">
        <w:rPr>
          <w:b w:val="1"/>
          <w:rtl w:val="0"/>
        </w:rPr>
        <w:t xml:space="preserve">first</w:t>
      </w:r>
      <w:r w:rsidDel="00000000" w:rsidR="00000000" w:rsidRPr="00000000">
        <w:rPr>
          <w:rtl w:val="0"/>
        </w:rPr>
        <w:t xml:space="preserve"> nested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tag, and the following text for the </w:t>
      </w:r>
      <w:r w:rsidDel="00000000" w:rsidR="00000000" w:rsidRPr="00000000">
        <w:rPr>
          <w:b w:val="1"/>
          <w:rtl w:val="0"/>
        </w:rPr>
        <w:t xml:space="preserve">second</w:t>
      </w:r>
      <w:r w:rsidDel="00000000" w:rsidR="00000000" w:rsidRPr="00000000">
        <w:rPr>
          <w:rtl w:val="0"/>
        </w:rPr>
        <w:t xml:space="preserve"> nested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tag.</w:t>
      </w:r>
    </w:p>
    <w:tbl>
      <w:tblPr>
        <w:tblStyle w:val="Table2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3960"/>
        <w:tblGridChange w:id="0">
          <w:tblGrid>
            <w:gridCol w:w="3960"/>
            <w:gridCol w:w="39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200" w:before="200"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darkGrey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#545454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200" w:before="200"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lightGrey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#E3E3E3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200" w:before="200"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#FFFFFF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200" w:before="200"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lightBlue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#13A0F6</w:t>
            </w:r>
          </w:p>
        </w:tc>
      </w:tr>
    </w:tbl>
    <w:p w:rsidR="00000000" w:rsidDel="00000000" w:rsidP="00000000" w:rsidRDefault="00000000" w:rsidRPr="00000000" w14:paraId="0000002A">
      <w:pPr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Your HTML should look like the following:</w:t>
        <w:br w:type="textWrapping"/>
      </w:r>
      <w:r w:rsidDel="00000000" w:rsidR="00000000" w:rsidRPr="00000000">
        <w:rPr/>
        <w:drawing>
          <wp:inline distB="114300" distT="114300" distL="114300" distR="114300">
            <wp:extent cx="4829175" cy="4767263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767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Add an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&lt;h2&gt;</w:t>
      </w:r>
      <w:r w:rsidDel="00000000" w:rsidR="00000000" w:rsidRPr="00000000">
        <w:rPr>
          <w:rtl w:val="0"/>
        </w:rPr>
        <w:t xml:space="preserve"> tag with a class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sectionHead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Type “Text Colors” between the opening and closing tags.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Repeat Part 2, Step 4 with the following values for the </w:t>
      </w:r>
      <w:r w:rsidDel="00000000" w:rsidR="00000000" w:rsidRPr="00000000">
        <w:rPr>
          <w:b w:val="1"/>
          <w:rtl w:val="0"/>
        </w:rPr>
        <w:t xml:space="preserve">second</w:t>
      </w:r>
      <w:r w:rsidDel="00000000" w:rsidR="00000000" w:rsidRPr="00000000">
        <w:rPr>
          <w:rtl w:val="0"/>
        </w:rPr>
        <w:t xml:space="preserve"> class name in the </w:t>
      </w:r>
      <w:r w:rsidDel="00000000" w:rsidR="00000000" w:rsidRPr="00000000">
        <w:rPr>
          <w:b w:val="1"/>
          <w:rtl w:val="0"/>
        </w:rPr>
        <w:t xml:space="preserve">first</w:t>
      </w:r>
      <w:r w:rsidDel="00000000" w:rsidR="00000000" w:rsidRPr="00000000">
        <w:rPr>
          <w:rtl w:val="0"/>
        </w:rPr>
        <w:t xml:space="preserve"> nested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tag, and the following text for the </w:t>
      </w:r>
      <w:r w:rsidDel="00000000" w:rsidR="00000000" w:rsidRPr="00000000">
        <w:rPr>
          <w:b w:val="1"/>
          <w:rtl w:val="0"/>
        </w:rPr>
        <w:t xml:space="preserve">second</w:t>
      </w:r>
      <w:r w:rsidDel="00000000" w:rsidR="00000000" w:rsidRPr="00000000">
        <w:rPr>
          <w:rtl w:val="0"/>
        </w:rPr>
        <w:t xml:space="preserve"> nested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tag.</w:t>
      </w:r>
    </w:p>
    <w:tbl>
      <w:tblPr>
        <w:tblStyle w:val="Table3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3960"/>
        <w:tblGridChange w:id="0">
          <w:tblGrid>
            <w:gridCol w:w="3960"/>
            <w:gridCol w:w="39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200" w:before="200"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darkBlue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#333366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200" w:before="200"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darkGrey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#545454</w:t>
            </w:r>
          </w:p>
        </w:tc>
      </w:tr>
    </w:tbl>
    <w:p w:rsidR="00000000" w:rsidDel="00000000" w:rsidP="00000000" w:rsidRDefault="00000000" w:rsidRPr="00000000" w14:paraId="00000033">
      <w:pPr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Add an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&lt;h2&gt;</w:t>
      </w:r>
      <w:r w:rsidDel="00000000" w:rsidR="00000000" w:rsidRPr="00000000">
        <w:rPr>
          <w:rtl w:val="0"/>
        </w:rPr>
        <w:t xml:space="preserve"> tag with a class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sectionHead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Type “Alert Colors” between the opening and closing tags.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Repeat Part 2, Step 4 with the following values for the </w:t>
      </w:r>
      <w:r w:rsidDel="00000000" w:rsidR="00000000" w:rsidRPr="00000000">
        <w:rPr>
          <w:b w:val="1"/>
          <w:rtl w:val="0"/>
        </w:rPr>
        <w:t xml:space="preserve">second</w:t>
      </w:r>
      <w:r w:rsidDel="00000000" w:rsidR="00000000" w:rsidRPr="00000000">
        <w:rPr>
          <w:rtl w:val="0"/>
        </w:rPr>
        <w:t xml:space="preserve"> class name in the </w:t>
      </w:r>
      <w:r w:rsidDel="00000000" w:rsidR="00000000" w:rsidRPr="00000000">
        <w:rPr>
          <w:b w:val="1"/>
          <w:rtl w:val="0"/>
        </w:rPr>
        <w:t xml:space="preserve">first</w:t>
      </w:r>
      <w:r w:rsidDel="00000000" w:rsidR="00000000" w:rsidRPr="00000000">
        <w:rPr>
          <w:rtl w:val="0"/>
        </w:rPr>
        <w:t xml:space="preserve"> nested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tag, and the following text for the </w:t>
      </w:r>
      <w:r w:rsidDel="00000000" w:rsidR="00000000" w:rsidRPr="00000000">
        <w:rPr>
          <w:b w:val="1"/>
          <w:rtl w:val="0"/>
        </w:rPr>
        <w:t xml:space="preserve">second</w:t>
      </w:r>
      <w:r w:rsidDel="00000000" w:rsidR="00000000" w:rsidRPr="00000000">
        <w:rPr>
          <w:rtl w:val="0"/>
        </w:rPr>
        <w:t xml:space="preserve"> nested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tag.</w:t>
      </w:r>
    </w:p>
    <w:tbl>
      <w:tblPr>
        <w:tblStyle w:val="Table4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3960"/>
        <w:tblGridChange w:id="0">
          <w:tblGrid>
            <w:gridCol w:w="3960"/>
            <w:gridCol w:w="39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200" w:before="200"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#F84848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200" w:before="200"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orange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#FC7705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200" w:before="200"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lightBlue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#13A0F6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200" w:before="200"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lightGreen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#8ABE48</w:t>
            </w:r>
          </w:p>
        </w:tc>
      </w:tr>
    </w:tbl>
    <w:p w:rsidR="00000000" w:rsidDel="00000000" w:rsidP="00000000" w:rsidRDefault="00000000" w:rsidRPr="00000000" w14:paraId="0000003F">
      <w:pPr>
        <w:spacing w:after="200" w:before="20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  <w:t xml:space="preserve">Part 3: The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8"/>
          <w:szCs w:val="28"/>
          <w:rtl w:val="0"/>
        </w:rPr>
        <w:t xml:space="preserve">typography</w:t>
      </w:r>
      <w:r w:rsidDel="00000000" w:rsidR="00000000" w:rsidRPr="00000000">
        <w:rPr>
          <w:b w:val="1"/>
          <w:sz w:val="28"/>
          <w:szCs w:val="28"/>
          <w:rtl w:val="0"/>
        </w:rPr>
        <w:t xml:space="preserve"> Section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Inside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typography</w:t>
      </w:r>
      <w:r w:rsidDel="00000000" w:rsidR="00000000" w:rsidRPr="00000000">
        <w:rPr>
          <w:rtl w:val="0"/>
        </w:rPr>
        <w:t xml:space="preserve"> section, add the following tags and values.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Add an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&lt;h2&gt;</w:t>
      </w:r>
      <w:r w:rsidDel="00000000" w:rsidR="00000000" w:rsidRPr="00000000">
        <w:rPr>
          <w:rtl w:val="0"/>
        </w:rPr>
        <w:t xml:space="preserve"> tag with a class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sectionHead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Type “Typography” between the opening and closing tags.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Add a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&lt;p&gt;</w:t>
      </w:r>
      <w:r w:rsidDel="00000000" w:rsidR="00000000" w:rsidRPr="00000000">
        <w:rPr>
          <w:rtl w:val="0"/>
        </w:rPr>
        <w:t xml:space="preserve"> tag with “Open Sans” between the opening and closing tags.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Add a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tag with a class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type_container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Within this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tag, add two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&lt;p&gt;</w:t>
      </w:r>
      <w:r w:rsidDel="00000000" w:rsidR="00000000" w:rsidRPr="00000000">
        <w:rPr>
          <w:rtl w:val="0"/>
        </w:rPr>
        <w:t xml:space="preserve"> tags.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Add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large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light</w:t>
      </w:r>
      <w:r w:rsidDel="00000000" w:rsidR="00000000" w:rsidRPr="00000000">
        <w:rPr>
          <w:rtl w:val="0"/>
        </w:rPr>
        <w:t xml:space="preserve"> classes to the first tag with the text “Aa” between the opening and closing tags.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Add the text “Light” between the opening and closing tags of the second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&lt;p&gt;</w:t>
      </w:r>
      <w:r w:rsidDel="00000000" w:rsidR="00000000" w:rsidRPr="00000000">
        <w:rPr>
          <w:rtl w:val="0"/>
        </w:rPr>
        <w:t xml:space="preserve"> tag.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Repeat Part 3, Step 4 with the following values for the </w:t>
      </w:r>
      <w:r w:rsidDel="00000000" w:rsidR="00000000" w:rsidRPr="00000000">
        <w:rPr>
          <w:b w:val="1"/>
          <w:rtl w:val="0"/>
        </w:rPr>
        <w:t xml:space="preserve">second</w:t>
      </w:r>
      <w:r w:rsidDel="00000000" w:rsidR="00000000" w:rsidRPr="00000000">
        <w:rPr>
          <w:rtl w:val="0"/>
        </w:rPr>
        <w:t xml:space="preserve"> class name in the </w:t>
      </w:r>
      <w:r w:rsidDel="00000000" w:rsidR="00000000" w:rsidRPr="00000000">
        <w:rPr>
          <w:b w:val="1"/>
          <w:rtl w:val="0"/>
        </w:rPr>
        <w:t xml:space="preserve">first</w:t>
      </w:r>
      <w:r w:rsidDel="00000000" w:rsidR="00000000" w:rsidRPr="00000000">
        <w:rPr>
          <w:rtl w:val="0"/>
        </w:rPr>
        <w:t xml:space="preserve"> nested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&lt;p&gt;</w:t>
      </w:r>
      <w:r w:rsidDel="00000000" w:rsidR="00000000" w:rsidRPr="00000000">
        <w:rPr>
          <w:rtl w:val="0"/>
        </w:rPr>
        <w:t xml:space="preserve"> tag, the following text for the </w:t>
      </w:r>
      <w:r w:rsidDel="00000000" w:rsidR="00000000" w:rsidRPr="00000000">
        <w:rPr>
          <w:b w:val="1"/>
          <w:rtl w:val="0"/>
        </w:rPr>
        <w:t xml:space="preserve">first</w:t>
      </w:r>
      <w:r w:rsidDel="00000000" w:rsidR="00000000" w:rsidRPr="00000000">
        <w:rPr>
          <w:rtl w:val="0"/>
        </w:rPr>
        <w:t xml:space="preserve"> nested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&lt;p&gt;</w:t>
      </w:r>
      <w:r w:rsidDel="00000000" w:rsidR="00000000" w:rsidRPr="00000000">
        <w:rPr>
          <w:rtl w:val="0"/>
        </w:rPr>
        <w:t xml:space="preserve"> tag, and following text for the </w:t>
      </w:r>
      <w:r w:rsidDel="00000000" w:rsidR="00000000" w:rsidRPr="00000000">
        <w:rPr>
          <w:b w:val="1"/>
          <w:rtl w:val="0"/>
        </w:rPr>
        <w:t xml:space="preserve">second</w:t>
      </w:r>
      <w:r w:rsidDel="00000000" w:rsidR="00000000" w:rsidRPr="00000000">
        <w:rPr>
          <w:rtl w:val="0"/>
        </w:rPr>
        <w:t xml:space="preserve"> nested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&lt;p&gt;</w:t>
      </w:r>
      <w:r w:rsidDel="00000000" w:rsidR="00000000" w:rsidRPr="00000000">
        <w:rPr>
          <w:rtl w:val="0"/>
        </w:rPr>
        <w:t xml:space="preserve"> tag .</w:t>
      </w:r>
    </w:p>
    <w:tbl>
      <w:tblPr>
        <w:tblStyle w:val="Table5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2640"/>
        <w:gridCol w:w="2640"/>
        <w:tblGridChange w:id="0">
          <w:tblGrid>
            <w:gridCol w:w="2640"/>
            <w:gridCol w:w="2640"/>
            <w:gridCol w:w="2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200" w:before="200"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regular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Regular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200" w:before="200"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bold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Bold</w:t>
            </w:r>
          </w:p>
        </w:tc>
      </w:tr>
    </w:tbl>
    <w:p w:rsidR="00000000" w:rsidDel="00000000" w:rsidP="00000000" w:rsidRDefault="00000000" w:rsidRPr="00000000" w14:paraId="0000004F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Add an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&lt;h1&gt;</w:t>
      </w:r>
      <w:r w:rsidDel="00000000" w:rsidR="00000000" w:rsidRPr="00000000">
        <w:rPr>
          <w:rtl w:val="0"/>
        </w:rPr>
        <w:t xml:space="preserve"> tag with the following text between the opening and closing tags: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“H1 - Open Sans Extrabold - size 50px &lt;br&gt; Line height 70px”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You will notice a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&lt;br&gt;</w:t>
      </w:r>
      <w:r w:rsidDel="00000000" w:rsidR="00000000" w:rsidRPr="00000000">
        <w:rPr>
          <w:rtl w:val="0"/>
        </w:rPr>
        <w:t xml:space="preserve"> tag in that text.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&lt;br&gt;</w:t>
      </w:r>
      <w:r w:rsidDel="00000000" w:rsidR="00000000" w:rsidRPr="00000000">
        <w:rPr>
          <w:rtl w:val="0"/>
        </w:rPr>
        <w:t xml:space="preserve"> tag adds a line break to your text.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Add an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&lt;h2&gt;</w:t>
      </w:r>
      <w:r w:rsidDel="00000000" w:rsidR="00000000" w:rsidRPr="00000000">
        <w:rPr>
          <w:rtl w:val="0"/>
        </w:rPr>
        <w:t xml:space="preserve"> tag with the following text between the opening and closing tags: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“H2 - Open Sans Bold - size 42px &lt;br&gt; Line height 60px”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Add an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&lt;h3&gt;</w:t>
      </w:r>
      <w:r w:rsidDel="00000000" w:rsidR="00000000" w:rsidRPr="00000000">
        <w:rPr>
          <w:rtl w:val="0"/>
        </w:rPr>
        <w:t xml:space="preserve"> tag with the following text between the opening and closing tags: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“H3 - Open Sans Bold - size 34px &lt;br&gt; Line height 50px”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Add an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&lt;h4&gt;</w:t>
      </w:r>
      <w:r w:rsidDel="00000000" w:rsidR="00000000" w:rsidRPr="00000000">
        <w:rPr>
          <w:rtl w:val="0"/>
        </w:rPr>
        <w:t xml:space="preserve"> tag with the following text between the opening and closing tags: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“H4 - Open Sans Bold - size 26px &lt;br&gt; Line height 28px”</w:t>
      </w:r>
    </w:p>
    <w:p w:rsidR="00000000" w:rsidDel="00000000" w:rsidP="00000000" w:rsidRDefault="00000000" w:rsidRPr="00000000" w14:paraId="00000059">
      <w:pPr>
        <w:spacing w:after="200" w:before="20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4: The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8"/>
          <w:szCs w:val="28"/>
          <w:rtl w:val="0"/>
        </w:rPr>
        <w:t xml:space="preserve">uiElements</w:t>
      </w:r>
      <w:r w:rsidDel="00000000" w:rsidR="00000000" w:rsidRPr="00000000">
        <w:rPr>
          <w:b w:val="1"/>
          <w:sz w:val="28"/>
          <w:szCs w:val="28"/>
          <w:rtl w:val="0"/>
        </w:rPr>
        <w:t xml:space="preserve"> 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Add an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&lt;h2&gt;</w:t>
      </w:r>
      <w:r w:rsidDel="00000000" w:rsidR="00000000" w:rsidRPr="00000000">
        <w:rPr>
          <w:rtl w:val="0"/>
        </w:rPr>
        <w:t xml:space="preserve"> tag with a class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sectionHead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Type “UI Elements” between the opening and closing tags.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&lt;p&gt;</w:t>
      </w:r>
      <w:r w:rsidDel="00000000" w:rsidR="00000000" w:rsidRPr="00000000">
        <w:rPr>
          <w:rtl w:val="0"/>
        </w:rPr>
        <w:t xml:space="preserve"> tag with the text “Button” between the opening and closing tags.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Add a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tag with a class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buttonContain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E">
      <w:pPr>
        <w:numPr>
          <w:ilvl w:val="1"/>
          <w:numId w:val="5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Inside this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, add five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tags with the following classes for </w:t>
      </w:r>
      <w:r w:rsidDel="00000000" w:rsidR="00000000" w:rsidRPr="00000000">
        <w:rPr>
          <w:b w:val="1"/>
          <w:rtl w:val="0"/>
        </w:rPr>
        <w:t xml:space="preserve">each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and the following text </w:t>
      </w:r>
      <w:r w:rsidDel="00000000" w:rsidR="00000000" w:rsidRPr="00000000">
        <w:rPr>
          <w:b w:val="1"/>
          <w:rtl w:val="0"/>
        </w:rPr>
        <w:t xml:space="preserve">within each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6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3960"/>
        <w:tblGridChange w:id="0">
          <w:tblGrid>
            <w:gridCol w:w="3960"/>
            <w:gridCol w:w="39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200" w:before="200"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button primary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200" w:before="200"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button success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200" w:before="200"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button danger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200" w:before="200"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button warning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Warning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200" w:before="200"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button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</w:t>
            </w:r>
          </w:p>
        </w:tc>
      </w:tr>
    </w:tbl>
    <w:p w:rsidR="00000000" w:rsidDel="00000000" w:rsidP="00000000" w:rsidRDefault="00000000" w:rsidRPr="00000000" w14:paraId="00000069">
      <w:pPr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Add a second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tag with a class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buttonContain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B">
      <w:pPr>
        <w:numPr>
          <w:ilvl w:val="1"/>
          <w:numId w:val="5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Inside this second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, add five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tags with the following classes for </w:t>
      </w:r>
      <w:r w:rsidDel="00000000" w:rsidR="00000000" w:rsidRPr="00000000">
        <w:rPr>
          <w:b w:val="1"/>
          <w:rtl w:val="0"/>
        </w:rPr>
        <w:t xml:space="preserve">each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and the following text </w:t>
      </w:r>
      <w:r w:rsidDel="00000000" w:rsidR="00000000" w:rsidRPr="00000000">
        <w:rPr>
          <w:b w:val="1"/>
          <w:rtl w:val="0"/>
        </w:rPr>
        <w:t xml:space="preserve">within each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7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3960"/>
        <w:tblGridChange w:id="0">
          <w:tblGrid>
            <w:gridCol w:w="3960"/>
            <w:gridCol w:w="39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200" w:before="200"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button primaryActive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Active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200" w:before="200"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button successActive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 Active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200" w:before="200"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button dangerActive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Danger Active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200" w:before="200"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button warningActive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Warning Active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200" w:before="200"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button infoActive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 Active</w:t>
            </w:r>
          </w:p>
        </w:tc>
      </w:tr>
    </w:tbl>
    <w:p w:rsidR="00000000" w:rsidDel="00000000" w:rsidP="00000000" w:rsidRDefault="00000000" w:rsidRPr="00000000" w14:paraId="00000076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before="20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5: The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8"/>
          <w:szCs w:val="28"/>
          <w:rtl w:val="0"/>
        </w:rPr>
        <w:t xml:space="preserve">imagery</w:t>
      </w:r>
      <w:r w:rsidDel="00000000" w:rsidR="00000000" w:rsidRPr="00000000">
        <w:rPr>
          <w:b w:val="1"/>
          <w:sz w:val="28"/>
          <w:szCs w:val="28"/>
          <w:rtl w:val="0"/>
        </w:rPr>
        <w:t xml:space="preserve"> Section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Add an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&lt;h2&gt;</w:t>
      </w:r>
      <w:r w:rsidDel="00000000" w:rsidR="00000000" w:rsidRPr="00000000">
        <w:rPr>
          <w:rtl w:val="0"/>
        </w:rPr>
        <w:t xml:space="preserve"> tag with a class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sectionHead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Type “Logo” between the opening and closing tags.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Add four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&lt;img&gt;</w:t>
      </w:r>
      <w:r w:rsidDel="00000000" w:rsidR="00000000" w:rsidRPr="00000000">
        <w:rPr>
          <w:rtl w:val="0"/>
        </w:rPr>
        <w:t xml:space="preserve"> tags with the following values for </w:t>
      </w:r>
      <w:r w:rsidDel="00000000" w:rsidR="00000000" w:rsidRPr="00000000">
        <w:rPr>
          <w:b w:val="1"/>
          <w:rtl w:val="0"/>
        </w:rPr>
        <w:t xml:space="preserve">each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src</w:t>
      </w:r>
      <w:r w:rsidDel="00000000" w:rsidR="00000000" w:rsidRPr="00000000">
        <w:rPr>
          <w:rtl w:val="0"/>
        </w:rPr>
        <w:t xml:space="preserve"> attribute in </w:t>
      </w:r>
      <w:r w:rsidDel="00000000" w:rsidR="00000000" w:rsidRPr="00000000">
        <w:rPr>
          <w:b w:val="1"/>
          <w:rtl w:val="0"/>
        </w:rPr>
        <w:t xml:space="preserve">each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&lt;img&gt;</w:t>
      </w:r>
      <w:r w:rsidDel="00000000" w:rsidR="00000000" w:rsidRPr="00000000">
        <w:rPr>
          <w:rtl w:val="0"/>
        </w:rPr>
        <w:t xml:space="preserve"> tag.</w:t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src</w:t>
      </w:r>
      <w:r w:rsidDel="00000000" w:rsidR="00000000" w:rsidRPr="00000000">
        <w:rPr>
          <w:rtl w:val="0"/>
        </w:rPr>
        <w:t xml:space="preserve"> attribute specifies the location of the image needed for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&lt;img&gt;</w:t>
      </w:r>
      <w:r w:rsidDel="00000000" w:rsidR="00000000" w:rsidRPr="00000000">
        <w:rPr>
          <w:rtl w:val="0"/>
        </w:rPr>
        <w:t xml:space="preserve"> tag.</w:t>
      </w:r>
    </w:p>
    <w:p w:rsidR="00000000" w:rsidDel="00000000" w:rsidP="00000000" w:rsidRDefault="00000000" w:rsidRPr="00000000" w14:paraId="0000007C">
      <w:pPr>
        <w:numPr>
          <w:ilvl w:val="1"/>
          <w:numId w:val="3"/>
        </w:numPr>
        <w:spacing w:after="200"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images/Logo-dark.png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spacing w:after="200"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images/Logo-light.png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3"/>
        </w:numPr>
        <w:spacing w:after="200"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images/Logo-dark1.png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spacing w:after="200"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images/Logo-light-1.png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That’s it. Great job! You have now gained proficiency in creating a basic structure that can be modified by CSS.</w:t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rPr>
        <w:color w:val="666666"/>
        <w:sz w:val="24"/>
        <w:szCs w:val="24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rPr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rPr/>
    </w:pPr>
    <w:r w:rsidDel="00000000" w:rsidR="00000000" w:rsidRPr="00000000">
      <w:rPr>
        <w:color w:val="999999"/>
        <w:sz w:val="16"/>
        <w:szCs w:val="16"/>
        <w:rtl w:val="0"/>
      </w:rPr>
      <w:t xml:space="preserve">© 2020 Trilogy Education Services, a 2U, Inc. brand. All Rights Reserved.</w:t>
    </w:r>
    <w:r w:rsidDel="00000000" w:rsidR="00000000" w:rsidRPr="00000000">
      <w:rPr>
        <w:sz w:val="12"/>
        <w:szCs w:val="12"/>
        <w:rtl w:val="0"/>
      </w:rPr>
      <w:tab/>
      <w:tab/>
      <w:tab/>
      <w:tab/>
      <w:tab/>
    </w:r>
    <w:r w:rsidDel="00000000" w:rsidR="00000000" w:rsidRPr="00000000">
      <w:rPr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rPr>
        <w:color w:val="666666"/>
        <w:sz w:val="24"/>
        <w:szCs w:val="24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9">
    <w:pPr>
      <w:rPr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A">
    <w:pPr>
      <w:rPr/>
    </w:pPr>
    <w:r w:rsidDel="00000000" w:rsidR="00000000" w:rsidRPr="00000000">
      <w:rPr>
        <w:color w:val="999999"/>
        <w:sz w:val="16"/>
        <w:szCs w:val="16"/>
        <w:rtl w:val="0"/>
      </w:rPr>
      <w:t xml:space="preserve">© 2020 Trilogy Education Services, a 2U, Inc. brand. All Rights Reserved.</w:t>
    </w:r>
    <w:r w:rsidDel="00000000" w:rsidR="00000000" w:rsidRPr="00000000">
      <w:rPr>
        <w:sz w:val="12"/>
        <w:szCs w:val="12"/>
        <w:rtl w:val="0"/>
      </w:rPr>
      <w:tab/>
      <w:tab/>
      <w:tab/>
      <w:tab/>
      <w:tab/>
    </w:r>
    <w:r w:rsidDel="00000000" w:rsidR="00000000" w:rsidRPr="00000000">
      <w:rPr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pStyle w:val="Heading1"/>
      <w:jc w:val="center"/>
      <w:rPr>
        <w:rFonts w:ascii="Roboto" w:cs="Roboto" w:eastAsia="Roboto" w:hAnsi="Roboto"/>
      </w:rPr>
    </w:pPr>
    <w:bookmarkStart w:colFirst="0" w:colLast="0" w:name="_tr7seylb61uy" w:id="3"/>
    <w:bookmarkEnd w:id="3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pStyle w:val="Heading1"/>
      <w:spacing w:after="0" w:before="0" w:line="276" w:lineRule="auto"/>
      <w:rPr>
        <w:sz w:val="28"/>
        <w:szCs w:val="28"/>
      </w:rPr>
    </w:pPr>
    <w:bookmarkStart w:colFirst="0" w:colLast="0" w:name="_r99fbr6vv1wr" w:id="4"/>
    <w:bookmarkEnd w:id="4"/>
    <w:r w:rsidDel="00000000" w:rsidR="00000000" w:rsidRPr="00000000">
      <w:rPr/>
      <w:drawing>
        <wp:inline distB="114300" distT="114300" distL="114300" distR="114300">
          <wp:extent cx="5943600" cy="1117600"/>
          <wp:effectExtent b="0" l="0" r="0" t="0"/>
          <wp:docPr id="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117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br w:type="textWrapping"/>
    </w:r>
    <w:r w:rsidDel="00000000" w:rsidR="00000000" w:rsidRPr="00000000">
      <w:rPr>
        <w:b w:val="1"/>
        <w:sz w:val="40"/>
        <w:szCs w:val="40"/>
        <w:rtl w:val="0"/>
      </w:rPr>
      <w:t xml:space="preserve">17.2 | Containers and Structure</w:t>
    </w:r>
    <w:r w:rsidDel="00000000" w:rsidR="00000000" w:rsidRPr="00000000">
      <w:rPr>
        <w:rtl w:val="0"/>
      </w:rPr>
      <w:br w:type="textWrapping"/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190500" cy="190500"/>
          <wp:effectExtent b="0" l="0" r="0" t="0"/>
          <wp:docPr id="1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~40 min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06193" cy="206193"/>
          <wp:effectExtent b="0" l="0" r="0" t="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6193" cy="20619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Solo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30188" cy="230188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0188" cy="2301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Visual Studio Code</w:t>
    </w:r>
  </w:p>
  <w:p w:rsidR="00000000" w:rsidDel="00000000" w:rsidP="00000000" w:rsidRDefault="00000000" w:rsidRPr="00000000" w14:paraId="00000084">
    <w:pPr>
      <w:pStyle w:val="Heading1"/>
      <w:spacing w:after="0" w:before="0" w:lineRule="auto"/>
      <w:rPr/>
    </w:pPr>
    <w:bookmarkStart w:colFirst="0" w:colLast="0" w:name="_ieexj03l1p7g" w:id="5"/>
    <w:bookmarkEnd w:id="5"/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  <w:jc w:val="center"/>
    </w:pPr>
    <w:rPr>
      <w:rFonts w:ascii="Roboto" w:cs="Roboto" w:eastAsia="Roboto" w:hAnsi="Roboto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oboto" w:cs="Roboto" w:eastAsia="Roboto" w:hAnsi="Roboto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www.w3schools.com/cssref/pr_outline.asp" TargetMode="External"/><Relationship Id="rId7" Type="http://schemas.openxmlformats.org/officeDocument/2006/relationships/hyperlink" Target="https://www.figma.com/file/MC3t4WcNMFxC1bowcjKGZo/17.2-01-USPS-Styleguide" TargetMode="External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Relationship Id="rId3" Type="http://schemas.openxmlformats.org/officeDocument/2006/relationships/image" Target="media/image3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