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94AB" w14:textId="77777777" w:rsidR="00DE71B7" w:rsidRDefault="00DE71B7" w:rsidP="00DE71B7">
      <w:pPr>
        <w:jc w:val="center"/>
        <w:rPr>
          <w:rFonts w:cs="David"/>
          <w:b/>
          <w:bCs/>
          <w:sz w:val="44"/>
          <w:szCs w:val="44"/>
          <w:u w:val="single"/>
          <w:rtl/>
        </w:rPr>
      </w:pPr>
      <w:r>
        <w:rPr>
          <w:rFonts w:cs="David" w:hint="cs"/>
          <w:b/>
          <w:bCs/>
          <w:sz w:val="44"/>
          <w:szCs w:val="44"/>
          <w:u w:val="single"/>
          <w:rtl/>
        </w:rPr>
        <w:t xml:space="preserve">נספח לחוזה - </w:t>
      </w:r>
      <w:r w:rsidRPr="0076652D">
        <w:rPr>
          <w:rFonts w:cs="David" w:hint="cs"/>
          <w:b/>
          <w:bCs/>
          <w:sz w:val="44"/>
          <w:szCs w:val="44"/>
          <w:u w:val="single"/>
          <w:rtl/>
        </w:rPr>
        <w:t>הארכת חוזה שכירות</w:t>
      </w:r>
    </w:p>
    <w:p w14:paraId="77C794AC" w14:textId="77777777" w:rsidR="00DE71B7" w:rsidRPr="0076652D" w:rsidRDefault="00DE71B7" w:rsidP="00DE71B7">
      <w:pPr>
        <w:jc w:val="center"/>
        <w:rPr>
          <w:rFonts w:cs="David"/>
          <w:b/>
          <w:bCs/>
          <w:sz w:val="44"/>
          <w:szCs w:val="44"/>
          <w:u w:val="single"/>
          <w:rtl/>
        </w:rPr>
      </w:pPr>
    </w:p>
    <w:p w14:paraId="77C794AE" w14:textId="1B7B10A2" w:rsidR="00DE71B7" w:rsidRDefault="00DE71B7" w:rsidP="00B047C8">
      <w:pPr>
        <w:pStyle w:val="Subtitle"/>
        <w:spacing w:line="360" w:lineRule="auto"/>
        <w:rPr>
          <w:rtl/>
        </w:rPr>
      </w:pPr>
      <w:r>
        <w:rPr>
          <w:rFonts w:hint="cs"/>
          <w:rtl/>
        </w:rPr>
        <w:t xml:space="preserve">נערך ונחתם ביום </w:t>
      </w:r>
      <w:r w:rsidR="008928CE">
        <w:rPr>
          <w:rFonts w:hint="cs"/>
          <w:rtl/>
        </w:rPr>
        <w:t>15/06/2023</w:t>
      </w:r>
    </w:p>
    <w:p w14:paraId="77C794AF" w14:textId="77777777" w:rsidR="002F6CEB" w:rsidRDefault="00DE71B7" w:rsidP="00DE71B7">
      <w:pPr>
        <w:spacing w:line="360" w:lineRule="auto"/>
        <w:rPr>
          <w:rFonts w:cs="David"/>
          <w:b/>
          <w:bCs/>
          <w:sz w:val="30"/>
          <w:szCs w:val="30"/>
        </w:rPr>
      </w:pPr>
      <w:r w:rsidRPr="00B839A0">
        <w:rPr>
          <w:rFonts w:cs="David" w:hint="cs"/>
          <w:b/>
          <w:bCs/>
          <w:sz w:val="30"/>
          <w:szCs w:val="30"/>
          <w:u w:val="single"/>
          <w:rtl/>
        </w:rPr>
        <w:t>בין:</w:t>
      </w:r>
      <w:r>
        <w:rPr>
          <w:rFonts w:cs="David" w:hint="cs"/>
          <w:b/>
          <w:bCs/>
          <w:sz w:val="30"/>
          <w:szCs w:val="30"/>
          <w:rtl/>
        </w:rPr>
        <w:t>_</w:t>
      </w:r>
    </w:p>
    <w:p w14:paraId="77C794B0" w14:textId="77777777" w:rsidR="002F6CEB" w:rsidRPr="002F6CEB" w:rsidRDefault="002F6CEB" w:rsidP="002F6CEB">
      <w:pPr>
        <w:spacing w:line="360" w:lineRule="auto"/>
        <w:rPr>
          <w:rFonts w:cs="David"/>
          <w:b/>
          <w:bCs/>
          <w:sz w:val="30"/>
          <w:szCs w:val="30"/>
        </w:rPr>
      </w:pPr>
      <w:r w:rsidRPr="002F6CEB">
        <w:rPr>
          <w:rFonts w:cs="David"/>
          <w:b/>
          <w:bCs/>
          <w:sz w:val="30"/>
          <w:szCs w:val="30"/>
          <w:rtl/>
        </w:rPr>
        <w:t xml:space="preserve">מוסא </w:t>
      </w:r>
      <w:proofErr w:type="spellStart"/>
      <w:r w:rsidRPr="002F6CEB">
        <w:rPr>
          <w:rFonts w:cs="David"/>
          <w:b/>
          <w:bCs/>
          <w:sz w:val="30"/>
          <w:szCs w:val="30"/>
          <w:rtl/>
        </w:rPr>
        <w:t>מלכאן</w:t>
      </w:r>
      <w:proofErr w:type="spellEnd"/>
      <w:r w:rsidRPr="002F6CEB">
        <w:rPr>
          <w:rFonts w:cs="David"/>
          <w:b/>
          <w:bCs/>
          <w:sz w:val="30"/>
          <w:szCs w:val="30"/>
          <w:rtl/>
        </w:rPr>
        <w:t>      ת.ז     011710001 </w:t>
      </w:r>
    </w:p>
    <w:p w14:paraId="77C794B1" w14:textId="77777777" w:rsidR="002F6CEB" w:rsidRPr="002F6CEB" w:rsidRDefault="002F6CEB" w:rsidP="002F6CEB">
      <w:pPr>
        <w:spacing w:line="360" w:lineRule="auto"/>
        <w:rPr>
          <w:rFonts w:cs="David"/>
          <w:b/>
          <w:bCs/>
          <w:sz w:val="30"/>
          <w:szCs w:val="30"/>
          <w:rtl/>
        </w:rPr>
      </w:pPr>
      <w:proofErr w:type="spellStart"/>
      <w:r w:rsidRPr="002F6CEB">
        <w:rPr>
          <w:rFonts w:cs="David"/>
          <w:b/>
          <w:bCs/>
          <w:sz w:val="30"/>
          <w:szCs w:val="30"/>
          <w:rtl/>
        </w:rPr>
        <w:t>מולוק</w:t>
      </w:r>
      <w:proofErr w:type="spellEnd"/>
      <w:r w:rsidRPr="002F6CEB">
        <w:rPr>
          <w:rFonts w:cs="David" w:hint="cs"/>
          <w:b/>
          <w:bCs/>
          <w:sz w:val="30"/>
          <w:szCs w:val="30"/>
          <w:rtl/>
        </w:rPr>
        <w:t xml:space="preserve">  </w:t>
      </w:r>
      <w:proofErr w:type="spellStart"/>
      <w:r w:rsidRPr="002F6CEB">
        <w:rPr>
          <w:rFonts w:cs="David"/>
          <w:b/>
          <w:bCs/>
          <w:sz w:val="30"/>
          <w:szCs w:val="30"/>
          <w:rtl/>
        </w:rPr>
        <w:t>ומלכאן</w:t>
      </w:r>
      <w:proofErr w:type="spellEnd"/>
      <w:r w:rsidRPr="002F6CEB">
        <w:rPr>
          <w:rFonts w:cs="David"/>
          <w:b/>
          <w:bCs/>
          <w:sz w:val="30"/>
          <w:szCs w:val="30"/>
          <w:rtl/>
        </w:rPr>
        <w:t xml:space="preserve">   ת.ז     011710019</w:t>
      </w:r>
    </w:p>
    <w:p w14:paraId="77C794B2" w14:textId="77777777" w:rsidR="002F6CEB" w:rsidRPr="002F6CEB" w:rsidRDefault="002F6CEB" w:rsidP="002F6CEB">
      <w:pPr>
        <w:spacing w:line="360" w:lineRule="auto"/>
        <w:rPr>
          <w:rFonts w:cs="David"/>
          <w:b/>
          <w:bCs/>
          <w:sz w:val="30"/>
          <w:szCs w:val="30"/>
          <w:rtl/>
        </w:rPr>
      </w:pPr>
      <w:r w:rsidRPr="002F6CEB">
        <w:rPr>
          <w:rFonts w:cs="David"/>
          <w:b/>
          <w:bCs/>
          <w:sz w:val="30"/>
          <w:szCs w:val="30"/>
          <w:rtl/>
        </w:rPr>
        <w:t>באמצעות מיופה הכוח מטעמם </w:t>
      </w:r>
    </w:p>
    <w:p w14:paraId="77C794B3" w14:textId="77777777" w:rsidR="00DE71B7" w:rsidRDefault="002F6CEB" w:rsidP="002F6CEB">
      <w:pPr>
        <w:spacing w:line="360" w:lineRule="auto"/>
        <w:rPr>
          <w:rFonts w:cs="David"/>
          <w:b/>
          <w:bCs/>
          <w:sz w:val="30"/>
          <w:szCs w:val="30"/>
          <w:rtl/>
        </w:rPr>
      </w:pPr>
      <w:r w:rsidRPr="002F6CEB">
        <w:rPr>
          <w:rFonts w:cs="David"/>
          <w:b/>
          <w:bCs/>
          <w:sz w:val="30"/>
          <w:szCs w:val="30"/>
          <w:rtl/>
        </w:rPr>
        <w:t xml:space="preserve">יואל </w:t>
      </w:r>
      <w:proofErr w:type="spellStart"/>
      <w:r w:rsidRPr="002F6CEB">
        <w:rPr>
          <w:rFonts w:cs="David"/>
          <w:b/>
          <w:bCs/>
          <w:sz w:val="30"/>
          <w:szCs w:val="30"/>
          <w:rtl/>
        </w:rPr>
        <w:t>מלכאן</w:t>
      </w:r>
      <w:proofErr w:type="spellEnd"/>
      <w:r w:rsidRPr="002F6CEB">
        <w:rPr>
          <w:rFonts w:cs="David"/>
          <w:b/>
          <w:bCs/>
          <w:sz w:val="30"/>
          <w:szCs w:val="30"/>
          <w:rtl/>
        </w:rPr>
        <w:t xml:space="preserve"> ת.ז 015853849</w:t>
      </w:r>
      <w:r w:rsidRPr="002F6CEB">
        <w:rPr>
          <w:rFonts w:ascii="Century Schoolbook" w:hAnsi="Century Schoolbook"/>
          <w:b/>
          <w:bCs/>
          <w:color w:val="000000"/>
          <w:sz w:val="22"/>
          <w:szCs w:val="22"/>
          <w:lang w:eastAsia="en-US"/>
        </w:rPr>
        <w:tab/>
      </w:r>
      <w:r>
        <w:rPr>
          <w:rFonts w:cs="David"/>
          <w:b/>
          <w:bCs/>
          <w:sz w:val="30"/>
          <w:szCs w:val="30"/>
        </w:rPr>
        <w:t xml:space="preserve"> </w:t>
      </w:r>
    </w:p>
    <w:p w14:paraId="77C794B4" w14:textId="77777777" w:rsidR="00DE71B7" w:rsidRDefault="00DE71B7" w:rsidP="00DE71B7">
      <w:pPr>
        <w:spacing w:line="360" w:lineRule="auto"/>
        <w:rPr>
          <w:rFonts w:cs="David"/>
          <w:b/>
          <w:bCs/>
          <w:sz w:val="30"/>
          <w:szCs w:val="30"/>
          <w:rtl/>
        </w:rPr>
      </w:pPr>
      <w:r>
        <w:rPr>
          <w:rFonts w:cs="David" w:hint="cs"/>
          <w:b/>
          <w:bCs/>
          <w:sz w:val="30"/>
          <w:szCs w:val="30"/>
          <w:rtl/>
        </w:rPr>
        <w:t>אשר ייקרא להלן: "המשכירים".</w:t>
      </w:r>
    </w:p>
    <w:p w14:paraId="77C794B5" w14:textId="77777777" w:rsidR="00DE71B7" w:rsidRDefault="00DE71B7" w:rsidP="00DE71B7">
      <w:pPr>
        <w:rPr>
          <w:rFonts w:cs="David"/>
          <w:b/>
          <w:bCs/>
          <w:sz w:val="30"/>
          <w:szCs w:val="30"/>
          <w:rtl/>
        </w:rPr>
      </w:pPr>
    </w:p>
    <w:p w14:paraId="77C794B6" w14:textId="77777777" w:rsidR="00DE71B7" w:rsidRDefault="00DE71B7" w:rsidP="002F6CEB">
      <w:pPr>
        <w:spacing w:line="360" w:lineRule="auto"/>
        <w:rPr>
          <w:rFonts w:cs="David"/>
          <w:b/>
          <w:bCs/>
          <w:sz w:val="30"/>
          <w:szCs w:val="30"/>
          <w:u w:val="single"/>
        </w:rPr>
      </w:pPr>
      <w:r w:rsidRPr="00A45859">
        <w:rPr>
          <w:rFonts w:cs="David" w:hint="cs"/>
          <w:b/>
          <w:bCs/>
          <w:sz w:val="30"/>
          <w:szCs w:val="30"/>
          <w:u w:val="single"/>
          <w:rtl/>
        </w:rPr>
        <w:t xml:space="preserve">ובין: </w:t>
      </w:r>
    </w:p>
    <w:p w14:paraId="77C794B7" w14:textId="77777777" w:rsidR="002F6CEB" w:rsidRPr="002F6CEB" w:rsidRDefault="002F6CEB" w:rsidP="002F6CEB">
      <w:pPr>
        <w:spacing w:line="360" w:lineRule="auto"/>
        <w:rPr>
          <w:rFonts w:cs="David"/>
          <w:b/>
          <w:bCs/>
          <w:sz w:val="30"/>
          <w:szCs w:val="30"/>
        </w:rPr>
      </w:pPr>
      <w:r w:rsidRPr="002F6CEB">
        <w:rPr>
          <w:rFonts w:cs="David"/>
          <w:b/>
          <w:bCs/>
          <w:sz w:val="30"/>
          <w:szCs w:val="30"/>
          <w:rtl/>
        </w:rPr>
        <w:t>ליאת מלכה ת.ז 033445933</w:t>
      </w:r>
    </w:p>
    <w:p w14:paraId="77C794B8" w14:textId="53AF0334" w:rsidR="002F6CEB" w:rsidRPr="002F6CEB" w:rsidRDefault="008928CE" w:rsidP="002F6CEB">
      <w:pPr>
        <w:spacing w:line="360" w:lineRule="auto"/>
        <w:rPr>
          <w:rFonts w:cs="David"/>
          <w:b/>
          <w:bCs/>
          <w:sz w:val="30"/>
          <w:szCs w:val="30"/>
          <w:rtl/>
        </w:rPr>
      </w:pPr>
      <w:r>
        <w:rPr>
          <w:rFonts w:cs="David" w:hint="cs"/>
          <w:b/>
          <w:bCs/>
          <w:sz w:val="30"/>
          <w:szCs w:val="30"/>
          <w:rtl/>
        </w:rPr>
        <w:t xml:space="preserve"> </w:t>
      </w:r>
    </w:p>
    <w:p w14:paraId="77C794BB" w14:textId="77777777" w:rsidR="00DE71B7" w:rsidRDefault="00DE71B7" w:rsidP="00DE71B7">
      <w:pPr>
        <w:rPr>
          <w:rFonts w:cs="David"/>
          <w:rtl/>
        </w:rPr>
      </w:pPr>
    </w:p>
    <w:p w14:paraId="77C794BC" w14:textId="77777777" w:rsidR="00DE71B7" w:rsidRDefault="00DE71B7" w:rsidP="00DE71B7">
      <w:pPr>
        <w:rPr>
          <w:rFonts w:cs="David"/>
          <w:sz w:val="26"/>
          <w:szCs w:val="26"/>
          <w:rtl/>
        </w:rPr>
      </w:pPr>
      <w:r w:rsidRPr="0076652D">
        <w:rPr>
          <w:rFonts w:cs="David"/>
          <w:sz w:val="26"/>
          <w:szCs w:val="26"/>
          <w:rtl/>
        </w:rPr>
        <w:t>לפיכך הוצהר הותנה והוסכם כדלקמן:</w:t>
      </w:r>
    </w:p>
    <w:p w14:paraId="77C794BD" w14:textId="77777777" w:rsidR="002F6CEB" w:rsidRDefault="002F6CEB" w:rsidP="00DE71B7">
      <w:pPr>
        <w:rPr>
          <w:rFonts w:cs="David"/>
          <w:sz w:val="26"/>
          <w:szCs w:val="26"/>
          <w:rtl/>
        </w:rPr>
      </w:pPr>
    </w:p>
    <w:p w14:paraId="77C794BE" w14:textId="593725D5" w:rsidR="00EF5712" w:rsidRDefault="002F6CEB" w:rsidP="00B047C8">
      <w:pPr>
        <w:pStyle w:val="ListParagraph"/>
        <w:numPr>
          <w:ilvl w:val="0"/>
          <w:numId w:val="2"/>
        </w:numPr>
        <w:rPr>
          <w:rFonts w:cs="David"/>
          <w:sz w:val="26"/>
          <w:szCs w:val="26"/>
        </w:rPr>
      </w:pPr>
      <w:r w:rsidRPr="00EF5712">
        <w:rPr>
          <w:rFonts w:cs="David" w:hint="cs"/>
          <w:sz w:val="26"/>
          <w:szCs w:val="26"/>
          <w:rtl/>
        </w:rPr>
        <w:t xml:space="preserve">הצדדים מעוניינים ומסכימים להמשיך את תוקף חוזה השכירות שנחתם בין הצדדים בתאריך 15 לחודש יולי </w:t>
      </w:r>
      <w:r w:rsidR="008928CE">
        <w:rPr>
          <w:rFonts w:cs="David" w:hint="cs"/>
          <w:sz w:val="26"/>
          <w:szCs w:val="26"/>
          <w:rtl/>
        </w:rPr>
        <w:t>2022</w:t>
      </w:r>
      <w:r w:rsidRPr="00EF5712">
        <w:rPr>
          <w:rFonts w:cs="David" w:hint="cs"/>
          <w:sz w:val="26"/>
          <w:szCs w:val="26"/>
          <w:rtl/>
        </w:rPr>
        <w:t xml:space="preserve"> </w:t>
      </w:r>
      <w:r w:rsidR="00EF5712" w:rsidRPr="00EF5712">
        <w:rPr>
          <w:rFonts w:cs="David" w:hint="cs"/>
          <w:sz w:val="26"/>
          <w:szCs w:val="26"/>
          <w:rtl/>
        </w:rPr>
        <w:t>לשנה נוספת (</w:t>
      </w:r>
      <w:r w:rsidR="009B342A">
        <w:rPr>
          <w:rFonts w:cs="David" w:hint="cs"/>
          <w:sz w:val="26"/>
          <w:szCs w:val="26"/>
          <w:rtl/>
        </w:rPr>
        <w:t xml:space="preserve">שנת הארכה נוספת -  </w:t>
      </w:r>
      <w:r w:rsidR="00EF5712" w:rsidRPr="00EF5712">
        <w:rPr>
          <w:rFonts w:cs="David" w:hint="cs"/>
          <w:sz w:val="26"/>
          <w:szCs w:val="26"/>
          <w:rtl/>
        </w:rPr>
        <w:t>מיום 15.07.</w:t>
      </w:r>
      <w:r w:rsidR="008928CE">
        <w:rPr>
          <w:rFonts w:cs="David" w:hint="cs"/>
          <w:sz w:val="26"/>
          <w:szCs w:val="26"/>
          <w:rtl/>
        </w:rPr>
        <w:t>2023</w:t>
      </w:r>
      <w:r w:rsidR="00EF5712" w:rsidRPr="00EF5712">
        <w:rPr>
          <w:rFonts w:cs="David" w:hint="cs"/>
          <w:sz w:val="26"/>
          <w:szCs w:val="26"/>
          <w:rtl/>
        </w:rPr>
        <w:t xml:space="preserve"> ועד 15.07.</w:t>
      </w:r>
      <w:r w:rsidR="008928CE">
        <w:rPr>
          <w:rFonts w:cs="David" w:hint="cs"/>
          <w:sz w:val="26"/>
          <w:szCs w:val="26"/>
          <w:rtl/>
        </w:rPr>
        <w:t>2024</w:t>
      </w:r>
      <w:r w:rsidR="00EF5712" w:rsidRPr="00EF5712">
        <w:rPr>
          <w:rFonts w:cs="David" w:hint="cs"/>
          <w:sz w:val="26"/>
          <w:szCs w:val="26"/>
          <w:rtl/>
        </w:rPr>
        <w:t>).</w:t>
      </w:r>
    </w:p>
    <w:p w14:paraId="369E9419" w14:textId="1FB2DCC1" w:rsidR="00271B65" w:rsidRDefault="00271B65" w:rsidP="00271B65">
      <w:pPr>
        <w:pStyle w:val="ListParagraph"/>
        <w:numPr>
          <w:ilvl w:val="0"/>
          <w:numId w:val="2"/>
        </w:numPr>
        <w:rPr>
          <w:rFonts w:cs="David"/>
          <w:sz w:val="26"/>
          <w:szCs w:val="26"/>
        </w:rPr>
      </w:pPr>
      <w:r>
        <w:rPr>
          <w:rFonts w:cs="David" w:hint="cs"/>
          <w:sz w:val="26"/>
          <w:szCs w:val="26"/>
          <w:rtl/>
        </w:rPr>
        <w:t xml:space="preserve">בהסכמת הצדדים גובה דמי שכירות בתקופה זו הינו </w:t>
      </w:r>
      <w:r w:rsidR="008928CE">
        <w:rPr>
          <w:rFonts w:cs="David" w:hint="cs"/>
          <w:sz w:val="26"/>
          <w:szCs w:val="26"/>
          <w:rtl/>
        </w:rPr>
        <w:t>5900</w:t>
      </w:r>
      <w:r>
        <w:rPr>
          <w:rFonts w:cs="David" w:hint="cs"/>
          <w:sz w:val="26"/>
          <w:szCs w:val="26"/>
          <w:rtl/>
        </w:rPr>
        <w:t xml:space="preserve"> ₪ ( חמשה אלף</w:t>
      </w:r>
      <w:r w:rsidR="008928CE">
        <w:rPr>
          <w:rFonts w:cs="David" w:hint="cs"/>
          <w:sz w:val="26"/>
          <w:szCs w:val="26"/>
          <w:rtl/>
        </w:rPr>
        <w:t xml:space="preserve"> ותשע מאות </w:t>
      </w:r>
      <w:r>
        <w:rPr>
          <w:rFonts w:cs="David" w:hint="cs"/>
          <w:sz w:val="26"/>
          <w:szCs w:val="26"/>
          <w:rtl/>
        </w:rPr>
        <w:t xml:space="preserve"> ₪) בחודש.</w:t>
      </w:r>
    </w:p>
    <w:p w14:paraId="77C794BF" w14:textId="77777777" w:rsidR="00EF5712" w:rsidRDefault="00EF5712" w:rsidP="002F6CEB">
      <w:pPr>
        <w:rPr>
          <w:rFonts w:cs="David"/>
          <w:sz w:val="26"/>
          <w:szCs w:val="26"/>
          <w:rtl/>
        </w:rPr>
      </w:pPr>
    </w:p>
    <w:p w14:paraId="77C794C0" w14:textId="505E71AD" w:rsidR="002F6CEB" w:rsidRDefault="00EF5712" w:rsidP="00EF5712">
      <w:pPr>
        <w:pStyle w:val="ListParagraph"/>
        <w:numPr>
          <w:ilvl w:val="0"/>
          <w:numId w:val="2"/>
        </w:numPr>
        <w:rPr>
          <w:rFonts w:cs="David"/>
          <w:sz w:val="26"/>
          <w:szCs w:val="26"/>
        </w:rPr>
      </w:pPr>
      <w:r w:rsidRPr="00EF5712">
        <w:rPr>
          <w:rFonts w:cs="David" w:hint="cs"/>
          <w:sz w:val="26"/>
          <w:szCs w:val="26"/>
          <w:rtl/>
        </w:rPr>
        <w:t>כל התנאים והסעיפים חובות וזכויות של החוזה המקורי שרירים, קי</w:t>
      </w:r>
      <w:r>
        <w:rPr>
          <w:rFonts w:cs="David" w:hint="cs"/>
          <w:sz w:val="26"/>
          <w:szCs w:val="26"/>
          <w:rtl/>
        </w:rPr>
        <w:t>ימים, נכונים ותקפים לתקופת האר</w:t>
      </w:r>
      <w:r w:rsidRPr="00EF5712">
        <w:rPr>
          <w:rFonts w:cs="David" w:hint="cs"/>
          <w:sz w:val="26"/>
          <w:szCs w:val="26"/>
          <w:rtl/>
        </w:rPr>
        <w:t>כה.</w:t>
      </w:r>
    </w:p>
    <w:p w14:paraId="5FD82EB5" w14:textId="77777777" w:rsidR="00292202" w:rsidRPr="00292202" w:rsidRDefault="00292202" w:rsidP="00292202">
      <w:pPr>
        <w:pStyle w:val="ListParagraph"/>
        <w:rPr>
          <w:rFonts w:cs="David"/>
          <w:sz w:val="26"/>
          <w:szCs w:val="26"/>
          <w:rtl/>
        </w:rPr>
      </w:pPr>
    </w:p>
    <w:p w14:paraId="77C794C2" w14:textId="77777777" w:rsidR="00EF5712" w:rsidRDefault="00EF5712" w:rsidP="00EF5712">
      <w:pPr>
        <w:numPr>
          <w:ilvl w:val="0"/>
          <w:numId w:val="2"/>
        </w:numPr>
        <w:spacing w:line="360" w:lineRule="auto"/>
        <w:ind w:right="737"/>
        <w:rPr>
          <w:rFonts w:cs="David"/>
          <w:sz w:val="26"/>
          <w:szCs w:val="26"/>
        </w:rPr>
      </w:pPr>
      <w:r>
        <w:rPr>
          <w:rFonts w:cs="David" w:hint="cs"/>
          <w:sz w:val="26"/>
          <w:szCs w:val="26"/>
          <w:rtl/>
        </w:rPr>
        <w:t xml:space="preserve">המשכירים מאשרים קבלת 12 המחאות לתקופת הארכה של ההסכם. </w:t>
      </w:r>
    </w:p>
    <w:p w14:paraId="77C794C3" w14:textId="77777777" w:rsidR="00EF5712" w:rsidRPr="00EF5712" w:rsidRDefault="00EF5712" w:rsidP="00EF5712">
      <w:pPr>
        <w:pStyle w:val="ListParagraph"/>
        <w:rPr>
          <w:rFonts w:cs="David"/>
          <w:sz w:val="26"/>
          <w:szCs w:val="26"/>
          <w:rtl/>
        </w:rPr>
      </w:pPr>
    </w:p>
    <w:p w14:paraId="77C794C4" w14:textId="77777777" w:rsidR="00DE71B7" w:rsidRPr="0076652D" w:rsidRDefault="00DE71B7" w:rsidP="00DE71B7">
      <w:pPr>
        <w:rPr>
          <w:rFonts w:cs="David"/>
          <w:sz w:val="26"/>
          <w:szCs w:val="26"/>
          <w:rtl/>
        </w:rPr>
      </w:pPr>
    </w:p>
    <w:p w14:paraId="77C794C5" w14:textId="77777777" w:rsidR="00DE71B7" w:rsidRPr="0076652D" w:rsidRDefault="00DE71B7" w:rsidP="00DE71B7">
      <w:pPr>
        <w:rPr>
          <w:rFonts w:cs="David"/>
          <w:sz w:val="26"/>
          <w:szCs w:val="26"/>
          <w:rtl/>
        </w:rPr>
      </w:pPr>
    </w:p>
    <w:p w14:paraId="77C794C6" w14:textId="77777777" w:rsidR="00DE71B7" w:rsidRPr="0076652D" w:rsidRDefault="00DE71B7" w:rsidP="00DE71B7">
      <w:pPr>
        <w:rPr>
          <w:rFonts w:cs="David"/>
          <w:sz w:val="26"/>
          <w:szCs w:val="26"/>
          <w:rtl/>
        </w:rPr>
      </w:pPr>
    </w:p>
    <w:p w14:paraId="77C794C7" w14:textId="77777777" w:rsidR="00DE71B7" w:rsidRPr="0076652D" w:rsidRDefault="00DE71B7" w:rsidP="00DE71B7">
      <w:pPr>
        <w:rPr>
          <w:rFonts w:cs="David"/>
          <w:sz w:val="26"/>
          <w:szCs w:val="26"/>
          <w:rtl/>
        </w:rPr>
      </w:pPr>
      <w:r w:rsidRPr="0076652D">
        <w:rPr>
          <w:rFonts w:cs="David"/>
          <w:sz w:val="26"/>
          <w:szCs w:val="26"/>
          <w:rtl/>
        </w:rPr>
        <w:t>ולראיה באו הצדדים על החתום</w:t>
      </w:r>
    </w:p>
    <w:p w14:paraId="77C794C8" w14:textId="77777777" w:rsidR="00DE71B7" w:rsidRPr="0076652D" w:rsidRDefault="00DE71B7" w:rsidP="00DE71B7">
      <w:pPr>
        <w:rPr>
          <w:rFonts w:cs="David"/>
          <w:rtl/>
        </w:rPr>
      </w:pPr>
    </w:p>
    <w:p w14:paraId="77C794C9" w14:textId="77777777" w:rsidR="00DE71B7" w:rsidRPr="0076652D" w:rsidRDefault="00DE71B7" w:rsidP="00DE71B7">
      <w:pPr>
        <w:rPr>
          <w:rFonts w:cs="David"/>
          <w:rtl/>
        </w:rPr>
      </w:pPr>
    </w:p>
    <w:p w14:paraId="77C794CA" w14:textId="77777777" w:rsidR="00DE71B7" w:rsidRDefault="00DE71B7" w:rsidP="00DE71B7">
      <w:pPr>
        <w:pStyle w:val="Heading1"/>
        <w:rPr>
          <w:rtl/>
        </w:rPr>
      </w:pPr>
      <w:r>
        <w:rPr>
          <w:rFonts w:hint="cs"/>
          <w:rtl/>
        </w:rPr>
        <w:t>המשכירים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השוכרים</w:t>
      </w:r>
    </w:p>
    <w:p w14:paraId="77C794CB" w14:textId="77777777" w:rsidR="00DE71B7" w:rsidRDefault="00DE71B7" w:rsidP="00DE71B7">
      <w:pPr>
        <w:tabs>
          <w:tab w:val="left" w:pos="386"/>
        </w:tabs>
        <w:rPr>
          <w:rFonts w:cs="David"/>
          <w:b/>
          <w:bCs/>
          <w:sz w:val="26"/>
          <w:szCs w:val="26"/>
          <w:rtl/>
        </w:rPr>
      </w:pPr>
    </w:p>
    <w:p w14:paraId="77C794CC" w14:textId="77777777" w:rsidR="00DE71B7" w:rsidRPr="0076652D" w:rsidRDefault="00DE71B7" w:rsidP="00DE71B7">
      <w:pPr>
        <w:rPr>
          <w:rFonts w:cs="David"/>
          <w:rtl/>
        </w:rPr>
      </w:pPr>
      <w:r w:rsidRPr="00B839A0">
        <w:rPr>
          <w:rFonts w:cs="David" w:hint="cs"/>
          <w:sz w:val="26"/>
          <w:szCs w:val="26"/>
          <w:u w:val="single"/>
          <w:rtl/>
        </w:rPr>
        <w:t>______________________</w:t>
      </w:r>
      <w:r w:rsidRPr="00F256C2">
        <w:rPr>
          <w:rFonts w:cs="David" w:hint="cs"/>
          <w:sz w:val="26"/>
          <w:szCs w:val="26"/>
          <w:rtl/>
        </w:rPr>
        <w:tab/>
      </w:r>
      <w:r w:rsidRPr="00F256C2">
        <w:rPr>
          <w:rFonts w:cs="David" w:hint="cs"/>
          <w:sz w:val="26"/>
          <w:szCs w:val="26"/>
          <w:rtl/>
        </w:rPr>
        <w:tab/>
      </w:r>
      <w:r w:rsidRPr="00F256C2">
        <w:rPr>
          <w:rFonts w:cs="David" w:hint="cs"/>
          <w:sz w:val="26"/>
          <w:szCs w:val="26"/>
          <w:rtl/>
        </w:rPr>
        <w:tab/>
      </w:r>
      <w:r w:rsidRPr="00B839A0">
        <w:rPr>
          <w:rFonts w:cs="David" w:hint="cs"/>
          <w:sz w:val="26"/>
          <w:szCs w:val="26"/>
          <w:u w:val="single"/>
          <w:rtl/>
        </w:rPr>
        <w:t>____</w:t>
      </w:r>
      <w:r>
        <w:rPr>
          <w:rFonts w:cs="David" w:hint="cs"/>
          <w:sz w:val="26"/>
          <w:szCs w:val="26"/>
          <w:u w:val="single"/>
          <w:rtl/>
        </w:rPr>
        <w:t>_____</w:t>
      </w:r>
      <w:r w:rsidRPr="00B839A0">
        <w:rPr>
          <w:rFonts w:cs="David" w:hint="cs"/>
          <w:sz w:val="26"/>
          <w:szCs w:val="26"/>
          <w:u w:val="single"/>
          <w:rtl/>
        </w:rPr>
        <w:t>______________</w:t>
      </w:r>
      <w:r>
        <w:rPr>
          <w:rFonts w:cs="David" w:hint="cs"/>
          <w:b/>
          <w:bCs/>
          <w:sz w:val="30"/>
          <w:szCs w:val="30"/>
          <w:rtl/>
        </w:rPr>
        <w:tab/>
      </w:r>
      <w:r w:rsidRPr="0076652D">
        <w:rPr>
          <w:rFonts w:cs="David"/>
          <w:rtl/>
        </w:rPr>
        <w:tab/>
      </w:r>
      <w:r w:rsidRPr="0076652D">
        <w:rPr>
          <w:rFonts w:cs="David"/>
          <w:rtl/>
        </w:rPr>
        <w:tab/>
      </w:r>
      <w:r w:rsidRPr="0076652D">
        <w:rPr>
          <w:rFonts w:cs="David"/>
          <w:rtl/>
        </w:rPr>
        <w:tab/>
      </w:r>
      <w:r w:rsidRPr="0076652D">
        <w:rPr>
          <w:rFonts w:cs="David"/>
          <w:rtl/>
        </w:rPr>
        <w:tab/>
      </w:r>
      <w:r w:rsidRPr="0076652D">
        <w:rPr>
          <w:rFonts w:cs="David"/>
          <w:rtl/>
        </w:rPr>
        <w:tab/>
      </w:r>
      <w:r w:rsidRPr="0076652D">
        <w:rPr>
          <w:rFonts w:cs="David"/>
          <w:rtl/>
        </w:rPr>
        <w:tab/>
      </w:r>
      <w:r w:rsidRPr="0076652D">
        <w:rPr>
          <w:rFonts w:cs="David"/>
          <w:rtl/>
        </w:rPr>
        <w:tab/>
      </w:r>
      <w:r w:rsidRPr="0076652D">
        <w:rPr>
          <w:rFonts w:cs="David"/>
          <w:rtl/>
        </w:rPr>
        <w:tab/>
      </w:r>
      <w:r w:rsidRPr="0076652D">
        <w:rPr>
          <w:rFonts w:cs="David"/>
          <w:rtl/>
        </w:rPr>
        <w:tab/>
      </w:r>
      <w:r w:rsidRPr="0076652D">
        <w:rPr>
          <w:rFonts w:cs="David"/>
          <w:rtl/>
        </w:rPr>
        <w:tab/>
      </w:r>
      <w:r w:rsidRPr="0076652D">
        <w:rPr>
          <w:rFonts w:cs="David"/>
          <w:rtl/>
        </w:rPr>
        <w:tab/>
      </w:r>
    </w:p>
    <w:p w14:paraId="77C794CD" w14:textId="77777777" w:rsidR="008D0722" w:rsidRDefault="008D0722"/>
    <w:sectPr w:rsidR="008D0722" w:rsidSect="008D07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703BF"/>
    <w:multiLevelType w:val="hybridMultilevel"/>
    <w:tmpl w:val="CBD40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34311"/>
    <w:multiLevelType w:val="hybridMultilevel"/>
    <w:tmpl w:val="B6509FEC"/>
    <w:lvl w:ilvl="0" w:tplc="96CC7FB0">
      <w:start w:val="1"/>
      <w:numFmt w:val="decimal"/>
      <w:lvlText w:val="%1."/>
      <w:lvlJc w:val="left"/>
      <w:pPr>
        <w:tabs>
          <w:tab w:val="num" w:pos="737"/>
        </w:tabs>
        <w:ind w:left="737" w:right="737" w:hanging="624"/>
      </w:pPr>
      <w:rPr>
        <w:rFonts w:hint="cs"/>
      </w:rPr>
    </w:lvl>
    <w:lvl w:ilvl="1" w:tplc="FFFFFFFF">
      <w:start w:val="1"/>
      <w:numFmt w:val="lowerRoman"/>
      <w:lvlText w:val="%2."/>
      <w:lvlJc w:val="left"/>
      <w:pPr>
        <w:tabs>
          <w:tab w:val="num" w:pos="1440"/>
        </w:tabs>
        <w:ind w:left="1440" w:right="1440" w:hanging="360"/>
      </w:pPr>
    </w:lvl>
    <w:lvl w:ilvl="2" w:tplc="FFFFFFFF">
      <w:start w:val="2"/>
      <w:numFmt w:val="koreanLegal"/>
      <w:lvlText w:val="(%3)"/>
      <w:lvlJc w:val="left"/>
      <w:pPr>
        <w:tabs>
          <w:tab w:val="num" w:pos="1590"/>
        </w:tabs>
        <w:ind w:left="1590" w:right="2850" w:hanging="870"/>
      </w:pPr>
      <w:rPr>
        <w:rFonts w:hint="cs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FFFFFFFF" w:tentative="1">
      <w:start w:val="1"/>
      <w:numFmt w:val="lowerRoman"/>
      <w:lvlText w:val="%5."/>
      <w:lvlJc w:val="left"/>
      <w:pPr>
        <w:tabs>
          <w:tab w:val="num" w:pos="3600"/>
        </w:tabs>
        <w:ind w:left="3600" w:right="3600" w:hanging="360"/>
      </w:pPr>
    </w:lvl>
    <w:lvl w:ilvl="5" w:tplc="FFFFFFFF" w:tentative="1">
      <w:start w:val="1"/>
      <w:numFmt w:val="hebrew2"/>
      <w:lvlText w:val="%6."/>
      <w:lvlJc w:val="right"/>
      <w:pPr>
        <w:tabs>
          <w:tab w:val="num" w:pos="4320"/>
        </w:tabs>
        <w:ind w:left="4320" w:righ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FFFFFFFF" w:tentative="1">
      <w:start w:val="1"/>
      <w:numFmt w:val="lowerRoman"/>
      <w:lvlText w:val="%8."/>
      <w:lvlJc w:val="left"/>
      <w:pPr>
        <w:tabs>
          <w:tab w:val="num" w:pos="5760"/>
        </w:tabs>
        <w:ind w:left="5760" w:right="5760" w:hanging="360"/>
      </w:pPr>
    </w:lvl>
    <w:lvl w:ilvl="8" w:tplc="FFFFFFFF" w:tentative="1">
      <w:start w:val="1"/>
      <w:numFmt w:val="hebrew2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 w16cid:durableId="375391451">
    <w:abstractNumId w:val="1"/>
  </w:num>
  <w:num w:numId="2" w16cid:durableId="134552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1B7"/>
    <w:rsid w:val="00254C77"/>
    <w:rsid w:val="00271B65"/>
    <w:rsid w:val="00292202"/>
    <w:rsid w:val="002F6CEB"/>
    <w:rsid w:val="004621F4"/>
    <w:rsid w:val="004D10D8"/>
    <w:rsid w:val="00590D87"/>
    <w:rsid w:val="005F78AC"/>
    <w:rsid w:val="008928CE"/>
    <w:rsid w:val="008D0722"/>
    <w:rsid w:val="009A1EFE"/>
    <w:rsid w:val="009B342A"/>
    <w:rsid w:val="00AC30AC"/>
    <w:rsid w:val="00B047C8"/>
    <w:rsid w:val="00C37E98"/>
    <w:rsid w:val="00DE71B7"/>
    <w:rsid w:val="00E87F20"/>
    <w:rsid w:val="00EF5712"/>
    <w:rsid w:val="00FB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94AB"/>
  <w15:docId w15:val="{C42B3F28-AEF5-417C-9D9E-848B1DC8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1B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eading1">
    <w:name w:val="heading 1"/>
    <w:basedOn w:val="Normal"/>
    <w:next w:val="Normal"/>
    <w:link w:val="Heading1Char"/>
    <w:qFormat/>
    <w:rsid w:val="00DE71B7"/>
    <w:pPr>
      <w:keepNext/>
      <w:tabs>
        <w:tab w:val="left" w:pos="386"/>
      </w:tabs>
      <w:outlineLvl w:val="0"/>
    </w:pPr>
    <w:rPr>
      <w:rFonts w:cs="David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1B7"/>
    <w:rPr>
      <w:rFonts w:ascii="Times New Roman" w:eastAsia="Times New Roman" w:hAnsi="Times New Roman" w:cs="David"/>
      <w:b/>
      <w:bCs/>
      <w:sz w:val="26"/>
      <w:szCs w:val="26"/>
      <w:lang w:eastAsia="he-IL"/>
    </w:rPr>
  </w:style>
  <w:style w:type="paragraph" w:styleId="Subtitle">
    <w:name w:val="Subtitle"/>
    <w:basedOn w:val="Normal"/>
    <w:link w:val="SubtitleChar"/>
    <w:qFormat/>
    <w:rsid w:val="00DE71B7"/>
    <w:rPr>
      <w:rFonts w:cs="David"/>
      <w:b/>
      <w:bCs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DE71B7"/>
    <w:rPr>
      <w:rFonts w:ascii="Times New Roman" w:eastAsia="Times New Roman" w:hAnsi="Times New Roman" w:cs="David"/>
      <w:b/>
      <w:bCs/>
      <w:sz w:val="30"/>
      <w:szCs w:val="30"/>
      <w:lang w:eastAsia="he-IL"/>
    </w:rPr>
  </w:style>
  <w:style w:type="paragraph" w:styleId="ListParagraph">
    <w:name w:val="List Paragraph"/>
    <w:basedOn w:val="Normal"/>
    <w:uiPriority w:val="34"/>
    <w:qFormat/>
    <w:rsid w:val="00DE71B7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2F6CEB"/>
    <w:pPr>
      <w:bidi w:val="0"/>
      <w:spacing w:before="100" w:beforeAutospacing="1" w:after="100" w:afterAutospacing="1"/>
    </w:pPr>
    <w:rPr>
      <w:lang w:eastAsia="en-US"/>
    </w:rPr>
  </w:style>
  <w:style w:type="character" w:customStyle="1" w:styleId="apple-tab-span">
    <w:name w:val="apple-tab-span"/>
    <w:basedOn w:val="DefaultParagraphFont"/>
    <w:rsid w:val="002F6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0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990D7-3267-41D8-91B0-6F83809E3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i028060</dc:creator>
  <cp:lastModifiedBy>Yoel Malekan</cp:lastModifiedBy>
  <cp:revision>11</cp:revision>
  <dcterms:created xsi:type="dcterms:W3CDTF">2019-07-08T12:37:00Z</dcterms:created>
  <dcterms:modified xsi:type="dcterms:W3CDTF">2023-07-04T07:51:00Z</dcterms:modified>
</cp:coreProperties>
</file>