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7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86400" cy="5238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spacing w:before="90"/>
        <w:ind w:left="1324" w:right="1379" w:firstLine="0"/>
        <w:jc w:val="center"/>
        <w:rPr>
          <w:rFonts w:ascii="Arial MT" w:hAnsi="Arial MT"/>
          <w:sz w:val="32"/>
        </w:rPr>
      </w:pPr>
      <w:r>
        <w:rPr>
          <w:rFonts w:ascii="Arial MT" w:hAnsi="Arial MT"/>
          <w:spacing w:val="-2"/>
          <w:sz w:val="32"/>
        </w:rPr>
        <w:t>Instituto</w:t>
      </w:r>
      <w:r>
        <w:rPr>
          <w:rFonts w:ascii="Arial MT" w:hAnsi="Arial MT"/>
          <w:spacing w:val="-9"/>
          <w:sz w:val="32"/>
        </w:rPr>
        <w:t> </w:t>
      </w:r>
      <w:r>
        <w:rPr>
          <w:rFonts w:ascii="Arial MT" w:hAnsi="Arial MT"/>
          <w:spacing w:val="-2"/>
          <w:sz w:val="32"/>
        </w:rPr>
        <w:t>Tecnológico</w:t>
      </w:r>
      <w:r>
        <w:rPr>
          <w:rFonts w:ascii="Arial MT" w:hAnsi="Arial MT"/>
          <w:spacing w:val="-4"/>
          <w:sz w:val="32"/>
        </w:rPr>
        <w:t> </w:t>
      </w:r>
      <w:r>
        <w:rPr>
          <w:rFonts w:ascii="Arial MT" w:hAnsi="Arial MT"/>
          <w:spacing w:val="-1"/>
          <w:sz w:val="32"/>
        </w:rPr>
        <w:t>de</w:t>
      </w:r>
      <w:r>
        <w:rPr>
          <w:rFonts w:ascii="Arial MT" w:hAnsi="Arial MT"/>
          <w:spacing w:val="-20"/>
          <w:sz w:val="32"/>
        </w:rPr>
        <w:t> </w:t>
      </w:r>
      <w:r>
        <w:rPr>
          <w:rFonts w:ascii="Arial MT" w:hAnsi="Arial MT"/>
          <w:spacing w:val="-1"/>
          <w:sz w:val="32"/>
        </w:rPr>
        <w:t>Apizaco</w:t>
      </w:r>
    </w:p>
    <w:p>
      <w:pPr>
        <w:pStyle w:val="BodyText"/>
        <w:spacing w:before="7"/>
        <w:rPr>
          <w:rFonts w:ascii="Arial MT"/>
          <w:sz w:val="41"/>
        </w:rPr>
      </w:pPr>
    </w:p>
    <w:p>
      <w:pPr>
        <w:spacing w:line="276" w:lineRule="auto" w:before="0"/>
        <w:ind w:left="1340" w:right="1379" w:firstLine="0"/>
        <w:jc w:val="center"/>
        <w:rPr>
          <w:rFonts w:ascii="Arial MT" w:hAnsi="Arial MT"/>
          <w:sz w:val="32"/>
        </w:rPr>
      </w:pPr>
      <w:r>
        <w:rPr>
          <w:rFonts w:ascii="Arial MT" w:hAnsi="Arial MT"/>
          <w:sz w:val="32"/>
        </w:rPr>
        <w:t>Ingeniería</w:t>
      </w:r>
      <w:r>
        <w:rPr>
          <w:rFonts w:ascii="Arial MT" w:hAnsi="Arial MT"/>
          <w:spacing w:val="-12"/>
          <w:sz w:val="32"/>
        </w:rPr>
        <w:t> </w:t>
      </w:r>
      <w:r>
        <w:rPr>
          <w:rFonts w:ascii="Arial MT" w:hAnsi="Arial MT"/>
          <w:sz w:val="32"/>
        </w:rPr>
        <w:t>en</w:t>
      </w:r>
      <w:r>
        <w:rPr>
          <w:rFonts w:ascii="Arial MT" w:hAnsi="Arial MT"/>
          <w:spacing w:val="-16"/>
          <w:sz w:val="32"/>
        </w:rPr>
        <w:t> </w:t>
      </w:r>
      <w:r>
        <w:rPr>
          <w:rFonts w:ascii="Arial MT" w:hAnsi="Arial MT"/>
          <w:sz w:val="32"/>
        </w:rPr>
        <w:t>Tecnologías</w:t>
      </w:r>
      <w:r>
        <w:rPr>
          <w:rFonts w:ascii="Arial MT" w:hAnsi="Arial MT"/>
          <w:spacing w:val="-11"/>
          <w:sz w:val="32"/>
        </w:rPr>
        <w:t> </w:t>
      </w:r>
      <w:r>
        <w:rPr>
          <w:rFonts w:ascii="Arial MT" w:hAnsi="Arial MT"/>
          <w:sz w:val="32"/>
        </w:rPr>
        <w:t>de</w:t>
      </w:r>
      <w:r>
        <w:rPr>
          <w:rFonts w:ascii="Arial MT" w:hAnsi="Arial MT"/>
          <w:spacing w:val="-12"/>
          <w:sz w:val="32"/>
        </w:rPr>
        <w:t> </w:t>
      </w:r>
      <w:r>
        <w:rPr>
          <w:rFonts w:ascii="Arial MT" w:hAnsi="Arial MT"/>
          <w:sz w:val="32"/>
        </w:rPr>
        <w:t>la</w:t>
      </w:r>
      <w:r>
        <w:rPr>
          <w:rFonts w:ascii="Arial MT" w:hAnsi="Arial MT"/>
          <w:spacing w:val="-11"/>
          <w:sz w:val="32"/>
        </w:rPr>
        <w:t> </w:t>
      </w:r>
      <w:r>
        <w:rPr>
          <w:rFonts w:ascii="Arial MT" w:hAnsi="Arial MT"/>
          <w:sz w:val="32"/>
        </w:rPr>
        <w:t>Información</w:t>
      </w:r>
      <w:r>
        <w:rPr>
          <w:rFonts w:ascii="Arial MT" w:hAnsi="Arial MT"/>
          <w:spacing w:val="-12"/>
          <w:sz w:val="32"/>
        </w:rPr>
        <w:t> </w:t>
      </w:r>
      <w:r>
        <w:rPr>
          <w:rFonts w:ascii="Arial MT" w:hAnsi="Arial MT"/>
          <w:sz w:val="32"/>
        </w:rPr>
        <w:t>y</w:t>
      </w:r>
      <w:r>
        <w:rPr>
          <w:rFonts w:ascii="Arial MT" w:hAnsi="Arial MT"/>
          <w:spacing w:val="-86"/>
          <w:sz w:val="32"/>
        </w:rPr>
        <w:t> </w:t>
      </w:r>
      <w:r>
        <w:rPr>
          <w:rFonts w:ascii="Arial MT" w:hAnsi="Arial MT"/>
          <w:sz w:val="32"/>
        </w:rPr>
        <w:t>comunicaciones</w:t>
      </w:r>
    </w:p>
    <w:p>
      <w:pPr>
        <w:pStyle w:val="BodyText"/>
        <w:spacing w:before="8"/>
        <w:rPr>
          <w:rFonts w:ascii="Arial MT"/>
          <w:sz w:val="43"/>
        </w:rPr>
      </w:pPr>
    </w:p>
    <w:p>
      <w:pPr>
        <w:pStyle w:val="Title"/>
      </w:pPr>
      <w:r>
        <w:rPr/>
        <w:t>Arquitecturas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Software</w:t>
      </w:r>
    </w:p>
    <w:p>
      <w:pPr>
        <w:pStyle w:val="BodyText"/>
        <w:spacing w:before="9"/>
        <w:rPr>
          <w:rFonts w:ascii="Arial"/>
          <w:b/>
          <w:sz w:val="48"/>
        </w:rPr>
      </w:pPr>
    </w:p>
    <w:p>
      <w:pPr>
        <w:spacing w:before="0"/>
        <w:ind w:left="1347" w:right="1379" w:firstLine="0"/>
        <w:jc w:val="center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Catedrático:</w:t>
      </w:r>
      <w:r>
        <w:rPr>
          <w:rFonts w:ascii="Arial" w:hAnsi="Arial"/>
          <w:i/>
          <w:spacing w:val="-6"/>
          <w:sz w:val="28"/>
        </w:rPr>
        <w:t> </w:t>
      </w:r>
      <w:r>
        <w:rPr>
          <w:rFonts w:ascii="Arial" w:hAnsi="Arial"/>
          <w:i/>
          <w:sz w:val="28"/>
        </w:rPr>
        <w:t>C.</w:t>
      </w:r>
      <w:r>
        <w:rPr>
          <w:rFonts w:ascii="Arial" w:hAnsi="Arial"/>
          <w:i/>
          <w:spacing w:val="-6"/>
          <w:sz w:val="28"/>
        </w:rPr>
        <w:t> </w:t>
      </w:r>
      <w:r>
        <w:rPr>
          <w:rFonts w:ascii="Arial" w:hAnsi="Arial"/>
          <w:i/>
          <w:sz w:val="28"/>
        </w:rPr>
        <w:t>Jose</w:t>
      </w:r>
      <w:r>
        <w:rPr>
          <w:rFonts w:ascii="Arial" w:hAnsi="Arial"/>
          <w:i/>
          <w:spacing w:val="-5"/>
          <w:sz w:val="28"/>
        </w:rPr>
        <w:t> </w:t>
      </w:r>
      <w:r>
        <w:rPr>
          <w:rFonts w:ascii="Arial" w:hAnsi="Arial"/>
          <w:i/>
          <w:sz w:val="28"/>
        </w:rPr>
        <w:t>Juan</w:t>
      </w:r>
      <w:r>
        <w:rPr>
          <w:rFonts w:ascii="Arial" w:hAnsi="Arial"/>
          <w:i/>
          <w:spacing w:val="-6"/>
          <w:sz w:val="28"/>
        </w:rPr>
        <w:t> </w:t>
      </w:r>
      <w:r>
        <w:rPr>
          <w:rFonts w:ascii="Arial" w:hAnsi="Arial"/>
          <w:i/>
          <w:sz w:val="28"/>
        </w:rPr>
        <w:t>Hernandez</w:t>
      </w:r>
      <w:r>
        <w:rPr>
          <w:rFonts w:ascii="Arial" w:hAnsi="Arial"/>
          <w:i/>
          <w:spacing w:val="-6"/>
          <w:sz w:val="28"/>
        </w:rPr>
        <w:t> </w:t>
      </w:r>
      <w:r>
        <w:rPr>
          <w:rFonts w:ascii="Arial" w:hAnsi="Arial"/>
          <w:i/>
          <w:sz w:val="28"/>
        </w:rPr>
        <w:t>Mora</w:t>
      </w:r>
    </w:p>
    <w:p>
      <w:pPr>
        <w:pStyle w:val="BodyText"/>
        <w:rPr>
          <w:rFonts w:ascii="Arial"/>
          <w:i/>
          <w:sz w:val="30"/>
        </w:rPr>
      </w:pPr>
    </w:p>
    <w:p>
      <w:pPr>
        <w:spacing w:before="206"/>
        <w:ind w:left="1347" w:right="1379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Compendio</w:t>
      </w:r>
    </w:p>
    <w:p>
      <w:pPr>
        <w:spacing w:before="74"/>
        <w:ind w:left="1347" w:right="1379" w:firstLine="0"/>
        <w:jc w:val="center"/>
        <w:rPr>
          <w:rFonts w:ascii="Trebuchet MS"/>
          <w:b/>
          <w:sz w:val="26"/>
        </w:rPr>
      </w:pPr>
      <w:r>
        <w:rPr>
          <w:rFonts w:ascii="Trebuchet MS"/>
          <w:b/>
          <w:sz w:val="26"/>
          <w:u w:val="thick"/>
        </w:rPr>
        <w:t>Arquitectura</w:t>
      </w:r>
      <w:r>
        <w:rPr>
          <w:rFonts w:ascii="Trebuchet MS"/>
          <w:b/>
          <w:spacing w:val="3"/>
          <w:sz w:val="26"/>
          <w:u w:val="thick"/>
        </w:rPr>
        <w:t> </w:t>
      </w:r>
      <w:r>
        <w:rPr>
          <w:rFonts w:ascii="Trebuchet MS"/>
          <w:b/>
          <w:sz w:val="26"/>
          <w:u w:val="thick"/>
        </w:rPr>
        <w:t>para</w:t>
      </w:r>
      <w:r>
        <w:rPr>
          <w:rFonts w:ascii="Trebuchet MS"/>
          <w:b/>
          <w:spacing w:val="3"/>
          <w:sz w:val="26"/>
          <w:u w:val="thick"/>
        </w:rPr>
        <w:t> </w:t>
      </w:r>
      <w:r>
        <w:rPr>
          <w:rFonts w:ascii="Trebuchet MS"/>
          <w:b/>
          <w:sz w:val="26"/>
          <w:u w:val="thick"/>
        </w:rPr>
        <w:t>un</w:t>
      </w:r>
      <w:r>
        <w:rPr>
          <w:rFonts w:ascii="Trebuchet MS"/>
          <w:b/>
          <w:spacing w:val="3"/>
          <w:sz w:val="26"/>
          <w:u w:val="thick"/>
        </w:rPr>
        <w:t> </w:t>
      </w:r>
      <w:r>
        <w:rPr>
          <w:rFonts w:ascii="Trebuchet MS"/>
          <w:b/>
          <w:sz w:val="26"/>
          <w:u w:val="thick"/>
        </w:rPr>
        <w:t>sistema</w:t>
      </w:r>
      <w:r>
        <w:rPr>
          <w:rFonts w:ascii="Trebuchet MS"/>
          <w:b/>
          <w:spacing w:val="4"/>
          <w:sz w:val="26"/>
          <w:u w:val="thick"/>
        </w:rPr>
        <w:t> </w:t>
      </w:r>
      <w:r>
        <w:rPr>
          <w:rFonts w:ascii="Trebuchet MS"/>
          <w:b/>
          <w:sz w:val="26"/>
          <w:u w:val="thick"/>
        </w:rPr>
        <w:t>web</w:t>
      </w:r>
      <w:r>
        <w:rPr>
          <w:rFonts w:ascii="Trebuchet MS"/>
          <w:b/>
          <w:spacing w:val="3"/>
          <w:sz w:val="26"/>
          <w:u w:val="thick"/>
        </w:rPr>
        <w:t> </w:t>
      </w:r>
      <w:r>
        <w:rPr>
          <w:rFonts w:ascii="Trebuchet MS"/>
          <w:b/>
          <w:sz w:val="26"/>
          <w:u w:val="thick"/>
        </w:rPr>
        <w:t>en</w:t>
      </w:r>
      <w:r>
        <w:rPr>
          <w:rFonts w:ascii="Trebuchet MS"/>
          <w:b/>
          <w:spacing w:val="3"/>
          <w:sz w:val="26"/>
          <w:u w:val="thick"/>
        </w:rPr>
        <w:t> </w:t>
      </w:r>
      <w:r>
        <w:rPr>
          <w:rFonts w:ascii="Trebuchet MS"/>
          <w:b/>
          <w:sz w:val="26"/>
          <w:u w:val="thick"/>
        </w:rPr>
        <w:t>modelo</w:t>
      </w:r>
      <w:r>
        <w:rPr>
          <w:rFonts w:ascii="Trebuchet MS"/>
          <w:b/>
          <w:spacing w:val="4"/>
          <w:sz w:val="26"/>
          <w:u w:val="thick"/>
        </w:rPr>
        <w:t> </w:t>
      </w:r>
      <w:r>
        <w:rPr>
          <w:rFonts w:ascii="Trebuchet MS"/>
          <w:b/>
          <w:sz w:val="26"/>
          <w:u w:val="thick"/>
        </w:rPr>
        <w:t>OOHDM</w:t>
      </w:r>
    </w:p>
    <w:p>
      <w:pPr>
        <w:pStyle w:val="BodyText"/>
        <w:rPr>
          <w:rFonts w:ascii="Trebuchet MS"/>
          <w:b/>
          <w:sz w:val="34"/>
        </w:rPr>
      </w:pPr>
    </w:p>
    <w:p>
      <w:pPr>
        <w:pStyle w:val="BodyText"/>
        <w:rPr>
          <w:rFonts w:ascii="Trebuchet MS"/>
          <w:b/>
          <w:sz w:val="34"/>
        </w:rPr>
      </w:pPr>
    </w:p>
    <w:p>
      <w:pPr>
        <w:pStyle w:val="BodyText"/>
        <w:rPr>
          <w:rFonts w:ascii="Trebuchet MS"/>
          <w:b/>
          <w:sz w:val="34"/>
        </w:rPr>
      </w:pPr>
    </w:p>
    <w:p>
      <w:pPr>
        <w:pStyle w:val="BodyText"/>
        <w:spacing w:before="3"/>
        <w:rPr>
          <w:rFonts w:ascii="Trebuchet MS"/>
          <w:b/>
          <w:sz w:val="38"/>
        </w:rPr>
      </w:pPr>
    </w:p>
    <w:p>
      <w:pPr>
        <w:spacing w:before="0"/>
        <w:ind w:left="0" w:right="132" w:firstLine="0"/>
        <w:jc w:val="right"/>
        <w:rPr>
          <w:rFonts w:ascii="Arial MT" w:hAnsi="Arial MT"/>
          <w:sz w:val="30"/>
        </w:rPr>
      </w:pPr>
      <w:r>
        <w:rPr>
          <w:rFonts w:ascii="Arial MT" w:hAnsi="Arial MT"/>
          <w:sz w:val="30"/>
        </w:rPr>
        <w:t>Yoel</w:t>
      </w:r>
      <w:r>
        <w:rPr>
          <w:rFonts w:ascii="Arial MT" w:hAnsi="Arial MT"/>
          <w:spacing w:val="-9"/>
          <w:sz w:val="30"/>
        </w:rPr>
        <w:t> </w:t>
      </w:r>
      <w:r>
        <w:rPr>
          <w:rFonts w:ascii="Arial MT" w:hAnsi="Arial MT"/>
          <w:sz w:val="30"/>
        </w:rPr>
        <w:t>Muñoz</w:t>
      </w:r>
      <w:r>
        <w:rPr>
          <w:rFonts w:ascii="Arial MT" w:hAnsi="Arial MT"/>
          <w:spacing w:val="-9"/>
          <w:sz w:val="30"/>
        </w:rPr>
        <w:t> </w:t>
      </w:r>
      <w:r>
        <w:rPr>
          <w:rFonts w:ascii="Arial MT" w:hAnsi="Arial MT"/>
          <w:sz w:val="30"/>
        </w:rPr>
        <w:t>Zecua</w:t>
      </w:r>
    </w:p>
    <w:p>
      <w:pPr>
        <w:spacing w:after="0"/>
        <w:jc w:val="right"/>
        <w:rPr>
          <w:rFonts w:ascii="Arial MT" w:hAnsi="Arial MT"/>
          <w:sz w:val="30"/>
        </w:rPr>
        <w:sectPr>
          <w:type w:val="continuous"/>
          <w:pgSz w:w="11920" w:h="16840"/>
          <w:pgMar w:top="740" w:bottom="280" w:left="1340" w:right="1320"/>
        </w:sectPr>
      </w:pPr>
    </w:p>
    <w:p>
      <w:pPr>
        <w:pStyle w:val="BodyText"/>
        <w:ind w:left="370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5486400" cy="523875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17"/>
        </w:rPr>
      </w:pPr>
    </w:p>
    <w:p>
      <w:pPr>
        <w:spacing w:before="120"/>
        <w:ind w:left="100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spacing w:val="-1"/>
          <w:sz w:val="28"/>
        </w:rPr>
        <w:t>Tabla</w:t>
      </w:r>
      <w:r>
        <w:rPr>
          <w:rFonts w:ascii="Trebuchet MS"/>
          <w:b/>
          <w:spacing w:val="-19"/>
          <w:sz w:val="28"/>
        </w:rPr>
        <w:t> </w:t>
      </w:r>
      <w:r>
        <w:rPr>
          <w:rFonts w:ascii="Trebuchet MS"/>
          <w:b/>
          <w:spacing w:val="-1"/>
          <w:sz w:val="28"/>
        </w:rPr>
        <w:t>de</w:t>
      </w:r>
      <w:r>
        <w:rPr>
          <w:rFonts w:ascii="Trebuchet MS"/>
          <w:b/>
          <w:spacing w:val="-18"/>
          <w:sz w:val="28"/>
        </w:rPr>
        <w:t> </w:t>
      </w:r>
      <w:r>
        <w:rPr>
          <w:rFonts w:ascii="Trebuchet MS"/>
          <w:b/>
          <w:spacing w:val="-1"/>
          <w:sz w:val="28"/>
        </w:rPr>
        <w:t>contenido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327" w:val="right" w:leader="dot"/>
            </w:tabs>
            <w:spacing w:before="488"/>
          </w:pPr>
          <w:hyperlink w:history="true" w:anchor="_TOC_250008">
            <w:r>
              <w:rPr>
                <w:w w:val="105"/>
              </w:rPr>
              <w:t>Introducción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w w:val="105"/>
              </w:rPr>
              <w:t>1</w:t>
            </w:r>
          </w:hyperlink>
        </w:p>
        <w:p>
          <w:pPr>
            <w:pStyle w:val="TOC1"/>
            <w:tabs>
              <w:tab w:pos="8356" w:val="right" w:leader="dot"/>
            </w:tabs>
          </w:pPr>
          <w:hyperlink w:history="true" w:anchor="_TOC_250007">
            <w:r>
              <w:rPr>
                <w:w w:val="110"/>
              </w:rPr>
              <w:t>Alcance</w:t>
            </w:r>
            <w:r>
              <w:rPr>
                <w:rFonts w:ascii="Times New Roman"/>
                <w:w w:val="110"/>
              </w:rPr>
              <w:tab/>
            </w:r>
            <w:r>
              <w:rPr>
                <w:w w:val="110"/>
              </w:rPr>
              <w:t>1</w:t>
            </w:r>
          </w:hyperlink>
        </w:p>
        <w:p>
          <w:pPr>
            <w:pStyle w:val="TOC1"/>
            <w:tabs>
              <w:tab w:pos="8341" w:val="right" w:leader="dot"/>
            </w:tabs>
            <w:spacing w:before="97"/>
          </w:pPr>
          <w:hyperlink w:history="true" w:anchor="_TOC_250006">
            <w:r>
              <w:rPr/>
              <w:t>Descripción</w:t>
            </w:r>
            <w:r>
              <w:rPr>
                <w:spacing w:val="-11"/>
              </w:rPr>
              <w:t> </w:t>
            </w:r>
            <w:r>
              <w:rPr/>
              <w:t>del</w:t>
            </w:r>
            <w:r>
              <w:rPr>
                <w:spacing w:val="-10"/>
              </w:rPr>
              <w:t> </w:t>
            </w:r>
            <w:r>
              <w:rPr/>
              <w:t>sistema</w:t>
            </w:r>
            <w:r>
              <w:rPr>
                <w:rFonts w:ascii="Times New Roman" w:hAnsi="Times New Roman"/>
              </w:rPr>
              <w:tab/>
            </w:r>
            <w:r>
              <w:rPr/>
              <w:t>2</w:t>
            </w:r>
          </w:hyperlink>
        </w:p>
        <w:p>
          <w:pPr>
            <w:pStyle w:val="TOC1"/>
            <w:tabs>
              <w:tab w:pos="8372" w:val="right" w:leader="dot"/>
            </w:tabs>
          </w:pPr>
          <w:hyperlink w:history="true" w:anchor="_TOC_250005">
            <w:r>
              <w:rPr/>
              <w:t>Lista</w:t>
            </w:r>
            <w:r>
              <w:rPr>
                <w:spacing w:val="-10"/>
              </w:rPr>
              <w:t> </w:t>
            </w:r>
            <w:r>
              <w:rPr/>
              <w:t>de</w:t>
            </w:r>
            <w:r>
              <w:rPr>
                <w:spacing w:val="-10"/>
              </w:rPr>
              <w:t> </w:t>
            </w:r>
            <w:r>
              <w:rPr/>
              <w:t>problemas</w:t>
            </w:r>
            <w:r>
              <w:rPr>
                <w:spacing w:val="-10"/>
              </w:rPr>
              <w:t> </w:t>
            </w:r>
            <w:r>
              <w:rPr/>
              <w:t>y</w:t>
            </w:r>
            <w:r>
              <w:rPr>
                <w:spacing w:val="-10"/>
              </w:rPr>
              <w:t> </w:t>
            </w:r>
            <w:r>
              <w:rPr/>
              <w:t>necesidades</w:t>
            </w:r>
            <w:r>
              <w:rPr>
                <w:rFonts w:ascii="Times New Roman"/>
              </w:rPr>
              <w:tab/>
            </w:r>
            <w:r>
              <w:rPr/>
              <w:t>2</w:t>
            </w:r>
          </w:hyperlink>
        </w:p>
        <w:p>
          <w:pPr>
            <w:pStyle w:val="TOC1"/>
            <w:tabs>
              <w:tab w:pos="8359" w:val="right" w:leader="dot"/>
            </w:tabs>
          </w:pPr>
          <w:hyperlink w:history="true" w:anchor="_TOC_250004">
            <w:r>
              <w:rPr/>
              <w:t>Arquitectura</w:t>
            </w:r>
            <w:r>
              <w:rPr>
                <w:spacing w:val="-8"/>
              </w:rPr>
              <w:t> </w:t>
            </w:r>
            <w:r>
              <w:rPr/>
              <w:t>del</w:t>
            </w:r>
            <w:r>
              <w:rPr>
                <w:spacing w:val="-8"/>
              </w:rPr>
              <w:t> </w:t>
            </w:r>
            <w:r>
              <w:rPr/>
              <w:t>sistema</w:t>
            </w:r>
            <w:r>
              <w:rPr>
                <w:spacing w:val="-8"/>
              </w:rPr>
              <w:t> </w:t>
            </w:r>
            <w:r>
              <w:rPr/>
              <w:t>en</w:t>
            </w:r>
            <w:r>
              <w:rPr>
                <w:spacing w:val="-8"/>
              </w:rPr>
              <w:t> </w:t>
            </w:r>
            <w:r>
              <w:rPr/>
              <w:t>este</w:t>
            </w:r>
            <w:r>
              <w:rPr>
                <w:spacing w:val="-8"/>
              </w:rPr>
              <w:t> </w:t>
            </w:r>
            <w:r>
              <w:rPr/>
              <w:t>caso</w:t>
            </w:r>
            <w:r>
              <w:rPr>
                <w:spacing w:val="-8"/>
              </w:rPr>
              <w:t> </w:t>
            </w:r>
            <w:r>
              <w:rPr/>
              <w:t>bajo</w:t>
            </w:r>
            <w:r>
              <w:rPr>
                <w:spacing w:val="-8"/>
              </w:rPr>
              <w:t> </w:t>
            </w:r>
            <w:r>
              <w:rPr/>
              <w:t>el</w:t>
            </w:r>
            <w:r>
              <w:rPr>
                <w:spacing w:val="-8"/>
              </w:rPr>
              <w:t> </w:t>
            </w:r>
            <w:r>
              <w:rPr/>
              <w:t>OOHDM</w:t>
            </w:r>
            <w:r>
              <w:rPr>
                <w:rFonts w:ascii="Times New Roman"/>
              </w:rPr>
              <w:tab/>
            </w:r>
            <w:r>
              <w:rPr/>
              <w:t>3</w:t>
            </w:r>
          </w:hyperlink>
        </w:p>
        <w:p>
          <w:pPr>
            <w:pStyle w:val="TOC2"/>
            <w:tabs>
              <w:tab w:pos="8365" w:val="right" w:leader="dot"/>
            </w:tabs>
          </w:pPr>
          <w:hyperlink w:history="true" w:anchor="_TOC_250003">
            <w:r>
              <w:rPr>
                <w:w w:val="105"/>
              </w:rPr>
              <w:t>Fase</w:t>
            </w:r>
            <w:r>
              <w:rPr>
                <w:spacing w:val="-17"/>
                <w:w w:val="105"/>
              </w:rPr>
              <w:t> </w:t>
            </w:r>
            <w:r>
              <w:rPr>
                <w:w w:val="105"/>
              </w:rPr>
              <w:t>1</w:t>
            </w:r>
            <w:r>
              <w:rPr>
                <w:spacing w:val="-17"/>
                <w:w w:val="105"/>
              </w:rPr>
              <w:t> </w:t>
            </w:r>
            <w:r>
              <w:rPr>
                <w:w w:val="105"/>
              </w:rPr>
              <w:t>Obtención</w:t>
            </w:r>
            <w:r>
              <w:rPr>
                <w:spacing w:val="-17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-17"/>
                <w:w w:val="105"/>
              </w:rPr>
              <w:t> </w:t>
            </w:r>
            <w:r>
              <w:rPr>
                <w:w w:val="105"/>
              </w:rPr>
              <w:t>requerimientos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w w:val="105"/>
              </w:rPr>
              <w:t>3</w:t>
            </w:r>
          </w:hyperlink>
        </w:p>
        <w:p>
          <w:pPr>
            <w:pStyle w:val="TOC2"/>
            <w:tabs>
              <w:tab w:pos="8386" w:val="right" w:leader="dot"/>
            </w:tabs>
          </w:pPr>
          <w:r>
            <w:rPr>
              <w:w w:val="105"/>
            </w:rPr>
            <w:t>Fase</w:t>
          </w:r>
          <w:r>
            <w:rPr>
              <w:spacing w:val="-16"/>
              <w:w w:val="105"/>
            </w:rPr>
            <w:t> </w:t>
          </w:r>
          <w:r>
            <w:rPr>
              <w:w w:val="105"/>
            </w:rPr>
            <w:t>2</w:t>
          </w:r>
          <w:r>
            <w:rPr>
              <w:spacing w:val="-15"/>
              <w:w w:val="105"/>
            </w:rPr>
            <w:t> </w:t>
          </w:r>
          <w:r>
            <w:rPr>
              <w:w w:val="105"/>
            </w:rPr>
            <w:t>Diseño</w:t>
          </w:r>
          <w:r>
            <w:rPr>
              <w:spacing w:val="-15"/>
              <w:w w:val="105"/>
            </w:rPr>
            <w:t> </w:t>
          </w:r>
          <w:r>
            <w:rPr>
              <w:w w:val="105"/>
            </w:rPr>
            <w:t>conceptual</w:t>
          </w:r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7</w:t>
          </w:r>
        </w:p>
        <w:p>
          <w:pPr>
            <w:pStyle w:val="TOC2"/>
            <w:tabs>
              <w:tab w:pos="8411" w:val="right" w:leader="dot"/>
            </w:tabs>
            <w:spacing w:before="97"/>
          </w:pPr>
          <w:hyperlink w:history="true" w:anchor="_TOC_250002">
            <w:r>
              <w:rPr>
                <w:w w:val="105"/>
              </w:rPr>
              <w:t>Fase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3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Diseño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navegacional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w w:val="105"/>
              </w:rPr>
              <w:t>8</w:t>
            </w:r>
          </w:hyperlink>
        </w:p>
        <w:p>
          <w:pPr>
            <w:pStyle w:val="TOC2"/>
            <w:tabs>
              <w:tab w:pos="8464" w:val="right" w:leader="dot"/>
            </w:tabs>
          </w:pPr>
          <w:hyperlink w:history="true" w:anchor="_TOC_250001">
            <w:r>
              <w:rPr>
                <w:w w:val="105"/>
              </w:rPr>
              <w:t>Fase</w:t>
            </w:r>
            <w:r>
              <w:rPr>
                <w:spacing w:val="-17"/>
                <w:w w:val="105"/>
              </w:rPr>
              <w:t> </w:t>
            </w:r>
            <w:r>
              <w:rPr>
                <w:w w:val="105"/>
              </w:rPr>
              <w:t>4</w:t>
            </w:r>
            <w:r>
              <w:rPr>
                <w:spacing w:val="-16"/>
                <w:w w:val="105"/>
              </w:rPr>
              <w:t> </w:t>
            </w:r>
            <w:r>
              <w:rPr>
                <w:w w:val="105"/>
              </w:rPr>
              <w:t>Diseño</w:t>
            </w:r>
            <w:r>
              <w:rPr>
                <w:spacing w:val="-17"/>
                <w:w w:val="105"/>
              </w:rPr>
              <w:t> </w:t>
            </w:r>
            <w:r>
              <w:rPr>
                <w:w w:val="105"/>
              </w:rPr>
              <w:t>de</w:t>
            </w:r>
            <w:r>
              <w:rPr>
                <w:spacing w:val="-16"/>
                <w:w w:val="105"/>
              </w:rPr>
              <w:t> </w:t>
            </w:r>
            <w:r>
              <w:rPr>
                <w:w w:val="105"/>
              </w:rPr>
              <w:t>interfaz</w:t>
            </w:r>
            <w:r>
              <w:rPr>
                <w:spacing w:val="-17"/>
                <w:w w:val="105"/>
              </w:rPr>
              <w:t> </w:t>
            </w:r>
            <w:r>
              <w:rPr>
                <w:w w:val="105"/>
              </w:rPr>
              <w:t>abstracta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w w:val="105"/>
              </w:rPr>
              <w:t>10</w:t>
            </w:r>
          </w:hyperlink>
        </w:p>
        <w:p>
          <w:pPr>
            <w:pStyle w:val="TOC2"/>
            <w:tabs>
              <w:tab w:pos="8437" w:val="right" w:leader="dot"/>
            </w:tabs>
          </w:pPr>
          <w:r>
            <w:rPr>
              <w:w w:val="105"/>
            </w:rPr>
            <w:t>Fase</w:t>
          </w:r>
          <w:r>
            <w:rPr>
              <w:spacing w:val="-16"/>
              <w:w w:val="105"/>
            </w:rPr>
            <w:t> </w:t>
          </w:r>
          <w:r>
            <w:rPr>
              <w:w w:val="105"/>
            </w:rPr>
            <w:t>6</w:t>
          </w:r>
          <w:r>
            <w:rPr>
              <w:spacing w:val="-15"/>
              <w:w w:val="105"/>
            </w:rPr>
            <w:t> </w:t>
          </w:r>
          <w:r>
            <w:rPr>
              <w:w w:val="105"/>
            </w:rPr>
            <w:t>Implementación</w:t>
          </w:r>
          <w:r>
            <w:rPr>
              <w:rFonts w:ascii="Times New Roman" w:hAnsi="Times New Roman"/>
              <w:w w:val="105"/>
            </w:rPr>
            <w:tab/>
          </w:r>
          <w:r>
            <w:rPr>
              <w:w w:val="105"/>
            </w:rPr>
            <w:t>10</w:t>
          </w:r>
        </w:p>
        <w:p>
          <w:pPr>
            <w:pStyle w:val="TOC1"/>
            <w:tabs>
              <w:tab w:pos="8465" w:val="right" w:leader="dot"/>
            </w:tabs>
          </w:pPr>
          <w:hyperlink w:history="true" w:anchor="_TOC_250000">
            <w:r>
              <w:rPr>
                <w:w w:val="105"/>
              </w:rPr>
              <w:t>Conclusiones</w:t>
            </w:r>
            <w:r>
              <w:rPr>
                <w:rFonts w:ascii="Times New Roman"/>
                <w:w w:val="105"/>
              </w:rPr>
              <w:tab/>
            </w:r>
            <w:r>
              <w:rPr>
                <w:w w:val="105"/>
              </w:rPr>
              <w:t>11</w:t>
            </w:r>
          </w:hyperlink>
        </w:p>
      </w:sdtContent>
    </w:sdt>
    <w:p>
      <w:pPr>
        <w:spacing w:after="0"/>
        <w:sectPr>
          <w:pgSz w:w="11920" w:h="16840"/>
          <w:pgMar w:top="740" w:bottom="280" w:left="1340" w:right="1320"/>
        </w:sectPr>
      </w:pPr>
    </w:p>
    <w:p>
      <w:pPr>
        <w:pStyle w:val="Heading1"/>
      </w:pPr>
      <w:bookmarkStart w:name="_TOC_250008" w:id="1"/>
      <w:bookmarkEnd w:id="1"/>
      <w:r>
        <w:rPr/>
        <w:t>Introducción</w:t>
      </w:r>
    </w:p>
    <w:p>
      <w:pPr>
        <w:pStyle w:val="BodyText"/>
        <w:spacing w:before="4"/>
        <w:rPr>
          <w:rFonts w:ascii="Arial"/>
          <w:b/>
          <w:sz w:val="42"/>
        </w:rPr>
      </w:pPr>
    </w:p>
    <w:p>
      <w:pPr>
        <w:pStyle w:val="BodyText"/>
        <w:spacing w:line="333" w:lineRule="auto"/>
        <w:ind w:left="100" w:right="131"/>
      </w:pPr>
      <w:r>
        <w:rPr/>
        <w:t>En</w:t>
      </w:r>
      <w:r>
        <w:rPr>
          <w:spacing w:val="10"/>
        </w:rPr>
        <w:t> </w:t>
      </w:r>
      <w:r>
        <w:rPr/>
        <w:t>este</w:t>
      </w:r>
      <w:r>
        <w:rPr>
          <w:spacing w:val="9"/>
        </w:rPr>
        <w:t> </w:t>
      </w:r>
      <w:r>
        <w:rPr/>
        <w:t>trabajo</w:t>
      </w:r>
      <w:r>
        <w:rPr>
          <w:spacing w:val="9"/>
        </w:rPr>
        <w:t> </w:t>
      </w:r>
      <w:r>
        <w:rPr/>
        <w:t>se</w:t>
      </w:r>
      <w:r>
        <w:rPr>
          <w:spacing w:val="9"/>
        </w:rPr>
        <w:t> </w:t>
      </w:r>
      <w:r>
        <w:rPr/>
        <w:t>han</w:t>
      </w:r>
      <w:r>
        <w:rPr>
          <w:spacing w:val="9"/>
        </w:rPr>
        <w:t> </w:t>
      </w:r>
      <w:r>
        <w:rPr/>
        <w:t>analizado</w:t>
      </w:r>
      <w:r>
        <w:rPr>
          <w:spacing w:val="9"/>
        </w:rPr>
        <w:t> </w:t>
      </w:r>
      <w:r>
        <w:rPr/>
        <w:t>los</w:t>
      </w:r>
      <w:r>
        <w:rPr>
          <w:spacing w:val="9"/>
        </w:rPr>
        <w:t> </w:t>
      </w:r>
      <w:r>
        <w:rPr/>
        <w:t>principales</w:t>
      </w:r>
      <w:r>
        <w:rPr>
          <w:spacing w:val="9"/>
        </w:rPr>
        <w:t> </w:t>
      </w:r>
      <w:r>
        <w:rPr/>
        <w:t>aspectos</w:t>
      </w:r>
      <w:r>
        <w:rPr>
          <w:spacing w:val="9"/>
        </w:rPr>
        <w:t> </w:t>
      </w:r>
      <w:r>
        <w:rPr/>
        <w:t>relacionados</w:t>
      </w:r>
      <w:r>
        <w:rPr>
          <w:spacing w:val="9"/>
        </w:rPr>
        <w:t> </w:t>
      </w:r>
      <w:r>
        <w:rPr/>
        <w:t>con</w:t>
      </w:r>
      <w:r>
        <w:rPr>
          <w:spacing w:val="57"/>
        </w:rPr>
        <w:t> </w:t>
      </w:r>
      <w:r>
        <w:rPr/>
        <w:t>el</w:t>
      </w:r>
      <w:r>
        <w:rPr>
          <w:spacing w:val="-61"/>
        </w:rPr>
        <w:t> </w:t>
      </w:r>
      <w:r>
        <w:rPr/>
        <w:t>comercio</w:t>
      </w:r>
      <w:r>
        <w:rPr>
          <w:spacing w:val="11"/>
        </w:rPr>
        <w:t> </w:t>
      </w:r>
      <w:r>
        <w:rPr/>
        <w:t>electrónico</w:t>
      </w:r>
      <w:r>
        <w:rPr>
          <w:spacing w:val="10"/>
        </w:rPr>
        <w:t> </w:t>
      </w:r>
      <w:r>
        <w:rPr/>
        <w:t>para</w:t>
      </w:r>
      <w:r>
        <w:rPr>
          <w:spacing w:val="58"/>
        </w:rPr>
        <w:t> </w:t>
      </w:r>
      <w:r>
        <w:rPr/>
        <w:t>la</w:t>
      </w:r>
      <w:r>
        <w:rPr>
          <w:spacing w:val="58"/>
        </w:rPr>
        <w:t> </w:t>
      </w:r>
      <w:r>
        <w:rPr/>
        <w:t>venta</w:t>
      </w:r>
      <w:r>
        <w:rPr>
          <w:spacing w:val="59"/>
        </w:rPr>
        <w:t> </w:t>
      </w:r>
      <w:r>
        <w:rPr/>
        <w:t>de</w:t>
      </w:r>
      <w:r>
        <w:rPr>
          <w:spacing w:val="58"/>
        </w:rPr>
        <w:t> </w:t>
      </w:r>
      <w:r>
        <w:rPr/>
        <w:t>obras</w:t>
      </w:r>
      <w:r>
        <w:rPr>
          <w:spacing w:val="58"/>
        </w:rPr>
        <w:t> </w:t>
      </w:r>
      <w:r>
        <w:rPr/>
        <w:t>de</w:t>
      </w:r>
      <w:r>
        <w:rPr>
          <w:spacing w:val="59"/>
        </w:rPr>
        <w:t> </w:t>
      </w:r>
      <w:r>
        <w:rPr/>
        <w:t>arte</w:t>
      </w:r>
      <w:r>
        <w:rPr>
          <w:spacing w:val="58"/>
        </w:rPr>
        <w:t> </w:t>
      </w:r>
      <w:r>
        <w:rPr/>
        <w:t>en</w:t>
      </w:r>
      <w:r>
        <w:rPr>
          <w:spacing w:val="58"/>
        </w:rPr>
        <w:t> </w:t>
      </w:r>
      <w:r>
        <w:rPr/>
        <w:t>asociación</w:t>
      </w:r>
      <w:r>
        <w:rPr>
          <w:spacing w:val="59"/>
        </w:rPr>
        <w:t> </w:t>
      </w:r>
      <w:r>
        <w:rPr/>
        <w:t>con</w:t>
      </w:r>
      <w:r>
        <w:rPr>
          <w:spacing w:val="58"/>
        </w:rPr>
        <w:t> </w:t>
      </w:r>
      <w:r>
        <w:rPr/>
        <w:t>artistas</w:t>
      </w:r>
      <w:r>
        <w:rPr>
          <w:spacing w:val="-61"/>
        </w:rPr>
        <w:t> </w:t>
      </w:r>
      <w:r>
        <w:rPr/>
        <w:t>tlaxcaltecas,</w:t>
      </w:r>
      <w:r>
        <w:rPr>
          <w:spacing w:val="27"/>
        </w:rPr>
        <w:t> </w:t>
      </w:r>
      <w:r>
        <w:rPr/>
        <w:t>que</w:t>
      </w:r>
      <w:r>
        <w:rPr>
          <w:spacing w:val="13"/>
        </w:rPr>
        <w:t> </w:t>
      </w:r>
      <w:r>
        <w:rPr/>
        <w:t>gracias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evolución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las</w:t>
      </w:r>
      <w:r>
        <w:rPr>
          <w:spacing w:val="13"/>
        </w:rPr>
        <w:t> </w:t>
      </w:r>
      <w:r>
        <w:rPr/>
        <w:t>TIC</w:t>
      </w:r>
      <w:r>
        <w:rPr>
          <w:spacing w:val="13"/>
        </w:rPr>
        <w:t> </w:t>
      </w:r>
      <w:r>
        <w:rPr/>
        <w:t>(Tecnologías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información</w:t>
      </w:r>
      <w:r>
        <w:rPr>
          <w:spacing w:val="13"/>
        </w:rPr>
        <w:t> </w:t>
      </w:r>
      <w:r>
        <w:rPr/>
        <w:t>y</w:t>
      </w:r>
      <w:r>
        <w:rPr>
          <w:spacing w:val="-61"/>
        </w:rPr>
        <w:t> </w:t>
      </w:r>
      <w:r>
        <w:rPr/>
        <w:t>la</w:t>
      </w:r>
      <w:r>
        <w:rPr>
          <w:spacing w:val="3"/>
        </w:rPr>
        <w:t> </w:t>
      </w:r>
      <w:r>
        <w:rPr/>
        <w:t>comunicación)</w:t>
      </w:r>
      <w:r>
        <w:rPr>
          <w:spacing w:val="4"/>
        </w:rPr>
        <w:t> </w:t>
      </w:r>
      <w:r>
        <w:rPr/>
        <w:t>se</w:t>
      </w:r>
      <w:r>
        <w:rPr>
          <w:spacing w:val="3"/>
        </w:rPr>
        <w:t> </w:t>
      </w:r>
      <w:r>
        <w:rPr/>
        <w:t>ha</w:t>
      </w:r>
      <w:r>
        <w:rPr>
          <w:spacing w:val="4"/>
        </w:rPr>
        <w:t> </w:t>
      </w:r>
      <w:r>
        <w:rPr/>
        <w:t>convertido</w:t>
      </w:r>
      <w:r>
        <w:rPr>
          <w:spacing w:val="3"/>
        </w:rPr>
        <w:t> </w:t>
      </w:r>
      <w:r>
        <w:rPr/>
        <w:t>en</w:t>
      </w:r>
      <w:r>
        <w:rPr>
          <w:spacing w:val="4"/>
        </w:rPr>
        <w:t> </w:t>
      </w:r>
      <w:r>
        <w:rPr/>
        <w:t>un</w:t>
      </w:r>
      <w:r>
        <w:rPr>
          <w:spacing w:val="3"/>
        </w:rPr>
        <w:t> </w:t>
      </w:r>
      <w:r>
        <w:rPr/>
        <w:t>pilar</w:t>
      </w:r>
      <w:r>
        <w:rPr>
          <w:spacing w:val="4"/>
        </w:rPr>
        <w:t> </w:t>
      </w:r>
      <w:r>
        <w:rPr/>
        <w:t>fundamental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3"/>
        </w:rPr>
        <w:t> </w:t>
      </w:r>
      <w:r>
        <w:rPr/>
        <w:t>economía</w:t>
      </w:r>
      <w:r>
        <w:rPr>
          <w:spacing w:val="4"/>
        </w:rPr>
        <w:t> </w:t>
      </w:r>
      <w:r>
        <w:rPr/>
        <w:t>mundial.</w:t>
      </w:r>
      <w:r>
        <w:rPr>
          <w:spacing w:val="1"/>
        </w:rPr>
        <w:t> </w:t>
      </w:r>
      <w:r>
        <w:rPr/>
        <w:t>En</w:t>
      </w:r>
      <w:r>
        <w:rPr>
          <w:spacing w:val="17"/>
        </w:rPr>
        <w:t> </w:t>
      </w:r>
      <w:r>
        <w:rPr/>
        <w:t>el</w:t>
      </w:r>
      <w:r>
        <w:rPr>
          <w:spacing w:val="18"/>
        </w:rPr>
        <w:t> </w:t>
      </w:r>
      <w:r>
        <w:rPr/>
        <w:t>presente</w:t>
      </w:r>
      <w:r>
        <w:rPr>
          <w:spacing w:val="18"/>
        </w:rPr>
        <w:t> </w:t>
      </w:r>
      <w:r>
        <w:rPr/>
        <w:t>proyecto</w:t>
      </w:r>
      <w:r>
        <w:rPr>
          <w:spacing w:val="37"/>
        </w:rPr>
        <w:t> </w:t>
      </w:r>
      <w:r>
        <w:rPr/>
        <w:t>incluye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documentación</w:t>
      </w:r>
      <w:r>
        <w:rPr>
          <w:spacing w:val="2"/>
        </w:rPr>
        <w:t> </w:t>
      </w:r>
      <w:r>
        <w:rPr/>
        <w:t>inicial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marco</w:t>
      </w:r>
      <w:r>
        <w:rPr>
          <w:spacing w:val="2"/>
        </w:rPr>
        <w:t> </w:t>
      </w:r>
      <w:r>
        <w:rPr/>
        <w:t>OOHDM</w:t>
      </w:r>
      <w:r>
        <w:rPr>
          <w:spacing w:val="2"/>
        </w:rPr>
        <w:t> </w:t>
      </w:r>
      <w:r>
        <w:rPr/>
        <w:t>que</w:t>
      </w:r>
      <w:r>
        <w:rPr>
          <w:spacing w:val="2"/>
        </w:rPr>
        <w:t> </w:t>
      </w:r>
      <w:r>
        <w:rPr/>
        <w:t>se</w:t>
      </w:r>
      <w:r>
        <w:rPr>
          <w:spacing w:val="-61"/>
        </w:rPr>
        <w:t> </w:t>
      </w:r>
      <w:r>
        <w:rPr/>
        <w:t>ha</w:t>
      </w:r>
      <w:r>
        <w:rPr>
          <w:spacing w:val="24"/>
        </w:rPr>
        <w:t> </w:t>
      </w:r>
      <w:r>
        <w:rPr/>
        <w:t>producido</w:t>
      </w:r>
      <w:r>
        <w:rPr>
          <w:spacing w:val="24"/>
        </w:rPr>
        <w:t> </w:t>
      </w:r>
      <w:r>
        <w:rPr/>
        <w:t>tras</w:t>
      </w:r>
      <w:r>
        <w:rPr>
          <w:spacing w:val="24"/>
        </w:rPr>
        <w:t> </w:t>
      </w:r>
      <w:r>
        <w:rPr/>
        <w:t>el</w:t>
      </w:r>
      <w:r>
        <w:rPr>
          <w:spacing w:val="24"/>
        </w:rPr>
        <w:t> </w:t>
      </w:r>
      <w:r>
        <w:rPr/>
        <w:t>análisis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múltiples</w:t>
      </w:r>
      <w:r>
        <w:rPr>
          <w:spacing w:val="7"/>
        </w:rPr>
        <w:t> </w:t>
      </w:r>
      <w:r>
        <w:rPr/>
        <w:t>factores</w:t>
      </w:r>
      <w:r>
        <w:rPr>
          <w:spacing w:val="7"/>
        </w:rPr>
        <w:t> </w:t>
      </w:r>
      <w:r>
        <w:rPr/>
        <w:t>en</w:t>
      </w:r>
      <w:r>
        <w:rPr>
          <w:spacing w:val="7"/>
        </w:rPr>
        <w:t> </w:t>
      </w:r>
      <w:r>
        <w:rPr/>
        <w:t>materia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7"/>
        </w:rPr>
        <w:t> </w:t>
      </w:r>
      <w:r>
        <w:rPr/>
        <w:t>ingeniería</w:t>
      </w:r>
      <w:r>
        <w:rPr>
          <w:spacing w:val="7"/>
        </w:rPr>
        <w:t> </w:t>
      </w:r>
      <w:r>
        <w:rPr/>
        <w:t>web</w:t>
      </w:r>
      <w:r>
        <w:rPr>
          <w:spacing w:val="7"/>
        </w:rPr>
        <w:t> </w:t>
      </w:r>
      <w:r>
        <w:rPr/>
        <w:t>y</w:t>
      </w:r>
      <w:r>
        <w:rPr>
          <w:spacing w:val="-61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usuarios</w:t>
      </w:r>
      <w:r>
        <w:rPr>
          <w:spacing w:val="-2"/>
        </w:rPr>
        <w:t> </w:t>
      </w:r>
      <w:r>
        <w:rPr/>
        <w:t>finales</w:t>
      </w:r>
    </w:p>
    <w:p>
      <w:pPr>
        <w:pStyle w:val="BodyText"/>
        <w:spacing w:before="4"/>
        <w:rPr>
          <w:sz w:val="32"/>
        </w:rPr>
      </w:pPr>
    </w:p>
    <w:p>
      <w:pPr>
        <w:pStyle w:val="Heading1"/>
        <w:spacing w:before="1"/>
      </w:pPr>
      <w:bookmarkStart w:name="_TOC_250007" w:id="2"/>
      <w:bookmarkEnd w:id="2"/>
      <w:r>
        <w:rPr/>
        <w:t>Alcance</w:t>
      </w:r>
    </w:p>
    <w:p>
      <w:pPr>
        <w:pStyle w:val="BodyText"/>
        <w:spacing w:before="4"/>
        <w:rPr>
          <w:rFonts w:ascii="Arial"/>
          <w:b/>
          <w:sz w:val="42"/>
        </w:rPr>
      </w:pPr>
    </w:p>
    <w:p>
      <w:pPr>
        <w:pStyle w:val="BodyText"/>
        <w:ind w:left="100"/>
      </w:pPr>
      <w:r>
        <w:rPr/>
        <w:t>Para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proyecto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SPARTAN</w:t>
      </w:r>
      <w:r>
        <w:rPr>
          <w:spacing w:val="-7"/>
        </w:rPr>
        <w:t> </w:t>
      </w:r>
      <w:r>
        <w:rPr/>
        <w:t>ART,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han</w:t>
      </w:r>
      <w:r>
        <w:rPr>
          <w:spacing w:val="-7"/>
        </w:rPr>
        <w:t> </w:t>
      </w:r>
      <w:r>
        <w:rPr/>
        <w:t>considerado</w:t>
      </w:r>
      <w:r>
        <w:rPr>
          <w:spacing w:val="-8"/>
        </w:rPr>
        <w:t> </w:t>
      </w:r>
      <w:r>
        <w:rPr/>
        <w:t>los</w:t>
      </w:r>
      <w:r>
        <w:rPr>
          <w:spacing w:val="-7"/>
        </w:rPr>
        <w:t> </w:t>
      </w:r>
      <w:r>
        <w:rPr/>
        <w:t>siguientes</w:t>
      </w:r>
      <w:r>
        <w:rPr>
          <w:spacing w:val="-8"/>
        </w:rPr>
        <w:t> </w:t>
      </w:r>
      <w:r>
        <w:rPr/>
        <w:t>puntos:</w:t>
      </w:r>
    </w:p>
    <w:p>
      <w:pPr>
        <w:pStyle w:val="BodyText"/>
        <w:spacing w:before="2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31" w:lineRule="auto" w:before="0" w:after="0"/>
        <w:ind w:left="820" w:right="136" w:hanging="360"/>
        <w:jc w:val="both"/>
        <w:rPr>
          <w:sz w:val="24"/>
        </w:rPr>
      </w:pPr>
      <w:r>
        <w:rPr>
          <w:spacing w:val="-1"/>
          <w:w w:val="105"/>
          <w:sz w:val="24"/>
        </w:rPr>
        <w:t>Implementación</w:t>
      </w:r>
      <w:r>
        <w:rPr>
          <w:spacing w:val="-7"/>
          <w:w w:val="105"/>
          <w:sz w:val="24"/>
        </w:rPr>
        <w:t> </w:t>
      </w:r>
      <w:r>
        <w:rPr>
          <w:spacing w:val="-1"/>
          <w:w w:val="105"/>
          <w:sz w:val="24"/>
        </w:rPr>
        <w:t>de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un</w:t>
      </w:r>
      <w:r>
        <w:rPr>
          <w:spacing w:val="-7"/>
          <w:w w:val="105"/>
          <w:sz w:val="24"/>
        </w:rPr>
        <w:t> </w:t>
      </w:r>
      <w:r>
        <w:rPr>
          <w:spacing w:val="-1"/>
          <w:w w:val="105"/>
          <w:sz w:val="24"/>
        </w:rPr>
        <w:t>CMS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(Content</w:t>
      </w:r>
      <w:r>
        <w:rPr>
          <w:spacing w:val="-7"/>
          <w:w w:val="105"/>
          <w:sz w:val="24"/>
        </w:rPr>
        <w:t> </w:t>
      </w:r>
      <w:r>
        <w:rPr>
          <w:spacing w:val="-1"/>
          <w:w w:val="105"/>
          <w:sz w:val="24"/>
        </w:rPr>
        <w:t>Management</w:t>
      </w:r>
      <w:r>
        <w:rPr>
          <w:spacing w:val="-6"/>
          <w:w w:val="105"/>
          <w:sz w:val="24"/>
        </w:rPr>
        <w:t> </w:t>
      </w:r>
      <w:r>
        <w:rPr>
          <w:spacing w:val="-1"/>
          <w:w w:val="105"/>
          <w:sz w:val="24"/>
        </w:rPr>
        <w:t>System),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permita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64"/>
          <w:w w:val="105"/>
          <w:sz w:val="24"/>
        </w:rPr>
        <w:t> </w:t>
      </w:r>
      <w:r>
        <w:rPr>
          <w:sz w:val="24"/>
        </w:rPr>
        <w:t>creación y administración de contenidos, de acuerdo con lo establecido en las</w:t>
      </w:r>
      <w:r>
        <w:rPr>
          <w:spacing w:val="-61"/>
          <w:sz w:val="24"/>
        </w:rPr>
        <w:t> </w:t>
      </w:r>
      <w:r>
        <w:rPr>
          <w:sz w:val="24"/>
        </w:rPr>
        <w:t>propuestas aprobadas de diseño asignadas a los departamentos de Diseño y</w:t>
      </w:r>
      <w:r>
        <w:rPr>
          <w:spacing w:val="1"/>
          <w:sz w:val="24"/>
        </w:rPr>
        <w:t> </w:t>
      </w:r>
      <w:r>
        <w:rPr>
          <w:w w:val="105"/>
          <w:sz w:val="24"/>
        </w:rPr>
        <w:t>Desarrollo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WEB.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31" w:lineRule="auto" w:before="1" w:after="0"/>
        <w:ind w:left="820" w:right="137" w:hanging="360"/>
        <w:jc w:val="both"/>
        <w:rPr>
          <w:sz w:val="24"/>
        </w:rPr>
      </w:pPr>
      <w:r>
        <w:rPr>
          <w:sz w:val="24"/>
        </w:rPr>
        <w:t>Implementación del plugin WOOCOMMERCE, que permite la concepción de</w:t>
      </w:r>
      <w:r>
        <w:rPr>
          <w:spacing w:val="1"/>
          <w:sz w:val="24"/>
        </w:rPr>
        <w:t> </w:t>
      </w:r>
      <w:r>
        <w:rPr>
          <w:sz w:val="24"/>
        </w:rPr>
        <w:t>una tienda en línea. Aún cuando es un plugin gratuito, designa un orden para</w:t>
      </w:r>
      <w:r>
        <w:rPr>
          <w:spacing w:val="1"/>
          <w:sz w:val="24"/>
        </w:rPr>
        <w:t> </w:t>
      </w:r>
      <w:r>
        <w:rPr>
          <w:w w:val="105"/>
          <w:sz w:val="24"/>
        </w:rPr>
        <w:t>toda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configuración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necesaria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explícita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proyecto.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31" w:lineRule="auto" w:before="0" w:after="0"/>
        <w:ind w:left="820" w:right="139" w:hanging="360"/>
        <w:jc w:val="both"/>
        <w:rPr>
          <w:sz w:val="24"/>
        </w:rPr>
      </w:pPr>
      <w:r>
        <w:rPr>
          <w:sz w:val="24"/>
        </w:rPr>
        <w:t>Diseño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Interfaces</w:t>
      </w:r>
      <w:r>
        <w:rPr>
          <w:spacing w:val="1"/>
          <w:sz w:val="24"/>
        </w:rPr>
        <w:t> </w:t>
      </w:r>
      <w:r>
        <w:rPr>
          <w:sz w:val="24"/>
        </w:rPr>
        <w:t>gráficas,</w:t>
      </w:r>
      <w:r>
        <w:rPr>
          <w:spacing w:val="1"/>
          <w:sz w:val="24"/>
        </w:rPr>
        <w:t> </w:t>
      </w:r>
      <w:r>
        <w:rPr>
          <w:sz w:val="24"/>
        </w:rPr>
        <w:t>integraciones</w:t>
      </w:r>
      <w:r>
        <w:rPr>
          <w:spacing w:val="1"/>
          <w:sz w:val="24"/>
        </w:rPr>
        <w:t> </w:t>
      </w:r>
      <w:r>
        <w:rPr>
          <w:sz w:val="24"/>
        </w:rPr>
        <w:t>multimediales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entornos</w:t>
      </w:r>
      <w:r>
        <w:rPr>
          <w:spacing w:val="-61"/>
          <w:sz w:val="24"/>
        </w:rPr>
        <w:t> </w:t>
      </w:r>
      <w:r>
        <w:rPr>
          <w:sz w:val="24"/>
        </w:rPr>
        <w:t>aplicados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adaptabilidad en</w:t>
      </w:r>
      <w:r>
        <w:rPr>
          <w:spacing w:val="-1"/>
          <w:sz w:val="24"/>
        </w:rPr>
        <w:t> </w:t>
      </w:r>
      <w:r>
        <w:rPr>
          <w:sz w:val="24"/>
        </w:rPr>
        <w:t>dispositivos</w:t>
      </w:r>
      <w:r>
        <w:rPr>
          <w:spacing w:val="-1"/>
          <w:sz w:val="24"/>
        </w:rPr>
        <w:t> </w:t>
      </w:r>
      <w:r>
        <w:rPr>
          <w:sz w:val="24"/>
        </w:rPr>
        <w:t>móviles.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31" w:lineRule="auto" w:before="0" w:after="0"/>
        <w:ind w:left="820" w:right="140" w:hanging="360"/>
        <w:jc w:val="both"/>
        <w:rPr>
          <w:sz w:val="24"/>
        </w:rPr>
      </w:pPr>
      <w:r>
        <w:rPr>
          <w:sz w:val="24"/>
        </w:rPr>
        <w:t>Edición de fotografías y subida de la información acordes a cada producto 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tienda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línea.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31" w:lineRule="auto" w:before="0" w:after="0"/>
        <w:ind w:left="820" w:right="141" w:hanging="360"/>
        <w:jc w:val="both"/>
        <w:rPr>
          <w:sz w:val="24"/>
        </w:rPr>
      </w:pPr>
      <w:r>
        <w:rPr>
          <w:sz w:val="24"/>
        </w:rPr>
        <w:t>Implementación del mapa de navegación como recurso de la recuperabilidad</w:t>
      </w:r>
      <w:r>
        <w:rPr>
          <w:spacing w:val="1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información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usuario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sitio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Web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e-commerce.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31" w:lineRule="auto" w:before="0" w:after="0"/>
        <w:ind w:left="820" w:right="143" w:hanging="360"/>
        <w:jc w:val="both"/>
        <w:rPr>
          <w:sz w:val="24"/>
        </w:rPr>
      </w:pPr>
      <w:r>
        <w:rPr>
          <w:sz w:val="24"/>
        </w:rPr>
        <w:t>Integración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plataformas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recepción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pagos,</w:t>
      </w:r>
      <w:r>
        <w:rPr>
          <w:spacing w:val="1"/>
          <w:sz w:val="24"/>
        </w:rPr>
        <w:t> </w:t>
      </w:r>
      <w:r>
        <w:rPr>
          <w:sz w:val="24"/>
        </w:rPr>
        <w:t>facturas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venta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páginas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clientes</w:t>
      </w:r>
      <w:r>
        <w:rPr>
          <w:spacing w:val="-2"/>
          <w:sz w:val="24"/>
        </w:rPr>
        <w:t> </w:t>
      </w:r>
      <w:r>
        <w:rPr>
          <w:sz w:val="24"/>
        </w:rPr>
        <w:t>frecuentes.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3" w:lineRule="exact" w:before="0" w:after="0"/>
        <w:ind w:left="820" w:right="0" w:hanging="360"/>
        <w:jc w:val="both"/>
        <w:rPr>
          <w:sz w:val="24"/>
        </w:rPr>
      </w:pPr>
      <w:r>
        <w:rPr>
          <w:sz w:val="24"/>
        </w:rPr>
        <w:t>Vinculación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4"/>
          <w:sz w:val="24"/>
        </w:rPr>
        <w:t> </w:t>
      </w:r>
      <w:r>
        <w:rPr>
          <w:sz w:val="24"/>
        </w:rPr>
        <w:t>tienda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4"/>
          <w:sz w:val="24"/>
        </w:rPr>
        <w:t> </w:t>
      </w:r>
      <w:r>
        <w:rPr>
          <w:sz w:val="24"/>
        </w:rPr>
        <w:t>línea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4"/>
          <w:sz w:val="24"/>
        </w:rPr>
        <w:t> </w:t>
      </w:r>
      <w:r>
        <w:rPr>
          <w:sz w:val="24"/>
        </w:rPr>
        <w:t>diferentes</w:t>
      </w:r>
      <w:r>
        <w:rPr>
          <w:spacing w:val="4"/>
          <w:sz w:val="24"/>
        </w:rPr>
        <w:t> </w:t>
      </w:r>
      <w:r>
        <w:rPr>
          <w:sz w:val="24"/>
        </w:rPr>
        <w:t>motores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búsqueda.</w:t>
      </w:r>
    </w:p>
    <w:p>
      <w:pPr>
        <w:spacing w:after="0" w:line="273" w:lineRule="exact"/>
        <w:jc w:val="both"/>
        <w:rPr>
          <w:sz w:val="24"/>
        </w:rPr>
        <w:sectPr>
          <w:footerReference w:type="default" r:id="rId6"/>
          <w:pgSz w:w="11920" w:h="16840"/>
          <w:pgMar w:footer="719" w:header="0" w:top="1360" w:bottom="900" w:left="1340" w:right="1320"/>
          <w:pgNumType w:start="1"/>
        </w:sectPr>
      </w:pPr>
    </w:p>
    <w:p>
      <w:pPr>
        <w:pStyle w:val="Heading1"/>
      </w:pPr>
      <w:bookmarkStart w:name="_TOC_250006" w:id="3"/>
      <w:r>
        <w:rPr>
          <w:w w:val="95"/>
        </w:rPr>
        <w:t>Descripción</w:t>
      </w:r>
      <w:r>
        <w:rPr>
          <w:spacing w:val="2"/>
          <w:w w:val="95"/>
        </w:rPr>
        <w:t> </w:t>
      </w:r>
      <w:r>
        <w:rPr>
          <w:w w:val="95"/>
        </w:rPr>
        <w:t>del</w:t>
      </w:r>
      <w:r>
        <w:rPr>
          <w:spacing w:val="3"/>
          <w:w w:val="95"/>
        </w:rPr>
        <w:t> </w:t>
      </w:r>
      <w:bookmarkEnd w:id="3"/>
      <w:r>
        <w:rPr>
          <w:w w:val="95"/>
        </w:rPr>
        <w:t>sistema</w:t>
      </w:r>
    </w:p>
    <w:p>
      <w:pPr>
        <w:pStyle w:val="BodyText"/>
        <w:spacing w:before="1"/>
        <w:rPr>
          <w:rFonts w:ascii="Arial"/>
          <w:b/>
          <w:sz w:val="45"/>
        </w:rPr>
      </w:pPr>
    </w:p>
    <w:p>
      <w:pPr>
        <w:pStyle w:val="BodyText"/>
        <w:spacing w:line="333" w:lineRule="auto"/>
        <w:ind w:left="100" w:right="137"/>
        <w:jc w:val="both"/>
      </w:pPr>
      <w:r>
        <w:rPr/>
        <w:t>La aplicación web del cliente contará con un menú, con las categorías, un input para</w:t>
      </w:r>
      <w:r>
        <w:rPr>
          <w:spacing w:val="1"/>
        </w:rPr>
        <w:t> </w:t>
      </w:r>
      <w:r>
        <w:rPr/>
        <w:t>ordenar los productos por precios, y autores. Tendrá un slider con la publicidad, solo</w:t>
      </w:r>
      <w:r>
        <w:rPr>
          <w:spacing w:val="-61"/>
        </w:rPr>
        <w:t> </w:t>
      </w:r>
      <w:r>
        <w:rPr/>
        <w:t>para los autores que paguen una suscripción. Se contará solo con un método de</w:t>
      </w:r>
      <w:r>
        <w:rPr>
          <w:spacing w:val="1"/>
        </w:rPr>
        <w:t> </w:t>
      </w:r>
      <w:r>
        <w:rPr/>
        <w:t>pago que es el de pago con tarjeta y habrá un chat integrado en el sistema, para</w:t>
      </w:r>
      <w:r>
        <w:rPr>
          <w:spacing w:val="1"/>
        </w:rPr>
        <w:t> </w:t>
      </w:r>
      <w:r>
        <w:rPr/>
        <w:t>tener</w:t>
      </w:r>
      <w:r>
        <w:rPr>
          <w:spacing w:val="-2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cliente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autor.</w:t>
      </w:r>
    </w:p>
    <w:p>
      <w:pPr>
        <w:pStyle w:val="BodyText"/>
        <w:spacing w:before="6"/>
        <w:rPr>
          <w:sz w:val="32"/>
        </w:rPr>
      </w:pPr>
    </w:p>
    <w:p>
      <w:pPr>
        <w:pStyle w:val="Heading1"/>
        <w:spacing w:before="1"/>
      </w:pPr>
      <w:bookmarkStart w:name="_TOC_250005" w:id="4"/>
      <w:r>
        <w:rPr>
          <w:w w:val="95"/>
        </w:rPr>
        <w:t>Lista</w:t>
      </w:r>
      <w:r>
        <w:rPr>
          <w:spacing w:val="3"/>
          <w:w w:val="95"/>
        </w:rPr>
        <w:t> </w:t>
      </w:r>
      <w:r>
        <w:rPr>
          <w:w w:val="95"/>
        </w:rPr>
        <w:t>de</w:t>
      </w:r>
      <w:r>
        <w:rPr>
          <w:spacing w:val="3"/>
          <w:w w:val="95"/>
        </w:rPr>
        <w:t> </w:t>
      </w:r>
      <w:r>
        <w:rPr>
          <w:w w:val="95"/>
        </w:rPr>
        <w:t>problemas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3"/>
          <w:w w:val="95"/>
        </w:rPr>
        <w:t> </w:t>
      </w:r>
      <w:bookmarkEnd w:id="4"/>
      <w:r>
        <w:rPr>
          <w:w w:val="95"/>
        </w:rPr>
        <w:t>necesidades</w:t>
      </w:r>
    </w:p>
    <w:p>
      <w:pPr>
        <w:pStyle w:val="BodyText"/>
        <w:rPr>
          <w:rFonts w:ascii="Arial"/>
          <w:b/>
          <w:sz w:val="42"/>
        </w:rPr>
      </w:pPr>
    </w:p>
    <w:p>
      <w:pPr>
        <w:spacing w:before="1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w w:val="105"/>
          <w:sz w:val="24"/>
        </w:rPr>
        <w:t>Problema</w:t>
      </w:r>
    </w:p>
    <w:p>
      <w:pPr>
        <w:pStyle w:val="BodyText"/>
        <w:spacing w:before="9"/>
        <w:rPr>
          <w:rFonts w:ascii="Arial"/>
          <w:i/>
          <w:sz w:val="41"/>
        </w:rPr>
      </w:pPr>
    </w:p>
    <w:p>
      <w:pPr>
        <w:pStyle w:val="BodyText"/>
        <w:spacing w:line="333" w:lineRule="auto"/>
        <w:ind w:left="100" w:right="133"/>
        <w:jc w:val="both"/>
      </w:pP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problema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aborda</w:t>
      </w:r>
      <w:r>
        <w:rPr>
          <w:spacing w:val="-6"/>
          <w:w w:val="105"/>
        </w:rPr>
        <w:t> </w:t>
      </w:r>
      <w:r>
        <w:rPr>
          <w:w w:val="105"/>
        </w:rPr>
        <w:t>es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creación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una</w:t>
      </w:r>
      <w:r>
        <w:rPr>
          <w:spacing w:val="-16"/>
          <w:w w:val="105"/>
        </w:rPr>
        <w:t> </w:t>
      </w:r>
      <w:r>
        <w:rPr>
          <w:w w:val="105"/>
        </w:rPr>
        <w:t>página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comercio</w:t>
      </w:r>
      <w:r>
        <w:rPr>
          <w:spacing w:val="-16"/>
          <w:w w:val="105"/>
        </w:rPr>
        <w:t> </w:t>
      </w:r>
      <w:r>
        <w:rPr>
          <w:w w:val="105"/>
        </w:rPr>
        <w:t>que</w:t>
      </w:r>
      <w:r>
        <w:rPr>
          <w:spacing w:val="-16"/>
          <w:w w:val="105"/>
        </w:rPr>
        <w:t> </w:t>
      </w:r>
      <w:r>
        <w:rPr>
          <w:w w:val="105"/>
        </w:rPr>
        <w:t>ayude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64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pintores-artistas</w:t>
      </w:r>
      <w:r>
        <w:rPr>
          <w:spacing w:val="-9"/>
          <w:w w:val="105"/>
        </w:rPr>
        <w:t> </w:t>
      </w:r>
      <w:r>
        <w:rPr>
          <w:w w:val="105"/>
        </w:rPr>
        <w:t>del</w:t>
      </w:r>
      <w:r>
        <w:rPr>
          <w:spacing w:val="-10"/>
          <w:w w:val="105"/>
        </w:rPr>
        <w:t> </w:t>
      </w:r>
      <w:r>
        <w:rPr>
          <w:w w:val="105"/>
        </w:rPr>
        <w:t>Estado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Tlaxcala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9"/>
          <w:w w:val="105"/>
        </w:rPr>
        <w:t> </w:t>
      </w:r>
      <w:r>
        <w:rPr>
          <w:w w:val="105"/>
        </w:rPr>
        <w:t>divulgación</w:t>
      </w:r>
      <w:r>
        <w:rPr>
          <w:spacing w:val="-10"/>
          <w:w w:val="105"/>
        </w:rPr>
        <w:t> </w:t>
      </w:r>
      <w:r>
        <w:rPr>
          <w:w w:val="105"/>
        </w:rPr>
        <w:t>y</w:t>
      </w:r>
      <w:r>
        <w:rPr>
          <w:spacing w:val="-9"/>
          <w:w w:val="105"/>
        </w:rPr>
        <w:t> </w:t>
      </w:r>
      <w:r>
        <w:rPr>
          <w:w w:val="105"/>
        </w:rPr>
        <w:t>venta</w:t>
      </w:r>
      <w:r>
        <w:rPr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su</w:t>
      </w:r>
      <w:r>
        <w:rPr>
          <w:spacing w:val="-10"/>
          <w:w w:val="105"/>
        </w:rPr>
        <w:t> </w:t>
      </w:r>
      <w:r>
        <w:rPr>
          <w:w w:val="105"/>
        </w:rPr>
        <w:t>obra,</w:t>
      </w:r>
      <w:r>
        <w:rPr>
          <w:spacing w:val="-9"/>
          <w:w w:val="105"/>
        </w:rPr>
        <w:t> </w:t>
      </w:r>
      <w:r>
        <w:rPr>
          <w:w w:val="105"/>
        </w:rPr>
        <w:t>es</w:t>
      </w:r>
      <w:r>
        <w:rPr>
          <w:spacing w:val="-65"/>
          <w:w w:val="105"/>
        </w:rPr>
        <w:t> </w:t>
      </w:r>
      <w:r>
        <w:rPr/>
        <w:t>decir de las pinturas que realizan. Artistas para considerar: Juan de la Cruz, Antonio</w:t>
      </w:r>
      <w:r>
        <w:rPr>
          <w:spacing w:val="1"/>
        </w:rPr>
        <w:t> </w:t>
      </w:r>
      <w:r>
        <w:rPr>
          <w:w w:val="105"/>
        </w:rPr>
        <w:t>Delmar,</w:t>
      </w:r>
      <w:r>
        <w:rPr>
          <w:spacing w:val="-16"/>
          <w:w w:val="105"/>
        </w:rPr>
        <w:t> </w:t>
      </w:r>
      <w:r>
        <w:rPr>
          <w:w w:val="105"/>
        </w:rPr>
        <w:t>Antonio</w:t>
      </w:r>
      <w:r>
        <w:rPr>
          <w:spacing w:val="-15"/>
          <w:w w:val="105"/>
        </w:rPr>
        <w:t> </w:t>
      </w:r>
      <w:r>
        <w:rPr>
          <w:w w:val="105"/>
        </w:rPr>
        <w:t>Ayala</w:t>
      </w:r>
      <w:r>
        <w:rPr>
          <w:spacing w:val="-15"/>
          <w:w w:val="105"/>
        </w:rPr>
        <w:t> </w:t>
      </w:r>
      <w:r>
        <w:rPr>
          <w:w w:val="105"/>
        </w:rPr>
        <w:t>y</w:t>
      </w:r>
      <w:r>
        <w:rPr>
          <w:spacing w:val="-15"/>
          <w:w w:val="105"/>
        </w:rPr>
        <w:t> </w:t>
      </w:r>
      <w:r>
        <w:rPr>
          <w:w w:val="105"/>
        </w:rPr>
        <w:t>otros</w:t>
      </w:r>
      <w:r>
        <w:rPr>
          <w:spacing w:val="-15"/>
          <w:w w:val="105"/>
        </w:rPr>
        <w:t> </w:t>
      </w:r>
      <w:r>
        <w:rPr>
          <w:w w:val="105"/>
        </w:rPr>
        <w:t>autores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obra</w:t>
      </w:r>
      <w:r>
        <w:rPr>
          <w:spacing w:val="-16"/>
          <w:w w:val="105"/>
        </w:rPr>
        <w:t> </w:t>
      </w:r>
      <w:r>
        <w:rPr>
          <w:w w:val="105"/>
        </w:rPr>
        <w:t>que</w:t>
      </w:r>
      <w:r>
        <w:rPr>
          <w:spacing w:val="-15"/>
          <w:w w:val="105"/>
        </w:rPr>
        <w:t> </w:t>
      </w:r>
      <w:r>
        <w:rPr>
          <w:w w:val="105"/>
        </w:rPr>
        <w:t>quieran</w:t>
      </w:r>
      <w:r>
        <w:rPr>
          <w:spacing w:val="-15"/>
          <w:w w:val="105"/>
        </w:rPr>
        <w:t> </w:t>
      </w:r>
      <w:r>
        <w:rPr>
          <w:w w:val="105"/>
        </w:rPr>
        <w:t>ser</w:t>
      </w:r>
      <w:r>
        <w:rPr>
          <w:spacing w:val="-15"/>
          <w:w w:val="105"/>
        </w:rPr>
        <w:t> </w:t>
      </w:r>
      <w:r>
        <w:rPr>
          <w:w w:val="105"/>
        </w:rPr>
        <w:t>publicados.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333" w:lineRule="auto"/>
        <w:ind w:left="100" w:right="138"/>
        <w:jc w:val="both"/>
      </w:pP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idea</w:t>
      </w:r>
      <w:r>
        <w:rPr>
          <w:spacing w:val="1"/>
          <w:w w:val="105"/>
        </w:rPr>
        <w:t> </w:t>
      </w:r>
      <w:r>
        <w:rPr>
          <w:w w:val="105"/>
        </w:rPr>
        <w:t>es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personas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-9"/>
          <w:w w:val="105"/>
        </w:rPr>
        <w:t> </w:t>
      </w:r>
      <w:r>
        <w:rPr>
          <w:w w:val="105"/>
        </w:rPr>
        <w:t>les</w:t>
      </w:r>
      <w:r>
        <w:rPr>
          <w:spacing w:val="-10"/>
          <w:w w:val="105"/>
        </w:rPr>
        <w:t> </w:t>
      </w:r>
      <w:r>
        <w:rPr>
          <w:w w:val="105"/>
        </w:rPr>
        <w:t>guste</w:t>
      </w:r>
      <w:r>
        <w:rPr>
          <w:spacing w:val="-10"/>
          <w:w w:val="105"/>
        </w:rPr>
        <w:t> </w:t>
      </w:r>
      <w:r>
        <w:rPr>
          <w:w w:val="105"/>
        </w:rPr>
        <w:t>el</w:t>
      </w:r>
      <w:r>
        <w:rPr>
          <w:spacing w:val="-10"/>
          <w:w w:val="105"/>
        </w:rPr>
        <w:t> </w:t>
      </w:r>
      <w:r>
        <w:rPr>
          <w:w w:val="105"/>
        </w:rPr>
        <w:t>arte</w:t>
      </w:r>
      <w:r>
        <w:rPr>
          <w:spacing w:val="-10"/>
          <w:w w:val="105"/>
        </w:rPr>
        <w:t> </w:t>
      </w:r>
      <w:r>
        <w:rPr>
          <w:w w:val="105"/>
        </w:rPr>
        <w:t>y</w:t>
      </w:r>
      <w:r>
        <w:rPr>
          <w:spacing w:val="-10"/>
          <w:w w:val="105"/>
        </w:rPr>
        <w:t> </w:t>
      </w:r>
      <w:r>
        <w:rPr>
          <w:w w:val="105"/>
        </w:rPr>
        <w:t>la</w:t>
      </w:r>
      <w:r>
        <w:rPr>
          <w:spacing w:val="-10"/>
          <w:w w:val="105"/>
        </w:rPr>
        <w:t> </w:t>
      </w:r>
      <w:r>
        <w:rPr>
          <w:w w:val="105"/>
        </w:rPr>
        <w:t>cultura,</w:t>
      </w:r>
      <w:r>
        <w:rPr>
          <w:spacing w:val="-10"/>
          <w:w w:val="105"/>
        </w:rPr>
        <w:t> </w:t>
      </w:r>
      <w:r>
        <w:rPr>
          <w:w w:val="105"/>
        </w:rPr>
        <w:t>puedan</w:t>
      </w:r>
      <w:r>
        <w:rPr>
          <w:spacing w:val="-10"/>
          <w:w w:val="105"/>
        </w:rPr>
        <w:t> </w:t>
      </w:r>
      <w:r>
        <w:rPr>
          <w:w w:val="105"/>
        </w:rPr>
        <w:t>conocer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65"/>
          <w:w w:val="105"/>
        </w:rPr>
        <w:t> </w:t>
      </w:r>
      <w:r>
        <w:rPr>
          <w:w w:val="105"/>
        </w:rPr>
        <w:t>los</w:t>
      </w:r>
      <w:r>
        <w:rPr>
          <w:spacing w:val="63"/>
          <w:w w:val="105"/>
        </w:rPr>
        <w:t> </w:t>
      </w:r>
      <w:r>
        <w:rPr>
          <w:w w:val="105"/>
        </w:rPr>
        <w:t>autores</w:t>
      </w:r>
      <w:r>
        <w:rPr>
          <w:spacing w:val="64"/>
          <w:w w:val="105"/>
        </w:rPr>
        <w:t> </w:t>
      </w:r>
      <w:r>
        <w:rPr>
          <w:w w:val="105"/>
        </w:rPr>
        <w:t>tlaxcaltecas,</w:t>
      </w:r>
      <w:r>
        <w:rPr>
          <w:spacing w:val="64"/>
          <w:w w:val="105"/>
        </w:rPr>
        <w:t> </w:t>
      </w:r>
      <w:r>
        <w:rPr>
          <w:w w:val="105"/>
        </w:rPr>
        <w:t>ver</w:t>
      </w:r>
      <w:r>
        <w:rPr>
          <w:spacing w:val="64"/>
          <w:w w:val="105"/>
        </w:rPr>
        <w:t> </w:t>
      </w:r>
      <w:r>
        <w:rPr>
          <w:w w:val="105"/>
        </w:rPr>
        <w:t>sus</w:t>
      </w:r>
      <w:r>
        <w:rPr>
          <w:spacing w:val="64"/>
          <w:w w:val="105"/>
        </w:rPr>
        <w:t> </w:t>
      </w:r>
      <w:r>
        <w:rPr>
          <w:w w:val="105"/>
        </w:rPr>
        <w:t>obras</w:t>
      </w:r>
      <w:r>
        <w:rPr>
          <w:spacing w:val="63"/>
          <w:w w:val="105"/>
        </w:rPr>
        <w:t> </w:t>
      </w:r>
      <w:r>
        <w:rPr>
          <w:w w:val="105"/>
        </w:rPr>
        <w:t>y</w:t>
      </w:r>
      <w:r>
        <w:rPr>
          <w:spacing w:val="64"/>
          <w:w w:val="105"/>
        </w:rPr>
        <w:t> </w:t>
      </w:r>
      <w:r>
        <w:rPr>
          <w:w w:val="105"/>
        </w:rPr>
        <w:t>poder</w:t>
      </w:r>
      <w:r>
        <w:rPr>
          <w:spacing w:val="64"/>
          <w:w w:val="105"/>
        </w:rPr>
        <w:t> </w:t>
      </w:r>
      <w:r>
        <w:rPr>
          <w:w w:val="105"/>
        </w:rPr>
        <w:t>comprarlas.</w:t>
      </w:r>
      <w:r>
        <w:rPr>
          <w:spacing w:val="64"/>
          <w:w w:val="105"/>
        </w:rPr>
        <w:t> </w:t>
      </w:r>
      <w:r>
        <w:rPr>
          <w:w w:val="105"/>
        </w:rPr>
        <w:t>También</w:t>
      </w:r>
      <w:r>
        <w:rPr>
          <w:spacing w:val="64"/>
          <w:w w:val="105"/>
        </w:rPr>
        <w:t> </w:t>
      </w:r>
      <w:r>
        <w:rPr>
          <w:w w:val="105"/>
        </w:rPr>
        <w:t>puede</w:t>
      </w:r>
      <w:r>
        <w:rPr>
          <w:spacing w:val="-65"/>
          <w:w w:val="105"/>
        </w:rPr>
        <w:t> </w:t>
      </w:r>
      <w:r>
        <w:rPr>
          <w:w w:val="105"/>
        </w:rPr>
        <w:t>funcionar</w:t>
      </w:r>
      <w:r>
        <w:rPr>
          <w:spacing w:val="-8"/>
          <w:w w:val="105"/>
        </w:rPr>
        <w:t> </w:t>
      </w:r>
      <w:r>
        <w:rPr>
          <w:w w:val="105"/>
        </w:rPr>
        <w:t>como</w:t>
      </w:r>
      <w:r>
        <w:rPr>
          <w:spacing w:val="-7"/>
          <w:w w:val="105"/>
        </w:rPr>
        <w:t> </w:t>
      </w:r>
      <w:r>
        <w:rPr>
          <w:w w:val="105"/>
        </w:rPr>
        <w:t>un</w:t>
      </w:r>
      <w:r>
        <w:rPr>
          <w:spacing w:val="-8"/>
          <w:w w:val="105"/>
        </w:rPr>
        <w:t> </w:t>
      </w:r>
      <w:r>
        <w:rPr>
          <w:w w:val="105"/>
        </w:rPr>
        <w:t>modelo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8"/>
          <w:w w:val="105"/>
        </w:rPr>
        <w:t> </w:t>
      </w:r>
      <w:r>
        <w:rPr>
          <w:w w:val="105"/>
        </w:rPr>
        <w:t>subastas.</w:t>
      </w:r>
    </w:p>
    <w:p>
      <w:pPr>
        <w:spacing w:before="283"/>
        <w:ind w:left="100" w:right="0" w:firstLine="0"/>
        <w:jc w:val="left"/>
        <w:rPr>
          <w:rFonts w:ascii="Arial"/>
          <w:i/>
          <w:sz w:val="24"/>
        </w:rPr>
      </w:pPr>
      <w:r>
        <w:rPr>
          <w:rFonts w:ascii="Arial"/>
          <w:i/>
          <w:sz w:val="24"/>
        </w:rPr>
        <w:t>Necesidad</w:t>
      </w:r>
    </w:p>
    <w:p>
      <w:pPr>
        <w:pStyle w:val="BodyText"/>
        <w:spacing w:before="10"/>
        <w:rPr>
          <w:rFonts w:ascii="Arial"/>
          <w:i/>
          <w:sz w:val="41"/>
        </w:rPr>
      </w:pPr>
    </w:p>
    <w:p>
      <w:pPr>
        <w:pStyle w:val="BodyText"/>
        <w:ind w:left="100"/>
        <w:jc w:val="both"/>
      </w:pPr>
      <w:r>
        <w:rPr/>
        <w:t>Implementar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Ecommerce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dar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conocer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arte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Tlaxcala.</w:t>
      </w:r>
    </w:p>
    <w:p>
      <w:pPr>
        <w:spacing w:after="0"/>
        <w:jc w:val="both"/>
        <w:sectPr>
          <w:pgSz w:w="11920" w:h="16840"/>
          <w:pgMar w:header="0" w:footer="719" w:top="1360" w:bottom="980" w:left="1340" w:right="1320"/>
        </w:sectPr>
      </w:pPr>
    </w:p>
    <w:p>
      <w:pPr>
        <w:pStyle w:val="Heading1"/>
        <w:ind w:left="1347" w:right="1379"/>
        <w:jc w:val="center"/>
      </w:pPr>
      <w:bookmarkStart w:name="_TOC_250004" w:id="5"/>
      <w:r>
        <w:rPr/>
        <w:t>Arquitectura</w:t>
      </w:r>
      <w:r>
        <w:rPr>
          <w:spacing w:val="-18"/>
        </w:rPr>
        <w:t> </w:t>
      </w:r>
      <w:r>
        <w:rPr/>
        <w:t>del</w:t>
      </w:r>
      <w:r>
        <w:rPr>
          <w:spacing w:val="-17"/>
        </w:rPr>
        <w:t> </w:t>
      </w:r>
      <w:r>
        <w:rPr/>
        <w:t>sistema</w:t>
      </w:r>
      <w:r>
        <w:rPr>
          <w:spacing w:val="-18"/>
        </w:rPr>
        <w:t> </w:t>
      </w:r>
      <w:r>
        <w:rPr/>
        <w:t>en</w:t>
      </w:r>
      <w:r>
        <w:rPr>
          <w:spacing w:val="-17"/>
        </w:rPr>
        <w:t> </w:t>
      </w:r>
      <w:r>
        <w:rPr/>
        <w:t>este</w:t>
      </w:r>
      <w:r>
        <w:rPr>
          <w:spacing w:val="-18"/>
        </w:rPr>
        <w:t> </w:t>
      </w:r>
      <w:r>
        <w:rPr/>
        <w:t>caso</w:t>
      </w:r>
      <w:r>
        <w:rPr>
          <w:spacing w:val="-17"/>
        </w:rPr>
        <w:t> </w:t>
      </w:r>
      <w:r>
        <w:rPr/>
        <w:t>bajo</w:t>
      </w:r>
      <w:r>
        <w:rPr>
          <w:spacing w:val="-18"/>
        </w:rPr>
        <w:t> </w:t>
      </w:r>
      <w:r>
        <w:rPr/>
        <w:t>el</w:t>
      </w:r>
      <w:r>
        <w:rPr>
          <w:spacing w:val="-17"/>
        </w:rPr>
        <w:t> </w:t>
      </w:r>
      <w:bookmarkEnd w:id="5"/>
      <w:r>
        <w:rPr/>
        <w:t>OOHDM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9"/>
        <w:rPr>
          <w:rFonts w:ascii="Arial"/>
          <w:b/>
          <w:sz w:val="40"/>
        </w:rPr>
      </w:pPr>
    </w:p>
    <w:p>
      <w:pPr>
        <w:pStyle w:val="Heading2"/>
      </w:pPr>
      <w:bookmarkStart w:name="_TOC_250003" w:id="6"/>
      <w:r>
        <w:rPr>
          <w:w w:val="95"/>
        </w:rPr>
        <w:t>Fase</w:t>
      </w:r>
      <w:r>
        <w:rPr>
          <w:spacing w:val="13"/>
          <w:w w:val="95"/>
        </w:rPr>
        <w:t> </w:t>
      </w:r>
      <w:r>
        <w:rPr>
          <w:w w:val="95"/>
        </w:rPr>
        <w:t>1</w:t>
      </w:r>
      <w:r>
        <w:rPr>
          <w:spacing w:val="13"/>
          <w:w w:val="95"/>
        </w:rPr>
        <w:t> </w:t>
      </w:r>
      <w:r>
        <w:rPr>
          <w:w w:val="95"/>
        </w:rPr>
        <w:t>Obtención</w:t>
      </w:r>
      <w:r>
        <w:rPr>
          <w:spacing w:val="13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bookmarkEnd w:id="6"/>
      <w:r>
        <w:rPr>
          <w:w w:val="95"/>
        </w:rPr>
        <w:t>requerimientos</w:t>
      </w:r>
    </w:p>
    <w:p>
      <w:pPr>
        <w:pStyle w:val="BodyText"/>
        <w:spacing w:before="9"/>
        <w:rPr>
          <w:rFonts w:ascii="Arial"/>
          <w:b/>
          <w:sz w:val="41"/>
        </w:rPr>
      </w:pPr>
    </w:p>
    <w:p>
      <w:pPr>
        <w:pStyle w:val="BodyText"/>
        <w:ind w:left="100"/>
      </w:pPr>
      <w:r>
        <w:rPr/>
        <w:t>Requerimientos</w:t>
      </w:r>
      <w:r>
        <w:rPr>
          <w:spacing w:val="2"/>
        </w:rPr>
        <w:t> </w:t>
      </w:r>
      <w:r>
        <w:rPr/>
        <w:t>funcionales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510" w:hRule="atLeast"/>
        </w:trPr>
        <w:tc>
          <w:tcPr>
            <w:tcW w:w="4500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Número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RF01</w:t>
            </w:r>
          </w:p>
        </w:tc>
      </w:tr>
      <w:tr>
        <w:trPr>
          <w:trHeight w:val="530" w:hRule="atLeast"/>
        </w:trPr>
        <w:tc>
          <w:tcPr>
            <w:tcW w:w="4500" w:type="dxa"/>
          </w:tcPr>
          <w:p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bibliográfica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autor.</w:t>
            </w:r>
          </w:p>
        </w:tc>
      </w:tr>
      <w:tr>
        <w:trPr>
          <w:trHeight w:val="849" w:hRule="atLeast"/>
        </w:trPr>
        <w:tc>
          <w:tcPr>
            <w:tcW w:w="4500" w:type="dxa"/>
          </w:tcPr>
          <w:p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 w:before="127"/>
              <w:ind w:right="436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puedan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obtener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(información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básica).</w:t>
            </w:r>
          </w:p>
        </w:tc>
      </w:tr>
      <w:tr>
        <w:trPr>
          <w:trHeight w:val="530" w:hRule="atLeast"/>
        </w:trPr>
        <w:tc>
          <w:tcPr>
            <w:tcW w:w="4500" w:type="dxa"/>
          </w:tcPr>
          <w:p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4500" w:type="dxa"/>
          </w:tcPr>
          <w:p>
            <w:pPr>
              <w:pStyle w:val="TableParagraph"/>
              <w:spacing w:before="127"/>
              <w:rPr>
                <w:sz w:val="24"/>
              </w:rPr>
            </w:pPr>
            <w:r>
              <w:rPr>
                <w:w w:val="115"/>
                <w:sz w:val="24"/>
              </w:rPr>
              <w:t>Alta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529" w:hRule="atLeast"/>
        </w:trPr>
        <w:tc>
          <w:tcPr>
            <w:tcW w:w="4500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Número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RF02</w:t>
            </w:r>
          </w:p>
        </w:tc>
      </w:tr>
      <w:tr>
        <w:trPr>
          <w:trHeight w:val="510" w:hRule="atLeast"/>
        </w:trPr>
        <w:tc>
          <w:tcPr>
            <w:tcW w:w="4500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23"/>
              <w:rPr>
                <w:sz w:val="24"/>
              </w:rPr>
            </w:pPr>
            <w:r>
              <w:rPr>
                <w:sz w:val="24"/>
              </w:rPr>
              <w:t>Categorías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autor</w:t>
            </w:r>
          </w:p>
        </w:tc>
      </w:tr>
      <w:tr>
        <w:trPr>
          <w:trHeight w:val="849" w:hRule="atLeast"/>
        </w:trPr>
        <w:tc>
          <w:tcPr>
            <w:tcW w:w="4500" w:type="dxa"/>
          </w:tcPr>
          <w:p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 w:before="136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mostrar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clara.</w:t>
            </w:r>
          </w:p>
        </w:tc>
      </w:tr>
      <w:tr>
        <w:trPr>
          <w:trHeight w:val="530" w:hRule="atLeast"/>
        </w:trPr>
        <w:tc>
          <w:tcPr>
            <w:tcW w:w="4500" w:type="dxa"/>
          </w:tcPr>
          <w:p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4500" w:type="dxa"/>
          </w:tcPr>
          <w:p>
            <w:pPr>
              <w:pStyle w:val="TableParagraph"/>
              <w:spacing w:before="135"/>
              <w:rPr>
                <w:sz w:val="24"/>
              </w:rPr>
            </w:pPr>
            <w:r>
              <w:rPr>
                <w:w w:val="115"/>
                <w:sz w:val="24"/>
              </w:rPr>
              <w:t>Alta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509" w:hRule="atLeast"/>
        </w:trPr>
        <w:tc>
          <w:tcPr>
            <w:tcW w:w="45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Número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RF03</w:t>
            </w:r>
          </w:p>
        </w:tc>
      </w:tr>
      <w:tr>
        <w:trPr>
          <w:trHeight w:val="850" w:hRule="atLeast"/>
        </w:trPr>
        <w:tc>
          <w:tcPr>
            <w:tcW w:w="4500" w:type="dxa"/>
          </w:tcPr>
          <w:p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 w:before="132"/>
              <w:ind w:right="104"/>
              <w:rPr>
                <w:sz w:val="24"/>
              </w:rPr>
            </w:pPr>
            <w:r>
              <w:rPr>
                <w:sz w:val="24"/>
              </w:rPr>
              <w:t>Chat que vincule con vendedores de las</w:t>
            </w:r>
            <w:r>
              <w:rPr>
                <w:spacing w:val="-62"/>
                <w:sz w:val="24"/>
              </w:rPr>
              <w:t> </w:t>
            </w:r>
            <w:r>
              <w:rPr>
                <w:sz w:val="24"/>
              </w:rPr>
              <w:t>obras.</w:t>
            </w:r>
          </w:p>
        </w:tc>
      </w:tr>
      <w:tr>
        <w:trPr>
          <w:trHeight w:val="849" w:hRule="atLeast"/>
        </w:trPr>
        <w:tc>
          <w:tcPr>
            <w:tcW w:w="4500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 w:before="131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chat,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mensaje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autor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específico.</w:t>
            </w:r>
          </w:p>
        </w:tc>
      </w:tr>
      <w:tr>
        <w:trPr>
          <w:trHeight w:val="530" w:hRule="atLeast"/>
        </w:trPr>
        <w:tc>
          <w:tcPr>
            <w:tcW w:w="4500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4500" w:type="dxa"/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w w:val="115"/>
                <w:sz w:val="24"/>
              </w:rPr>
              <w:t>Alta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header="0" w:footer="719" w:top="1360" w:bottom="9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510" w:hRule="atLeast"/>
        </w:trPr>
        <w:tc>
          <w:tcPr>
            <w:tcW w:w="450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Número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RF04</w:t>
            </w:r>
          </w:p>
        </w:tc>
      </w:tr>
      <w:tr>
        <w:trPr>
          <w:trHeight w:val="529" w:hRule="atLeast"/>
        </w:trPr>
        <w:tc>
          <w:tcPr>
            <w:tcW w:w="4500" w:type="dxa"/>
          </w:tcPr>
          <w:p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>Conteo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visitantes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página.</w:t>
            </w:r>
          </w:p>
        </w:tc>
      </w:tr>
      <w:tr>
        <w:trPr>
          <w:trHeight w:val="850" w:hRule="atLeast"/>
        </w:trPr>
        <w:tc>
          <w:tcPr>
            <w:tcW w:w="4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/>
              <w:rPr>
                <w:sz w:val="24"/>
              </w:rPr>
            </w:pPr>
            <w:r>
              <w:rPr>
                <w:sz w:val="24"/>
              </w:rPr>
              <w:t>Para tener un control de cuántos</w:t>
            </w:r>
            <w:r>
              <w:rPr>
                <w:spacing w:val="-61"/>
                <w:sz w:val="24"/>
              </w:rPr>
              <w:t> </w:t>
            </w:r>
            <w:r>
              <w:rPr>
                <w:w w:val="105"/>
                <w:sz w:val="24"/>
              </w:rPr>
              <w:t>visitantes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tenemos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al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día.</w:t>
            </w:r>
          </w:p>
        </w:tc>
      </w:tr>
      <w:tr>
        <w:trPr>
          <w:trHeight w:val="509" w:hRule="atLeast"/>
        </w:trPr>
        <w:tc>
          <w:tcPr>
            <w:tcW w:w="4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Alta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529" w:hRule="atLeast"/>
        </w:trPr>
        <w:tc>
          <w:tcPr>
            <w:tcW w:w="4500" w:type="dxa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Número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RF05</w:t>
            </w:r>
          </w:p>
        </w:tc>
      </w:tr>
      <w:tr>
        <w:trPr>
          <w:trHeight w:val="1170" w:hRule="atLeast"/>
        </w:trPr>
        <w:tc>
          <w:tcPr>
            <w:tcW w:w="45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 w:before="117"/>
              <w:rPr>
                <w:sz w:val="24"/>
              </w:rPr>
            </w:pPr>
            <w:r>
              <w:rPr>
                <w:sz w:val="24"/>
              </w:rPr>
              <w:t>Registro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incluya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perfil,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datos generales como edad, sexo,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ubicacion.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intereses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arte,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  <w:tr>
        <w:trPr>
          <w:trHeight w:val="850" w:hRule="atLeast"/>
        </w:trPr>
        <w:tc>
          <w:tcPr>
            <w:tcW w:w="4500" w:type="dxa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 w:before="124"/>
              <w:ind w:right="283"/>
              <w:rPr>
                <w:sz w:val="24"/>
              </w:rPr>
            </w:pPr>
            <w:r>
              <w:rPr>
                <w:sz w:val="24"/>
              </w:rPr>
              <w:t>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necesario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registre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seguir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compra.</w:t>
            </w:r>
          </w:p>
        </w:tc>
      </w:tr>
      <w:tr>
        <w:trPr>
          <w:trHeight w:val="510" w:hRule="atLeast"/>
        </w:trPr>
        <w:tc>
          <w:tcPr>
            <w:tcW w:w="4500" w:type="dxa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4500" w:type="dxa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w w:val="115"/>
                <w:sz w:val="24"/>
              </w:rPr>
              <w:t>Alta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1149" w:hRule="atLeast"/>
        </w:trPr>
        <w:tc>
          <w:tcPr>
            <w:tcW w:w="4500" w:type="dxa"/>
          </w:tcPr>
          <w:p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Número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RF06</w:t>
            </w:r>
          </w:p>
        </w:tc>
      </w:tr>
      <w:tr>
        <w:trPr>
          <w:trHeight w:val="850" w:hRule="atLeast"/>
        </w:trPr>
        <w:tc>
          <w:tcPr>
            <w:tcW w:w="45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 w:before="117"/>
              <w:ind w:right="165"/>
              <w:rPr>
                <w:sz w:val="24"/>
              </w:rPr>
            </w:pPr>
            <w:r>
              <w:rPr>
                <w:sz w:val="24"/>
              </w:rPr>
              <w:t>Página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inicio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sesión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opciones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usuario.</w:t>
            </w:r>
          </w:p>
        </w:tc>
      </w:tr>
      <w:tr>
        <w:trPr>
          <w:trHeight w:val="849" w:hRule="atLeast"/>
        </w:trPr>
        <w:tc>
          <w:tcPr>
            <w:tcW w:w="45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 w:before="117"/>
              <w:ind w:right="242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registrado,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podrá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acceder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otras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aplicación.</w:t>
            </w:r>
          </w:p>
        </w:tc>
      </w:tr>
      <w:tr>
        <w:trPr>
          <w:trHeight w:val="510" w:hRule="atLeast"/>
        </w:trPr>
        <w:tc>
          <w:tcPr>
            <w:tcW w:w="45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7"/>
              <w:rPr>
                <w:sz w:val="24"/>
              </w:rPr>
            </w:pPr>
            <w:r>
              <w:rPr>
                <w:w w:val="115"/>
                <w:sz w:val="24"/>
              </w:rPr>
              <w:t>Alta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510" w:hRule="atLeast"/>
        </w:trPr>
        <w:tc>
          <w:tcPr>
            <w:tcW w:w="4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Número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RF07</w:t>
            </w:r>
          </w:p>
        </w:tc>
      </w:tr>
      <w:tr>
        <w:trPr>
          <w:trHeight w:val="530" w:hRule="atLeast"/>
        </w:trPr>
        <w:tc>
          <w:tcPr>
            <w:tcW w:w="4500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33"/>
              <w:rPr>
                <w:sz w:val="24"/>
              </w:rPr>
            </w:pPr>
            <w:r>
              <w:rPr>
                <w:sz w:val="24"/>
              </w:rPr>
              <w:t>Carrito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compras.</w:t>
            </w:r>
          </w:p>
        </w:tc>
      </w:tr>
      <w:tr>
        <w:trPr>
          <w:trHeight w:val="849" w:hRule="atLeast"/>
        </w:trPr>
        <w:tc>
          <w:tcPr>
            <w:tcW w:w="4500" w:type="dxa"/>
          </w:tcPr>
          <w:p>
            <w:pPr>
              <w:pStyle w:val="TableParagraph"/>
              <w:spacing w:before="125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 w:before="12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agrega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productos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carrito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ahí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sumarán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compras.</w:t>
            </w:r>
          </w:p>
        </w:tc>
      </w:tr>
      <w:tr>
        <w:trPr>
          <w:trHeight w:val="530" w:hRule="atLeast"/>
        </w:trPr>
        <w:tc>
          <w:tcPr>
            <w:tcW w:w="4500" w:type="dxa"/>
          </w:tcPr>
          <w:p>
            <w:pPr>
              <w:pStyle w:val="TableParagraph"/>
              <w:spacing w:before="125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4500" w:type="dxa"/>
          </w:tcPr>
          <w:p>
            <w:pPr>
              <w:pStyle w:val="TableParagraph"/>
              <w:spacing w:before="125"/>
              <w:rPr>
                <w:sz w:val="24"/>
              </w:rPr>
            </w:pPr>
            <w:r>
              <w:rPr>
                <w:w w:val="115"/>
                <w:sz w:val="24"/>
              </w:rPr>
              <w:t>Alta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header="0" w:footer="719" w:top="1440" w:bottom="9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530" w:hRule="atLeast"/>
        </w:trPr>
        <w:tc>
          <w:tcPr>
            <w:tcW w:w="4500" w:type="dxa"/>
          </w:tcPr>
          <w:p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Número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RF08</w:t>
            </w:r>
          </w:p>
        </w:tc>
      </w:tr>
      <w:tr>
        <w:trPr>
          <w:trHeight w:val="850" w:hRule="atLeast"/>
        </w:trPr>
        <w:tc>
          <w:tcPr>
            <w:tcW w:w="4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técnica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producto.</w:t>
            </w:r>
          </w:p>
        </w:tc>
      </w:tr>
      <w:tr>
        <w:trPr>
          <w:trHeight w:val="1169" w:hRule="atLeast"/>
        </w:trPr>
        <w:tc>
          <w:tcPr>
            <w:tcW w:w="4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/>
              <w:ind w:right="190"/>
              <w:rPr>
                <w:sz w:val="24"/>
              </w:rPr>
            </w:pPr>
            <w:r>
              <w:rPr>
                <w:sz w:val="24"/>
              </w:rPr>
              <w:t>En este caso de la obra, por ejemplo,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nombre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obra,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medidas,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técnica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trabajo,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etc.</w:t>
            </w:r>
          </w:p>
        </w:tc>
      </w:tr>
      <w:tr>
        <w:trPr>
          <w:trHeight w:val="530" w:hRule="atLeast"/>
        </w:trPr>
        <w:tc>
          <w:tcPr>
            <w:tcW w:w="4500" w:type="dxa"/>
          </w:tcPr>
          <w:p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4500" w:type="dxa"/>
          </w:tcPr>
          <w:p>
            <w:pPr>
              <w:pStyle w:val="TableParagraph"/>
              <w:spacing w:before="128"/>
              <w:rPr>
                <w:sz w:val="24"/>
              </w:rPr>
            </w:pPr>
            <w:r>
              <w:rPr>
                <w:w w:val="115"/>
                <w:sz w:val="24"/>
              </w:rPr>
              <w:t>Alta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530" w:hRule="atLeast"/>
        </w:trPr>
        <w:tc>
          <w:tcPr>
            <w:tcW w:w="4500" w:type="dxa"/>
          </w:tcPr>
          <w:p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Número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RF09</w:t>
            </w:r>
          </w:p>
        </w:tc>
      </w:tr>
      <w:tr>
        <w:trPr>
          <w:trHeight w:val="849" w:hRule="atLeast"/>
        </w:trPr>
        <w:tc>
          <w:tcPr>
            <w:tcW w:w="4500" w:type="dxa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 w:before="124"/>
              <w:ind w:right="687"/>
              <w:rPr>
                <w:sz w:val="24"/>
              </w:rPr>
            </w:pPr>
            <w:r>
              <w:rPr>
                <w:sz w:val="24"/>
              </w:rPr>
              <w:t>Opiniones de otros compradores o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expertos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arte.</w:t>
            </w:r>
          </w:p>
        </w:tc>
      </w:tr>
      <w:tr>
        <w:trPr>
          <w:trHeight w:val="850" w:hRule="atLeast"/>
        </w:trPr>
        <w:tc>
          <w:tcPr>
            <w:tcW w:w="4500" w:type="dxa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 w:before="124"/>
              <w:ind w:right="623"/>
              <w:rPr>
                <w:sz w:val="24"/>
              </w:rPr>
            </w:pPr>
            <w:r>
              <w:rPr>
                <w:sz w:val="24"/>
              </w:rPr>
              <w:t>Cada producto tendrá una cajita de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opiniones.</w:t>
            </w:r>
          </w:p>
        </w:tc>
      </w:tr>
      <w:tr>
        <w:trPr>
          <w:trHeight w:val="529" w:hRule="atLeast"/>
        </w:trPr>
        <w:tc>
          <w:tcPr>
            <w:tcW w:w="4500" w:type="dxa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4500" w:type="dxa"/>
          </w:tcPr>
          <w:p>
            <w:pPr>
              <w:pStyle w:val="TableParagraph"/>
              <w:spacing w:before="124"/>
              <w:rPr>
                <w:sz w:val="24"/>
              </w:rPr>
            </w:pPr>
            <w:r>
              <w:rPr>
                <w:w w:val="115"/>
                <w:sz w:val="24"/>
              </w:rPr>
              <w:t>Alta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530" w:hRule="atLeast"/>
        </w:trPr>
        <w:tc>
          <w:tcPr>
            <w:tcW w:w="4500" w:type="dxa"/>
          </w:tcPr>
          <w:p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>Número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>RF10</w:t>
            </w:r>
          </w:p>
        </w:tc>
      </w:tr>
      <w:tr>
        <w:trPr>
          <w:trHeight w:val="510" w:hRule="atLeast"/>
        </w:trPr>
        <w:tc>
          <w:tcPr>
            <w:tcW w:w="4500" w:type="dxa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20"/>
              <w:rPr>
                <w:sz w:val="24"/>
              </w:rPr>
            </w:pPr>
            <w:r>
              <w:rPr>
                <w:sz w:val="24"/>
              </w:rPr>
              <w:t>Valoración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mediante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estrellas.</w:t>
            </w:r>
          </w:p>
        </w:tc>
      </w:tr>
      <w:tr>
        <w:trPr>
          <w:trHeight w:val="849" w:hRule="atLeast"/>
        </w:trPr>
        <w:tc>
          <w:tcPr>
            <w:tcW w:w="4500" w:type="dxa"/>
          </w:tcPr>
          <w:p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 w:before="132"/>
              <w:ind w:right="262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usuario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haya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comprado</w:t>
            </w:r>
            <w:r>
              <w:rPr>
                <w:spacing w:val="-61"/>
                <w:sz w:val="24"/>
              </w:rPr>
              <w:t> </w:t>
            </w:r>
            <w:r>
              <w:rPr>
                <w:w w:val="105"/>
                <w:sz w:val="24"/>
              </w:rPr>
              <w:t>el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producto,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podrá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evaluarlo.</w:t>
            </w:r>
          </w:p>
        </w:tc>
      </w:tr>
      <w:tr>
        <w:trPr>
          <w:trHeight w:val="529" w:hRule="atLeast"/>
        </w:trPr>
        <w:tc>
          <w:tcPr>
            <w:tcW w:w="4500" w:type="dxa"/>
          </w:tcPr>
          <w:p>
            <w:pPr>
              <w:pStyle w:val="TableParagraph"/>
              <w:spacing w:before="132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4500" w:type="dxa"/>
          </w:tcPr>
          <w:p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115"/>
                <w:sz w:val="24"/>
              </w:rPr>
              <w:t>Alta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header="0" w:footer="719" w:top="1600" w:bottom="9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21"/>
        <w:ind w:left="100"/>
      </w:pPr>
      <w:r>
        <w:rPr/>
        <w:t>Requerimientos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funcionales</w:t>
      </w: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510" w:hRule="atLeast"/>
        </w:trPr>
        <w:tc>
          <w:tcPr>
            <w:tcW w:w="450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Número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RF01</w:t>
            </w:r>
          </w:p>
        </w:tc>
      </w:tr>
      <w:tr>
        <w:trPr>
          <w:trHeight w:val="529" w:hRule="atLeast"/>
        </w:trPr>
        <w:tc>
          <w:tcPr>
            <w:tcW w:w="4500" w:type="dxa"/>
          </w:tcPr>
          <w:p>
            <w:pPr>
              <w:pStyle w:val="TableParagraph"/>
              <w:spacing w:before="134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34"/>
              <w:rPr>
                <w:sz w:val="24"/>
              </w:rPr>
            </w:pPr>
            <w:r>
              <w:rPr>
                <w:sz w:val="24"/>
              </w:rPr>
              <w:t>Carga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rápida.</w:t>
            </w:r>
          </w:p>
        </w:tc>
      </w:tr>
      <w:tr>
        <w:trPr>
          <w:trHeight w:val="1509" w:hRule="atLeast"/>
        </w:trPr>
        <w:tc>
          <w:tcPr>
            <w:tcW w:w="4500" w:type="dxa"/>
          </w:tcPr>
          <w:p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4500" w:type="dxa"/>
          </w:tcPr>
          <w:p>
            <w:pPr>
              <w:pStyle w:val="TableParagraph"/>
              <w:spacing w:line="290" w:lineRule="auto" w:before="127"/>
              <w:ind w:right="283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página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implementa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mediante</w:t>
            </w:r>
            <w:r>
              <w:rPr>
                <w:spacing w:val="1"/>
                <w:sz w:val="24"/>
              </w:rPr>
              <w:t> </w:t>
            </w:r>
            <w:r>
              <w:rPr>
                <w:w w:val="105"/>
                <w:sz w:val="24"/>
              </w:rPr>
              <w:t>Lazy Load, debido a que no se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sz w:val="24"/>
              </w:rPr>
              <w:t>descargan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todos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hasta</w:t>
            </w:r>
            <w:r>
              <w:rPr>
                <w:spacing w:val="-61"/>
                <w:sz w:val="24"/>
              </w:rPr>
              <w:t> </w:t>
            </w:r>
            <w:r>
              <w:rPr>
                <w:w w:val="105"/>
                <w:sz w:val="24"/>
              </w:rPr>
              <w:t>que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el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usuario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los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visualiza.</w:t>
            </w:r>
          </w:p>
        </w:tc>
      </w:tr>
      <w:tr>
        <w:trPr>
          <w:trHeight w:val="510" w:hRule="atLeast"/>
        </w:trPr>
        <w:tc>
          <w:tcPr>
            <w:tcW w:w="4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Alta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header="0" w:footer="719" w:top="1600" w:bottom="90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117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w w:val="95"/>
          <w:sz w:val="24"/>
        </w:rPr>
        <w:t>Fase</w:t>
      </w:r>
      <w:r>
        <w:rPr>
          <w:rFonts w:ascii="Arial" w:hAnsi="Arial"/>
          <w:b/>
          <w:spacing w:val="10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2</w:t>
      </w:r>
      <w:r>
        <w:rPr>
          <w:rFonts w:ascii="Arial" w:hAnsi="Arial"/>
          <w:b/>
          <w:spacing w:val="11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Diseño</w:t>
      </w:r>
      <w:r>
        <w:rPr>
          <w:rFonts w:ascii="Arial" w:hAnsi="Arial"/>
          <w:b/>
          <w:spacing w:val="10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conceptual</w:t>
      </w:r>
      <w:r>
        <w:rPr>
          <w:rFonts w:ascii="Arial" w:hAnsi="Arial"/>
          <w:b/>
          <w:spacing w:val="11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UML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1031050</wp:posOffset>
            </wp:positionH>
            <wp:positionV relativeFrom="paragraph">
              <wp:posOffset>116813</wp:posOffset>
            </wp:positionV>
            <wp:extent cx="5534326" cy="3535679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326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BodyText"/>
        <w:spacing w:line="333" w:lineRule="auto"/>
        <w:ind w:left="100" w:right="792"/>
      </w:pP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ilustración</w:t>
      </w:r>
      <w:r>
        <w:rPr>
          <w:spacing w:val="-1"/>
        </w:rPr>
        <w:t> </w:t>
      </w:r>
      <w:r>
        <w:rPr/>
        <w:t>hace</w:t>
      </w:r>
      <w:r>
        <w:rPr>
          <w:spacing w:val="-2"/>
        </w:rPr>
        <w:t> </w:t>
      </w:r>
      <w:r>
        <w:rPr/>
        <w:t>énfasis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clases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atributos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cuales</w:t>
      </w:r>
      <w:r>
        <w:rPr>
          <w:spacing w:val="-2"/>
        </w:rPr>
        <w:t> </w:t>
      </w:r>
      <w:r>
        <w:rPr/>
        <w:t>se</w:t>
      </w:r>
      <w:r>
        <w:rPr>
          <w:spacing w:val="-60"/>
        </w:rPr>
        <w:t> </w:t>
      </w:r>
      <w:r>
        <w:rPr>
          <w:w w:val="105"/>
        </w:rPr>
        <w:t>desarrollará</w:t>
      </w:r>
      <w:r>
        <w:rPr>
          <w:spacing w:val="-10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sistema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Ecommerce</w:t>
      </w:r>
      <w:r>
        <w:rPr>
          <w:spacing w:val="-9"/>
          <w:w w:val="105"/>
        </w:rPr>
        <w:t> </w:t>
      </w:r>
      <w:r>
        <w:rPr>
          <w:w w:val="105"/>
        </w:rPr>
        <w:t>ART.</w:t>
      </w:r>
    </w:p>
    <w:p>
      <w:pPr>
        <w:spacing w:after="0" w:line="333" w:lineRule="auto"/>
        <w:sectPr>
          <w:pgSz w:w="11920" w:h="16840"/>
          <w:pgMar w:header="0" w:footer="719" w:top="1600" w:bottom="9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2"/>
        <w:spacing w:before="117"/>
      </w:pPr>
      <w:bookmarkStart w:name="_TOC_250002" w:id="7"/>
      <w:r>
        <w:rPr>
          <w:w w:val="95"/>
        </w:rPr>
        <w:t>Fase</w:t>
      </w:r>
      <w:r>
        <w:rPr>
          <w:spacing w:val="8"/>
          <w:w w:val="95"/>
        </w:rPr>
        <w:t> </w:t>
      </w:r>
      <w:r>
        <w:rPr>
          <w:w w:val="95"/>
        </w:rPr>
        <w:t>3</w:t>
      </w:r>
      <w:r>
        <w:rPr>
          <w:spacing w:val="9"/>
          <w:w w:val="95"/>
        </w:rPr>
        <w:t> </w:t>
      </w:r>
      <w:r>
        <w:rPr>
          <w:w w:val="95"/>
        </w:rPr>
        <w:t>Diseño</w:t>
      </w:r>
      <w:r>
        <w:rPr>
          <w:spacing w:val="9"/>
          <w:w w:val="95"/>
        </w:rPr>
        <w:t> </w:t>
      </w:r>
      <w:bookmarkEnd w:id="7"/>
      <w:r>
        <w:rPr>
          <w:w w:val="95"/>
        </w:rPr>
        <w:t>navegacional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2170770</wp:posOffset>
            </wp:positionH>
            <wp:positionV relativeFrom="paragraph">
              <wp:posOffset>206496</wp:posOffset>
            </wp:positionV>
            <wp:extent cx="3209641" cy="6089904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641" cy="608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BodyText"/>
        <w:spacing w:line="333" w:lineRule="auto" w:before="1"/>
        <w:ind w:left="100" w:right="1023"/>
      </w:pPr>
      <w:r>
        <w:rPr/>
        <w:t>La</w:t>
      </w:r>
      <w:r>
        <w:rPr>
          <w:spacing w:val="6"/>
        </w:rPr>
        <w:t> </w:t>
      </w:r>
      <w:r>
        <w:rPr/>
        <w:t>siguiente</w:t>
      </w:r>
      <w:r>
        <w:rPr>
          <w:spacing w:val="6"/>
        </w:rPr>
        <w:t> </w:t>
      </w:r>
      <w:r>
        <w:rPr/>
        <w:t>ilustración</w:t>
      </w:r>
      <w:r>
        <w:rPr>
          <w:spacing w:val="6"/>
        </w:rPr>
        <w:t> </w:t>
      </w:r>
      <w:r>
        <w:rPr/>
        <w:t>plasma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modelo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navegación</w:t>
      </w:r>
      <w:r>
        <w:rPr>
          <w:spacing w:val="6"/>
        </w:rPr>
        <w:t> </w:t>
      </w:r>
      <w:r>
        <w:rPr/>
        <w:t>propuesto</w:t>
      </w:r>
      <w:r>
        <w:rPr>
          <w:spacing w:val="6"/>
        </w:rPr>
        <w:t> </w:t>
      </w:r>
      <w:r>
        <w:rPr/>
        <w:t>para</w:t>
      </w:r>
      <w:r>
        <w:rPr>
          <w:spacing w:val="6"/>
        </w:rPr>
        <w:t> </w:t>
      </w:r>
      <w:r>
        <w:rPr/>
        <w:t>los</w:t>
      </w:r>
      <w:r>
        <w:rPr>
          <w:spacing w:val="-61"/>
        </w:rPr>
        <w:t> </w:t>
      </w:r>
      <w:r>
        <w:rPr>
          <w:w w:val="105"/>
        </w:rPr>
        <w:t>usuarios</w:t>
      </w:r>
      <w:r>
        <w:rPr>
          <w:spacing w:val="-15"/>
          <w:w w:val="105"/>
        </w:rPr>
        <w:t> </w:t>
      </w:r>
      <w:r>
        <w:rPr>
          <w:w w:val="105"/>
        </w:rPr>
        <w:t>finales</w:t>
      </w:r>
      <w:r>
        <w:rPr>
          <w:spacing w:val="-15"/>
          <w:w w:val="105"/>
        </w:rPr>
        <w:t> </w:t>
      </w:r>
      <w:r>
        <w:rPr>
          <w:w w:val="105"/>
        </w:rPr>
        <w:t>en</w:t>
      </w:r>
      <w:r>
        <w:rPr>
          <w:spacing w:val="-14"/>
          <w:w w:val="105"/>
        </w:rPr>
        <w:t> </w:t>
      </w:r>
      <w:r>
        <w:rPr>
          <w:w w:val="105"/>
        </w:rPr>
        <w:t>los</w:t>
      </w:r>
      <w:r>
        <w:rPr>
          <w:spacing w:val="-15"/>
          <w:w w:val="105"/>
        </w:rPr>
        <w:t> </w:t>
      </w:r>
      <w:r>
        <w:rPr>
          <w:w w:val="105"/>
        </w:rPr>
        <w:t>cuales</w:t>
      </w:r>
      <w:r>
        <w:rPr>
          <w:spacing w:val="-14"/>
          <w:w w:val="105"/>
        </w:rPr>
        <w:t> </w:t>
      </w:r>
      <w:r>
        <w:rPr>
          <w:w w:val="105"/>
        </w:rPr>
        <w:t>van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interactuar</w:t>
      </w:r>
      <w:r>
        <w:rPr>
          <w:spacing w:val="-15"/>
          <w:w w:val="105"/>
        </w:rPr>
        <w:t> </w:t>
      </w:r>
      <w:r>
        <w:rPr>
          <w:w w:val="105"/>
        </w:rPr>
        <w:t>con</w:t>
      </w:r>
      <w:r>
        <w:rPr>
          <w:spacing w:val="-14"/>
          <w:w w:val="105"/>
        </w:rPr>
        <w:t> </w:t>
      </w:r>
      <w:r>
        <w:rPr>
          <w:w w:val="105"/>
        </w:rPr>
        <w:t>la</w:t>
      </w:r>
      <w:r>
        <w:rPr>
          <w:spacing w:val="-15"/>
          <w:w w:val="105"/>
        </w:rPr>
        <w:t> </w:t>
      </w:r>
      <w:r>
        <w:rPr>
          <w:w w:val="105"/>
        </w:rPr>
        <w:t>plataforma.</w:t>
      </w:r>
    </w:p>
    <w:p>
      <w:pPr>
        <w:spacing w:after="0" w:line="333" w:lineRule="auto"/>
        <w:sectPr>
          <w:pgSz w:w="11920" w:h="16840"/>
          <w:pgMar w:header="0" w:footer="719" w:top="1600" w:bottom="9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2"/>
        <w:spacing w:before="117"/>
      </w:pPr>
      <w:bookmarkStart w:name="_TOC_250001" w:id="8"/>
      <w:r>
        <w:rPr/>
        <w:t>Fase</w:t>
      </w:r>
      <w:r>
        <w:rPr>
          <w:spacing w:val="-17"/>
        </w:rPr>
        <w:t> </w:t>
      </w:r>
      <w:r>
        <w:rPr/>
        <w:t>4</w:t>
      </w:r>
      <w:r>
        <w:rPr>
          <w:spacing w:val="-16"/>
        </w:rPr>
        <w:t> </w:t>
      </w:r>
      <w:r>
        <w:rPr/>
        <w:t>Diseño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interfaz</w:t>
      </w:r>
      <w:r>
        <w:rPr>
          <w:spacing w:val="-17"/>
        </w:rPr>
        <w:t> </w:t>
      </w:r>
      <w:bookmarkEnd w:id="8"/>
      <w:r>
        <w:rPr/>
        <w:t>abstracta</w:t>
      </w:r>
    </w:p>
    <w:p>
      <w:pPr>
        <w:pStyle w:val="BodyText"/>
        <w:spacing w:before="10"/>
        <w:rPr>
          <w:rFonts w:ascii="Arial"/>
          <w:b/>
          <w:sz w:val="41"/>
        </w:rPr>
      </w:pPr>
    </w:p>
    <w:p>
      <w:pPr>
        <w:pStyle w:val="BodyText"/>
        <w:spacing w:line="333" w:lineRule="auto" w:after="13"/>
        <w:ind w:left="100"/>
      </w:pPr>
      <w:r>
        <w:rPr/>
        <w:t>Vista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inicio,</w:t>
      </w:r>
      <w:r>
        <w:rPr>
          <w:spacing w:val="29"/>
        </w:rPr>
        <w:t> </w:t>
      </w:r>
      <w:r>
        <w:rPr/>
        <w:t>en</w:t>
      </w:r>
      <w:r>
        <w:rPr>
          <w:spacing w:val="29"/>
        </w:rPr>
        <w:t> </w:t>
      </w:r>
      <w:r>
        <w:rPr/>
        <w:t>donde</w:t>
      </w:r>
      <w:r>
        <w:rPr>
          <w:spacing w:val="13"/>
        </w:rPr>
        <w:t> </w:t>
      </w:r>
      <w:r>
        <w:rPr/>
        <w:t>se</w:t>
      </w:r>
      <w:r>
        <w:rPr>
          <w:spacing w:val="13"/>
        </w:rPr>
        <w:t> </w:t>
      </w:r>
      <w:r>
        <w:rPr/>
        <w:t>muestran</w:t>
      </w:r>
      <w:r>
        <w:rPr>
          <w:spacing w:val="13"/>
        </w:rPr>
        <w:t> </w:t>
      </w:r>
      <w:r>
        <w:rPr/>
        <w:t>todos</w:t>
      </w:r>
      <w:r>
        <w:rPr>
          <w:spacing w:val="13"/>
        </w:rPr>
        <w:t> </w:t>
      </w:r>
      <w:r>
        <w:rPr/>
        <w:t>los</w:t>
      </w:r>
      <w:r>
        <w:rPr>
          <w:spacing w:val="13"/>
        </w:rPr>
        <w:t> </w:t>
      </w:r>
      <w:r>
        <w:rPr/>
        <w:t>productos,</w:t>
      </w:r>
      <w:r>
        <w:rPr>
          <w:spacing w:val="13"/>
        </w:rPr>
        <w:t> </w:t>
      </w:r>
      <w:r>
        <w:rPr/>
        <w:t>con</w:t>
      </w:r>
      <w:r>
        <w:rPr>
          <w:spacing w:val="13"/>
        </w:rPr>
        <w:t> </w:t>
      </w:r>
      <w:r>
        <w:rPr/>
        <w:t>un</w:t>
      </w:r>
      <w:r>
        <w:rPr>
          <w:spacing w:val="13"/>
        </w:rPr>
        <w:t> </w:t>
      </w:r>
      <w:r>
        <w:rPr/>
        <w:t>slider</w:t>
      </w:r>
      <w:r>
        <w:rPr>
          <w:spacing w:val="13"/>
        </w:rPr>
        <w:t> </w:t>
      </w:r>
      <w:r>
        <w:rPr/>
        <w:t>de</w:t>
      </w:r>
      <w:r>
        <w:rPr>
          <w:spacing w:val="-61"/>
        </w:rPr>
        <w:t> </w:t>
      </w:r>
      <w:r>
        <w:rPr/>
        <w:t>imágenes.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cada</w:t>
      </w:r>
      <w:r>
        <w:rPr>
          <w:spacing w:val="-2"/>
        </w:rPr>
        <w:t> </w:t>
      </w:r>
      <w:r>
        <w:rPr/>
        <w:t>producto</w:t>
      </w:r>
      <w:r>
        <w:rPr>
          <w:spacing w:val="-3"/>
        </w:rPr>
        <w:t> </w:t>
      </w:r>
      <w:r>
        <w:rPr/>
        <w:t>muestra</w:t>
      </w:r>
      <w:r>
        <w:rPr>
          <w:spacing w:val="-2"/>
        </w:rPr>
        <w:t> </w:t>
      </w:r>
      <w:r>
        <w:rPr/>
        <w:t>su</w:t>
      </w:r>
      <w:r>
        <w:rPr>
          <w:spacing w:val="-3"/>
        </w:rPr>
        <w:t> </w:t>
      </w:r>
      <w:r>
        <w:rPr/>
        <w:t>precio.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36067" cy="3245262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67" cy="32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spacing w:line="333" w:lineRule="auto" w:before="1" w:after="13"/>
        <w:ind w:left="100" w:right="139"/>
      </w:pPr>
      <w:r>
        <w:rPr/>
        <w:t>Item</w:t>
      </w:r>
      <w:r>
        <w:rPr>
          <w:spacing w:val="61"/>
        </w:rPr>
        <w:t> </w:t>
      </w:r>
      <w:r>
        <w:rPr/>
        <w:t>del</w:t>
      </w:r>
      <w:r>
        <w:rPr>
          <w:spacing w:val="61"/>
        </w:rPr>
        <w:t> </w:t>
      </w:r>
      <w:r>
        <w:rPr/>
        <w:t>producto,</w:t>
      </w:r>
      <w:r>
        <w:rPr>
          <w:spacing w:val="62"/>
        </w:rPr>
        <w:t> </w:t>
      </w:r>
      <w:r>
        <w:rPr/>
        <w:t>aquí</w:t>
      </w:r>
      <w:r>
        <w:rPr>
          <w:spacing w:val="61"/>
        </w:rPr>
        <w:t> </w:t>
      </w:r>
      <w:r>
        <w:rPr/>
        <w:t>es</w:t>
      </w:r>
      <w:r>
        <w:rPr>
          <w:spacing w:val="46"/>
        </w:rPr>
        <w:t> </w:t>
      </w:r>
      <w:r>
        <w:rPr/>
        <w:t>donde</w:t>
      </w:r>
      <w:r>
        <w:rPr>
          <w:spacing w:val="46"/>
        </w:rPr>
        <w:t> </w:t>
      </w:r>
      <w:r>
        <w:rPr/>
        <w:t>se</w:t>
      </w:r>
      <w:r>
        <w:rPr>
          <w:spacing w:val="46"/>
        </w:rPr>
        <w:t> </w:t>
      </w:r>
      <w:r>
        <w:rPr/>
        <w:t>muestran</w:t>
      </w:r>
      <w:r>
        <w:rPr>
          <w:spacing w:val="46"/>
        </w:rPr>
        <w:t> </w:t>
      </w:r>
      <w:r>
        <w:rPr/>
        <w:t>más</w:t>
      </w:r>
      <w:r>
        <w:rPr>
          <w:spacing w:val="46"/>
        </w:rPr>
        <w:t> </w:t>
      </w:r>
      <w:r>
        <w:rPr/>
        <w:t>imágenes</w:t>
      </w:r>
      <w:r>
        <w:rPr>
          <w:spacing w:val="45"/>
        </w:rPr>
        <w:t> </w:t>
      </w:r>
      <w:r>
        <w:rPr/>
        <w:t>del</w:t>
      </w:r>
      <w:r>
        <w:rPr>
          <w:spacing w:val="46"/>
        </w:rPr>
        <w:t> </w:t>
      </w:r>
      <w:r>
        <w:rPr/>
        <w:t>producto,</w:t>
      </w:r>
      <w:r>
        <w:rPr>
          <w:spacing w:val="46"/>
        </w:rPr>
        <w:t> </w:t>
      </w:r>
      <w:r>
        <w:rPr/>
        <w:t>con</w:t>
      </w:r>
      <w:r>
        <w:rPr>
          <w:spacing w:val="-60"/>
        </w:rPr>
        <w:t> </w:t>
      </w:r>
      <w:r>
        <w:rPr/>
        <w:t>todas</w:t>
      </w:r>
      <w:r>
        <w:rPr>
          <w:spacing w:val="-4"/>
        </w:rPr>
        <w:t> </w:t>
      </w:r>
      <w:r>
        <w:rPr/>
        <w:t>sus</w:t>
      </w:r>
      <w:r>
        <w:rPr>
          <w:spacing w:val="-4"/>
        </w:rPr>
        <w:t> </w:t>
      </w:r>
      <w:r>
        <w:rPr/>
        <w:t>descripciones,</w:t>
      </w:r>
      <w:r>
        <w:rPr>
          <w:spacing w:val="-3"/>
        </w:rPr>
        <w:t> </w:t>
      </w:r>
      <w:r>
        <w:rPr/>
        <w:t>especificaciones,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comentarios.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17429" cy="3272504"/>
            <wp:effectExtent l="0" t="0" r="0" b="0"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29" cy="327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40"/>
          <w:pgMar w:header="0" w:footer="719" w:top="1600" w:bottom="9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333" w:lineRule="auto" w:before="121" w:after="13"/>
        <w:ind w:left="100" w:right="242"/>
      </w:pPr>
      <w:r>
        <w:rPr/>
        <w:t>Este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chat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autor,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donde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realizarán</w:t>
      </w:r>
      <w:r>
        <w:rPr>
          <w:spacing w:val="-1"/>
        </w:rPr>
        <w:t> </w:t>
      </w:r>
      <w:r>
        <w:rPr/>
        <w:t>preguntas</w:t>
      </w:r>
      <w:r>
        <w:rPr>
          <w:spacing w:val="-1"/>
        </w:rPr>
        <w:t> </w:t>
      </w:r>
      <w:r>
        <w:rPr/>
        <w:t>referente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compra</w:t>
      </w:r>
      <w:r>
        <w:rPr>
          <w:spacing w:val="-61"/>
        </w:rPr>
        <w:t> </w:t>
      </w:r>
      <w:r>
        <w:rPr>
          <w:w w:val="105"/>
        </w:rPr>
        <w:t>del</w:t>
      </w:r>
      <w:r>
        <w:rPr>
          <w:spacing w:val="-6"/>
          <w:w w:val="105"/>
        </w:rPr>
        <w:t> </w:t>
      </w:r>
      <w:r>
        <w:rPr>
          <w:w w:val="105"/>
        </w:rPr>
        <w:t>producto.</w:t>
      </w:r>
    </w:p>
    <w:p>
      <w:pPr>
        <w:pStyle w:val="BodyText"/>
        <w:ind w:left="130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72387" cy="3323367"/>
            <wp:effectExtent l="0" t="0" r="0" b="0"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387" cy="332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43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w w:val="95"/>
          <w:sz w:val="24"/>
        </w:rPr>
        <w:t>Fase</w:t>
      </w:r>
      <w:r>
        <w:rPr>
          <w:rFonts w:ascii="Arial" w:hAnsi="Arial"/>
          <w:b/>
          <w:spacing w:val="18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5</w:t>
      </w:r>
      <w:r>
        <w:rPr>
          <w:rFonts w:ascii="Arial" w:hAnsi="Arial"/>
          <w:b/>
          <w:spacing w:val="18"/>
          <w:w w:val="95"/>
          <w:sz w:val="24"/>
        </w:rPr>
        <w:t> </w:t>
      </w:r>
      <w:r>
        <w:rPr>
          <w:rFonts w:ascii="Arial" w:hAnsi="Arial"/>
          <w:b/>
          <w:w w:val="95"/>
          <w:sz w:val="24"/>
        </w:rPr>
        <w:t>Implementación</w:t>
      </w:r>
    </w:p>
    <w:p>
      <w:pPr>
        <w:spacing w:after="0"/>
        <w:jc w:val="left"/>
        <w:rPr>
          <w:rFonts w:ascii="Arial" w:hAnsi="Arial"/>
          <w:sz w:val="24"/>
        </w:rPr>
        <w:sectPr>
          <w:pgSz w:w="11920" w:h="16840"/>
          <w:pgMar w:header="0" w:footer="719" w:top="1600" w:bottom="980" w:left="1340" w:right="1320"/>
        </w:sectPr>
      </w:pPr>
    </w:p>
    <w:p>
      <w:pPr>
        <w:pStyle w:val="BodyText"/>
        <w:spacing w:before="3"/>
        <w:rPr>
          <w:rFonts w:ascii="Arial"/>
          <w:b/>
          <w:sz w:val="3"/>
        </w:rPr>
      </w:pPr>
    </w:p>
    <w:p>
      <w:pPr>
        <w:pStyle w:val="BodyText"/>
        <w:ind w:left="137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107934" cy="3787140"/>
            <wp:effectExtent l="0" t="0" r="0" b="0"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934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9"/>
        </w:rPr>
      </w:pPr>
    </w:p>
    <w:p>
      <w:pPr>
        <w:pStyle w:val="BodyText"/>
        <w:spacing w:line="333" w:lineRule="auto" w:before="121"/>
        <w:ind w:left="100" w:right="245"/>
        <w:jc w:val="both"/>
      </w:pPr>
      <w:r>
        <w:rPr/>
        <w:t>Dentro del servidor estará el código fuente de la interfaz de usuario, esperando sea</w:t>
      </w:r>
      <w:r>
        <w:rPr>
          <w:spacing w:val="1"/>
        </w:rPr>
        <w:t> </w:t>
      </w:r>
      <w:r>
        <w:rPr>
          <w:w w:val="105"/>
        </w:rPr>
        <w:t>solicitada</w:t>
      </w:r>
      <w:r>
        <w:rPr>
          <w:spacing w:val="-6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un</w:t>
      </w:r>
      <w:r>
        <w:rPr>
          <w:spacing w:val="-6"/>
          <w:w w:val="105"/>
        </w:rPr>
        <w:t> </w:t>
      </w:r>
      <w:r>
        <w:rPr>
          <w:w w:val="105"/>
        </w:rPr>
        <w:t>cliente.</w:t>
      </w:r>
    </w:p>
    <w:p>
      <w:pPr>
        <w:pStyle w:val="BodyText"/>
        <w:spacing w:line="333" w:lineRule="auto"/>
        <w:ind w:left="100" w:right="133"/>
        <w:jc w:val="both"/>
      </w:pPr>
      <w:r>
        <w:rPr/>
        <w:t>Para gestionar la seguridad se usa 0Auth2, OpenAPI y se enviarán y recibirán Web</w:t>
      </w:r>
      <w:r>
        <w:rPr>
          <w:spacing w:val="1"/>
        </w:rPr>
        <w:t> </w:t>
      </w:r>
      <w:r>
        <w:rPr/>
        <w:t>Tokens</w:t>
      </w:r>
      <w:r>
        <w:rPr>
          <w:spacing w:val="1"/>
        </w:rPr>
        <w:t> </w:t>
      </w:r>
      <w:r>
        <w:rPr/>
        <w:t>para que el cliente pueda obtener información del usuario encriptada. El</w:t>
      </w:r>
      <w:r>
        <w:rPr>
          <w:spacing w:val="1"/>
        </w:rPr>
        <w:t> </w:t>
      </w:r>
      <w:r>
        <w:rPr/>
        <w:t>ORM que se utiliza es sqlalchemy con el gestor de base de datos MySQL, el código</w:t>
      </w:r>
      <w:r>
        <w:rPr>
          <w:spacing w:val="1"/>
        </w:rPr>
        <w:t> </w:t>
      </w:r>
      <w:r>
        <w:rPr/>
        <w:t>backend para procesar los datos está escrito en python y se enviará y se recibirá por</w:t>
      </w:r>
      <w:r>
        <w:rPr>
          <w:spacing w:val="-61"/>
        </w:rPr>
        <w:t> </w:t>
      </w:r>
      <w:r>
        <w:rPr/>
        <w:t>medio de una API Restful. El servidor web será Nginx, ejecutado mediante Uvicorn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pueda</w:t>
      </w:r>
      <w:r>
        <w:rPr>
          <w:spacing w:val="-1"/>
        </w:rPr>
        <w:t> </w:t>
      </w:r>
      <w:r>
        <w:rPr/>
        <w:t>funcionar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manera</w:t>
      </w:r>
      <w:r>
        <w:rPr>
          <w:spacing w:val="-2"/>
        </w:rPr>
        <w:t> </w:t>
      </w:r>
      <w:r>
        <w:rPr/>
        <w:t>asíncrona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estará</w:t>
      </w:r>
      <w:r>
        <w:rPr>
          <w:spacing w:val="-2"/>
        </w:rPr>
        <w:t> </w:t>
      </w:r>
      <w:r>
        <w:rPr/>
        <w:t>alojado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Ocean.</w:t>
      </w:r>
    </w:p>
    <w:p>
      <w:pPr>
        <w:pStyle w:val="BodyText"/>
        <w:spacing w:before="2"/>
        <w:rPr>
          <w:sz w:val="32"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4"/>
        </w:rPr>
      </w:pPr>
      <w:bookmarkStart w:name="_TOC_250000" w:id="9"/>
      <w:bookmarkEnd w:id="9"/>
      <w:r>
        <w:rPr>
          <w:rFonts w:ascii="Arial"/>
          <w:b/>
          <w:sz w:val="24"/>
        </w:rPr>
        <w:t>Conclusiones</w:t>
      </w:r>
    </w:p>
    <w:p>
      <w:pPr>
        <w:pStyle w:val="BodyText"/>
        <w:spacing w:before="9"/>
        <w:rPr>
          <w:rFonts w:ascii="Arial"/>
          <w:b/>
          <w:sz w:val="41"/>
        </w:rPr>
      </w:pPr>
    </w:p>
    <w:p>
      <w:pPr>
        <w:pStyle w:val="BodyText"/>
        <w:spacing w:line="333" w:lineRule="auto"/>
        <w:ind w:left="100" w:right="134"/>
      </w:pPr>
      <w:r>
        <w:rPr/>
        <w:t>En</w:t>
      </w:r>
      <w:r>
        <w:rPr>
          <w:spacing w:val="14"/>
        </w:rPr>
        <w:t> </w:t>
      </w:r>
      <w:r>
        <w:rPr/>
        <w:t>la actualidad,</w:t>
      </w:r>
      <w:r>
        <w:rPr>
          <w:spacing w:val="-1"/>
        </w:rPr>
        <w:t> </w:t>
      </w:r>
      <w:r>
        <w:rPr/>
        <w:t>dada la</w:t>
      </w:r>
      <w:r>
        <w:rPr>
          <w:spacing w:val="-1"/>
        </w:rPr>
        <w:t> </w:t>
      </w:r>
      <w:r>
        <w:rPr/>
        <w:t>expansión y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uso generalizado</w:t>
      </w:r>
      <w:r>
        <w:rPr>
          <w:spacing w:val="-1"/>
        </w:rPr>
        <w:t> </w:t>
      </w:r>
      <w:r>
        <w:rPr/>
        <w:t>de las</w:t>
      </w:r>
      <w:r>
        <w:rPr>
          <w:spacing w:val="-1"/>
        </w:rPr>
        <w:t> </w:t>
      </w:r>
      <w:r>
        <w:rPr/>
        <w:t>nuevas tecnologías,</w:t>
      </w:r>
      <w:r>
        <w:rPr>
          <w:spacing w:val="-61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artistas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plantean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oportunidades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beneficios que les puede aportar</w:t>
      </w:r>
      <w:r>
        <w:rPr>
          <w:spacing w:val="-64"/>
          <w:w w:val="105"/>
        </w:rPr>
        <w:t> </w:t>
      </w:r>
      <w:r>
        <w:rPr>
          <w:w w:val="105"/>
        </w:rPr>
        <w:t>ampliar</w:t>
      </w:r>
      <w:r>
        <w:rPr>
          <w:spacing w:val="43"/>
          <w:w w:val="105"/>
        </w:rPr>
        <w:t> </w:t>
      </w:r>
      <w:r>
        <w:rPr>
          <w:w w:val="105"/>
        </w:rPr>
        <w:t>sus</w:t>
      </w:r>
      <w:r>
        <w:rPr>
          <w:spacing w:val="43"/>
          <w:w w:val="105"/>
        </w:rPr>
        <w:t> </w:t>
      </w:r>
      <w:r>
        <w:rPr>
          <w:w w:val="105"/>
        </w:rPr>
        <w:t>canales</w:t>
      </w:r>
      <w:r>
        <w:rPr>
          <w:spacing w:val="43"/>
          <w:w w:val="105"/>
        </w:rPr>
        <w:t> </w:t>
      </w:r>
      <w:r>
        <w:rPr>
          <w:w w:val="105"/>
        </w:rPr>
        <w:t>de</w:t>
      </w:r>
      <w:r>
        <w:rPr>
          <w:spacing w:val="43"/>
          <w:w w:val="105"/>
        </w:rPr>
        <w:t> </w:t>
      </w:r>
      <w:r>
        <w:rPr>
          <w:w w:val="105"/>
        </w:rPr>
        <w:t>venta</w:t>
      </w:r>
      <w:r>
        <w:rPr>
          <w:spacing w:val="43"/>
          <w:w w:val="105"/>
        </w:rPr>
        <w:t> </w:t>
      </w:r>
      <w:r>
        <w:rPr>
          <w:w w:val="105"/>
        </w:rPr>
        <w:t>y</w:t>
      </w:r>
      <w:r>
        <w:rPr>
          <w:spacing w:val="44"/>
          <w:w w:val="105"/>
        </w:rPr>
        <w:t> </w:t>
      </w:r>
      <w:r>
        <w:rPr>
          <w:w w:val="105"/>
        </w:rPr>
        <w:t>ofrecer</w:t>
      </w:r>
      <w:r>
        <w:rPr>
          <w:spacing w:val="43"/>
          <w:w w:val="105"/>
        </w:rPr>
        <w:t> </w:t>
      </w:r>
      <w:r>
        <w:rPr>
          <w:w w:val="105"/>
        </w:rPr>
        <w:t>sus</w:t>
      </w:r>
      <w:r>
        <w:rPr>
          <w:spacing w:val="31"/>
          <w:w w:val="105"/>
        </w:rPr>
        <w:t> </w:t>
      </w:r>
      <w:r>
        <w:rPr>
          <w:w w:val="105"/>
        </w:rPr>
        <w:t>productos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través</w:t>
      </w:r>
      <w:r>
        <w:rPr>
          <w:spacing w:val="31"/>
          <w:w w:val="105"/>
        </w:rPr>
        <w:t> </w:t>
      </w:r>
      <w:r>
        <w:rPr>
          <w:w w:val="105"/>
        </w:rPr>
        <w:t>de</w:t>
      </w:r>
      <w:r>
        <w:rPr>
          <w:spacing w:val="31"/>
          <w:w w:val="105"/>
        </w:rPr>
        <w:t> </w:t>
      </w:r>
      <w:r>
        <w:rPr>
          <w:w w:val="105"/>
        </w:rPr>
        <w:t>Internet.</w:t>
      </w:r>
      <w:r>
        <w:rPr>
          <w:spacing w:val="31"/>
          <w:w w:val="105"/>
        </w:rPr>
        <w:t> </w:t>
      </w:r>
      <w:r>
        <w:rPr>
          <w:w w:val="105"/>
        </w:rPr>
        <w:t>El</w:t>
      </w:r>
      <w:r>
        <w:rPr>
          <w:spacing w:val="-64"/>
          <w:w w:val="105"/>
        </w:rPr>
        <w:t> </w:t>
      </w:r>
      <w:r>
        <w:rPr/>
        <w:t>e-commerce</w:t>
      </w:r>
      <w:r>
        <w:rPr>
          <w:spacing w:val="29"/>
        </w:rPr>
        <w:t> </w:t>
      </w:r>
      <w:r>
        <w:rPr/>
        <w:t>ofrece</w:t>
      </w:r>
      <w:r>
        <w:rPr>
          <w:spacing w:val="30"/>
        </w:rPr>
        <w:t> </w:t>
      </w:r>
      <w:r>
        <w:rPr/>
        <w:t>un</w:t>
      </w:r>
      <w:r>
        <w:rPr>
          <w:spacing w:val="30"/>
        </w:rPr>
        <w:t> </w:t>
      </w:r>
      <w:r>
        <w:rPr/>
        <w:t>gran</w:t>
      </w:r>
      <w:r>
        <w:rPr>
          <w:spacing w:val="30"/>
        </w:rPr>
        <w:t> </w:t>
      </w:r>
      <w:r>
        <w:rPr/>
        <w:t>abanico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oportunidades</w:t>
      </w:r>
      <w:r>
        <w:rPr>
          <w:spacing w:val="15"/>
        </w:rPr>
        <w:t> </w:t>
      </w:r>
      <w:r>
        <w:rPr/>
        <w:t>para</w:t>
      </w:r>
      <w:r>
        <w:rPr>
          <w:spacing w:val="14"/>
        </w:rPr>
        <w:t> </w:t>
      </w:r>
      <w:r>
        <w:rPr/>
        <w:t>los</w:t>
      </w:r>
      <w:r>
        <w:rPr>
          <w:spacing w:val="15"/>
        </w:rPr>
        <w:t> </w:t>
      </w:r>
      <w:r>
        <w:rPr/>
        <w:t>consumidores,</w:t>
      </w:r>
      <w:r>
        <w:rPr>
          <w:spacing w:val="14"/>
        </w:rPr>
        <w:t> </w:t>
      </w:r>
      <w:r>
        <w:rPr/>
        <w:t>que</w:t>
      </w:r>
      <w:r>
        <w:rPr>
          <w:spacing w:val="-61"/>
        </w:rPr>
        <w:t> </w:t>
      </w:r>
      <w:r>
        <w:rPr>
          <w:w w:val="105"/>
        </w:rPr>
        <w:t>poco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poco</w:t>
      </w:r>
      <w:r>
        <w:rPr>
          <w:spacing w:val="-1"/>
          <w:w w:val="105"/>
        </w:rPr>
        <w:t> </w:t>
      </w:r>
      <w:r>
        <w:rPr>
          <w:w w:val="105"/>
        </w:rPr>
        <w:t>confían en la red</w:t>
      </w:r>
      <w:r>
        <w:rPr>
          <w:spacing w:val="-1"/>
          <w:w w:val="105"/>
        </w:rPr>
        <w:t> </w:t>
      </w:r>
      <w:r>
        <w:rPr>
          <w:w w:val="105"/>
        </w:rPr>
        <w:t>como un medio más seguro,</w:t>
      </w:r>
      <w:r>
        <w:rPr>
          <w:spacing w:val="-1"/>
          <w:w w:val="105"/>
        </w:rPr>
        <w:t> </w:t>
      </w:r>
      <w:r>
        <w:rPr>
          <w:w w:val="105"/>
        </w:rPr>
        <w:t>gracias a las distintas</w:t>
      </w:r>
      <w:r>
        <w:rPr>
          <w:spacing w:val="-64"/>
          <w:w w:val="105"/>
        </w:rPr>
        <w:t> </w:t>
      </w:r>
      <w:r>
        <w:rPr/>
        <w:t>herramientas de protección citadas en el presente trabajo y a las nociones, cada vez</w:t>
      </w:r>
      <w:r>
        <w:rPr>
          <w:spacing w:val="-61"/>
        </w:rPr>
        <w:t> </w:t>
      </w:r>
      <w:r>
        <w:rPr>
          <w:w w:val="105"/>
        </w:rPr>
        <w:t>más</w:t>
      </w:r>
      <w:r>
        <w:rPr>
          <w:spacing w:val="10"/>
          <w:w w:val="105"/>
        </w:rPr>
        <w:t> </w:t>
      </w:r>
      <w:r>
        <w:rPr>
          <w:w w:val="105"/>
        </w:rPr>
        <w:t>en</w:t>
      </w:r>
      <w:r>
        <w:rPr>
          <w:spacing w:val="10"/>
          <w:w w:val="105"/>
        </w:rPr>
        <w:t> </w:t>
      </w:r>
      <w:r>
        <w:rPr>
          <w:w w:val="105"/>
        </w:rPr>
        <w:t>aumento,</w:t>
      </w:r>
      <w:r>
        <w:rPr>
          <w:spacing w:val="10"/>
          <w:w w:val="105"/>
        </w:rPr>
        <w:t> </w:t>
      </w:r>
      <w:r>
        <w:rPr>
          <w:w w:val="105"/>
        </w:rPr>
        <w:t>que</w:t>
      </w:r>
      <w:r>
        <w:rPr>
          <w:spacing w:val="-1"/>
          <w:w w:val="105"/>
        </w:rPr>
        <w:t> </w:t>
      </w:r>
      <w:r>
        <w:rPr>
          <w:w w:val="105"/>
        </w:rPr>
        <w:t>tiene la</w:t>
      </w:r>
      <w:r>
        <w:rPr>
          <w:spacing w:val="-1"/>
          <w:w w:val="105"/>
        </w:rPr>
        <w:t> </w:t>
      </w:r>
      <w:r>
        <w:rPr>
          <w:w w:val="105"/>
        </w:rPr>
        <w:t>población acerca</w:t>
      </w:r>
      <w:r>
        <w:rPr>
          <w:spacing w:val="-1"/>
          <w:w w:val="105"/>
        </w:rPr>
        <w:t> </w:t>
      </w:r>
      <w:r>
        <w:rPr>
          <w:w w:val="105"/>
        </w:rPr>
        <w:t>de la</w:t>
      </w:r>
      <w:r>
        <w:rPr>
          <w:spacing w:val="-1"/>
          <w:w w:val="105"/>
        </w:rPr>
        <w:t> </w:t>
      </w:r>
      <w:r>
        <w:rPr>
          <w:w w:val="105"/>
        </w:rPr>
        <w:t>tecnología. Se</w:t>
      </w:r>
      <w:r>
        <w:rPr>
          <w:spacing w:val="-1"/>
          <w:w w:val="105"/>
        </w:rPr>
        <w:t> </w:t>
      </w:r>
      <w:r>
        <w:rPr>
          <w:w w:val="105"/>
        </w:rPr>
        <w:t>ha llegado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4"/>
          <w:w w:val="105"/>
        </w:rPr>
        <w:t> </w:t>
      </w:r>
      <w:r>
        <w:rPr/>
        <w:t>estas</w:t>
      </w:r>
      <w:r>
        <w:rPr>
          <w:spacing w:val="10"/>
        </w:rPr>
        <w:t> </w:t>
      </w:r>
      <w:r>
        <w:rPr/>
        <w:t>conclusiones,</w:t>
      </w:r>
      <w:r>
        <w:rPr>
          <w:spacing w:val="10"/>
        </w:rPr>
        <w:t> </w:t>
      </w:r>
      <w:r>
        <w:rPr/>
        <w:t>gracias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arduo</w:t>
      </w:r>
      <w:r>
        <w:rPr>
          <w:spacing w:val="-4"/>
        </w:rPr>
        <w:t> </w:t>
      </w:r>
      <w:r>
        <w:rPr/>
        <w:t>trabajo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recuperación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5"/>
        </w:rPr>
        <w:t> </w:t>
      </w:r>
      <w:r>
        <w:rPr/>
        <w:t>sobre</w:t>
      </w:r>
    </w:p>
    <w:p>
      <w:pPr>
        <w:spacing w:after="0" w:line="333" w:lineRule="auto"/>
        <w:sectPr>
          <w:pgSz w:w="11920" w:h="16840"/>
          <w:pgMar w:header="0" w:footer="719" w:top="1600" w:bottom="980" w:left="1340" w:right="1320"/>
        </w:sectPr>
      </w:pPr>
    </w:p>
    <w:p>
      <w:pPr>
        <w:pStyle w:val="BodyText"/>
        <w:spacing w:line="333" w:lineRule="auto" w:before="101"/>
        <w:ind w:left="100" w:right="137"/>
        <w:jc w:val="both"/>
      </w:pPr>
      <w:r>
        <w:rPr/>
        <w:t>las</w:t>
      </w:r>
      <w:r>
        <w:rPr>
          <w:spacing w:val="1"/>
        </w:rPr>
        <w:t> </w:t>
      </w:r>
      <w:r>
        <w:rPr/>
        <w:t>e-commerce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implicada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alcance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mano</w:t>
      </w:r>
      <w:r>
        <w:rPr>
          <w:spacing w:val="63"/>
        </w:rPr>
        <w:t> </w:t>
      </w:r>
      <w:r>
        <w:rPr/>
        <w:t>del</w:t>
      </w:r>
      <w:r>
        <w:rPr>
          <w:spacing w:val="-61"/>
        </w:rPr>
        <w:t> </w:t>
      </w:r>
      <w:r>
        <w:rPr/>
        <w:t>usuario, y a la búsqueda de información de varias entidades que diesen por válido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datos</w:t>
      </w:r>
      <w:r>
        <w:rPr>
          <w:spacing w:val="-2"/>
        </w:rPr>
        <w:t> </w:t>
      </w:r>
      <w:r>
        <w:rPr/>
        <w:t>obtenidos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comparativas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gestores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comercio.</w:t>
      </w:r>
    </w:p>
    <w:sectPr>
      <w:pgSz w:w="11920" w:h="16840"/>
      <w:pgMar w:header="0" w:footer="719" w:top="1360" w:bottom="9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8.04892pt;margin-top:791.063477pt;width:18.25pt;height:14.3pt;mso-position-horizontal-relative:page;mso-position-vertical-relative:page;z-index:-15990784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98"/>
      <w:ind w:left="100"/>
    </w:pPr>
    <w:rPr>
      <w:rFonts w:ascii="Trebuchet MS" w:hAnsi="Trebuchet MS" w:eastAsia="Trebuchet MS" w:cs="Trebuchet MS"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98"/>
      <w:ind w:left="820"/>
    </w:pPr>
    <w:rPr>
      <w:rFonts w:ascii="Trebuchet MS" w:hAnsi="Trebuchet MS" w:eastAsia="Trebuchet MS" w:cs="Trebuchet MS"/>
      <w:sz w:val="24"/>
      <w:szCs w:val="24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00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347" w:right="1379"/>
      <w:jc w:val="center"/>
    </w:pPr>
    <w:rPr>
      <w:rFonts w:ascii="Arial" w:hAnsi="Arial" w:eastAsia="Arial" w:cs="Arial"/>
      <w:b/>
      <w:bCs/>
      <w:sz w:val="34"/>
      <w:szCs w:val="3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  <w:jc w:val="both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1"/>
      <w:ind w:left="89"/>
    </w:pPr>
    <w:rPr>
      <w:rFonts w:ascii="Microsoft Sans Serif" w:hAnsi="Microsoft Sans Serif" w:eastAsia="Microsoft Sans Serif" w:cs="Microsoft Sans Serif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2021-12-14T00:30:15Z</dcterms:created>
  <dcterms:modified xsi:type="dcterms:W3CDTF">2021-12-14T00:30:15Z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2021-12-14T00:00:00Z</vt:filetime>
  </property>
</Properties>
</file>