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7374D"/>
          <w:sz w:val="34"/>
          <w:szCs w:val="34"/>
        </w:rPr>
        <w:t xml:space="preserve">수릿(Surit) 설계 명세서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1조  |  ERD 구조 · UI 화면 설계  |  2026. 8.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본 문서는 ERDCloud와 Figma에 그대로 옮겨 담기 위한 작업 지시서입니다. ERD는 김예원(DB 관리자)이, 화면 설계는 팀 공동으로 진행하며 8/18까지 각 도구에 반영합니다.</w:t>
      </w:r>
    </w:p>
    <w:p>
      <w:pPr>
        <w:keepNext/>
        <w:spacing w:after="160" w:before="320"/>
      </w:pPr>
      <w:r>
        <w:rPr>
          <w:rFonts w:ascii="맑은 고딕" w:cs="맑은 고딕" w:eastAsia="맑은 고딕" w:hAnsi="맑은 고딕"/>
          <w:b/>
          <w:bCs/>
          <w:color w:val="27374D"/>
          <w:sz w:val="28"/>
          <w:szCs w:val="28"/>
        </w:rPr>
        <w:t xml:space="preserve">Ⅰ. ERD 구조 (ERDCloud 작업용)</w:t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1. 테이블 목록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700"/>
        <w:gridCol w:w="1900"/>
        <w:gridCol w:w="2300"/>
        <w:gridCol w:w="4100"/>
      </w:tblGrid>
      <w:tr>
        <w:trPr>
          <w:cantSplit/>
          <w:tblHeader/>
        </w:trPr>
        <w:tc>
          <w:tcPr>
            <w:tcW w:type="dxa" w:w="7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9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테이블명</w:t>
            </w:r>
          </w:p>
        </w:tc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한글명</w:t>
            </w:r>
          </w:p>
        </w:tc>
        <w:tc>
          <w:tcPr>
            <w:tcW w:type="dxa" w:w="41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MEMBER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일반회원과 관리자를 권한 컬럼으로 구분해 한 테이블에서 관리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 카테고리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냉장고·세탁기·에어컨 등 고장 품목 분류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ENGINEER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수리기사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담당 카테고리와 지역을 가진 기사 정보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 접수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핵심 테이블. 진행단계(REQUEST_STATUS)를 보유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REQUEST_IMG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첨부 사진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다중 업로드를 위해 접수와 분리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ASSIGNMENT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기사 배정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1건당 배정 1건. 방문 일정 포함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REPAIR_RESULT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처리 결과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1건당 결과 1건. 수리 내용과 비용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REPAIR_COMMENT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문의 댓글</w:t>
            </w:r>
          </w:p>
        </w:tc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fetch 비동기 등록·삭제 대상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2. 관계 정의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400"/>
        <w:gridCol w:w="900"/>
        <w:gridCol w:w="2400"/>
        <w:gridCol w:w="3300"/>
      </w:tblGrid>
      <w:tr>
        <w:trPr>
          <w:cantSplit/>
          <w:tblHeader/>
        </w:trPr>
        <w:tc>
          <w:tcPr>
            <w:tcW w:type="dxa" w:w="24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부모 테이블</w:t>
            </w:r>
          </w:p>
        </w:tc>
        <w:tc>
          <w:tcPr>
            <w:tcW w:type="dxa" w:w="9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관계</w:t>
            </w:r>
          </w:p>
        </w:tc>
        <w:tc>
          <w:tcPr>
            <w:tcW w:type="dxa" w:w="24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자식 테이블</w:t>
            </w:r>
          </w:p>
        </w:tc>
        <w:tc>
          <w:tcPr>
            <w:tcW w:type="dxa" w:w="3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MEMBER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회원이 여러 건을 접수한다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카테고리에 여러 접수가 속한다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ENGINEER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카테고리를 여러 기사가 담당한다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REQUEST_IMG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1건에 사진 여러 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1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ASSIGNMENT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1건에 배정 1건 (UNIQUE 제약)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1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REPAIR_RESULT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1건에 결과 1건 (UNIQUE 제약)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REQUEST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REPAIR_COMMENT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1건에 문의 여러 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ENGINEER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ASSIGNMENT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기사가 여러 건을 배정받는다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MEMBER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 : N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REPAIR_COMMENT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회원이 여러 문의를 남긴다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3. 테이블 정의서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ERDCloud에 컬럼을 입력할 때 아래 표를 그대로 사용합니다. N은 NOT NULL, Y는 NULL 허용을 뜻합니다.</w:t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3-1. MEMBER (회원)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회원번호 (SEQ_MEMBER)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로그인 아이디, 중복확인 대상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MEMBER_PWD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비밀번호 (암호화 저장 고려)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이름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연락처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이메일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기본 주소, 접수 시 자동 입력용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MEMBER_ROLE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CHAR(1)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권한 U:일반 / A:관리자, 기본값 'U'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ENROLL_DATE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가입일, 기본값 SYSDATE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CHAR(1)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Y:활성 / N:탈퇴, 기본값 'Y'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3-2. CATEGORY (수리 카테고리)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CATEGORY_NO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카테고리번호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냉장고 / 세탁기 / 에어컨 / 보일러 / TV / 인터넷 / 기타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3-3. ENGINEER (수리기사)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ENGINEER_NO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기사번호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ENGINEER_NAME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기사명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CATEGORY_NO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담당 카테고리 → CATEGORY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연락처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REGION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담당 지역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ENGINEER_STATUS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CHAR(1)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Y:배정가능 / N:휴무, 기본값 'Y'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3-4. REQUEST (수리 접수) — 핵심 테이블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REQUEST_STATUS가 진행단계 화면의 기준값입니다. 상태값이 바뀔 때마다 ASSIGNMENT, REPAIR_RESULT 데이터가 순차적으로 붙습니다.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접수한 회원 → MEMBER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CATEGORY_NO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고장 품목 분류 → CATEGORY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REQUEST_TITLE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제목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제품명·모델명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SYMPTOM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고장 증상 상세 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VISIT_ADDRESS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방문 주소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VISIT_HOPE_DATE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방문 희망일시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REQUEST_STATUS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접수완료 / 기사배정 / 방문예정 / 처리완료 / 취소, 기본값 '접수완료'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READ_COUNT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조회수, 기본값 0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CREATE_DATE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접수일시, 기본값 SYSDATE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CHAR(1)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Y:정상 / N:삭제, 기본값 'Y'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3-5. REQUEST_IMG (접수 첨부 사진)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사진을 별도 테이블로 분리한 이유는 한 접수에 여러 장을 올릴 수 있어야 하기 때문입니다. 접수가 삭제되면 사진도 함께 삭제되도록 ON DELETE CASCADE를 겁니다.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IMG_NO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이미지번호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소속 접수 → REQUEST (CASCADE)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ORIGIN_NAME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VARCHAR2(255)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사용자가 올린 원본 파일명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CHANGE_NAME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VARCHAR2(255)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서버 저장용 변경 파일명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IMG_PATH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VARCHAR2(255)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저장 경로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IMG_LEVEL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1:대표사진 / 2 이상:상세사진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UPLOAD_DATE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업로드 일시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3-6. ASSIGNMENT (기사 배정)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REQUEST_NO에 UNIQUE를 걸어 한 접수에 배정이 두 번 생기지 않도록 막습니다.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ASSIGN_NO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배정번호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FK, UQ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대상 접수 → REQUEST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ENGINEER_NO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배정 기사 → ENGINEER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VISIT_DATE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확정된 방문 일시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ASSIGN_DATE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배정 처리 일시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ADMIN_MEMO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VARCHAR2(500)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관리자 메모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3-7. REPAIR_RESULT (처리 결과)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RESULT_NO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결과번호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FK, UQ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대상 접수 → REQUEST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RESULT_CONTENT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VARCHAR2(2000)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 내용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USED_PART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VARCHAR2(300)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사용 부품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COST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 비용, 기본값 0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COMPLETE_DATE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완료 처리 일시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3-8. REPAIR_COMMENT (접수 문의 댓글)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테이블명을 COMMENT로 지으면 Oracle 예약어와 충돌하므로 REPAIR_COMMENT를 사용합니다.</w:t>
      </w:r>
    </w:p>
    <w:tbl>
      <w:tblPr>
        <w:tblW w:type="dxa" w:w="97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300"/>
        <w:gridCol w:w="1800"/>
        <w:gridCol w:w="780"/>
        <w:gridCol w:w="670"/>
        <w:gridCol w:w="4150"/>
      </w:tblGrid>
      <w:tr>
        <w:trPr>
          <w:cantSplit/>
          <w:tblHeader/>
        </w:trPr>
        <w:tc>
          <w:tcPr>
            <w:tcW w:type="dxa" w:w="23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컬럼명</w:t>
            </w:r>
          </w:p>
        </w:tc>
        <w:tc>
          <w:tcPr>
            <w:tcW w:type="dxa" w:w="18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8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67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415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COMMENT_NO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댓글번호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REQUEST_NO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대상 접수 → REQUEST (CASCADE)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MEMBER_NO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작성자 → MEMBER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COMMENT_CONTENT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VARCHAR2(1000)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문의 내용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CREATE_DATE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작성일시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CHAR(1)</w:t>
            </w:r>
          </w:p>
        </w:tc>
        <w:tc>
          <w:tcPr>
            <w:tcW w:type="dxa" w:w="78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N</w:t>
            </w:r>
          </w:p>
        </w:tc>
        <w:tc>
          <w:tcPr>
            <w:tcW w:type="dxa" w:w="6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Y:정상 / N:삭제 (soft delete)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4. ERDCloud 작업 순서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erdcloud.com 접속 후 팀 프로젝트를 생성하고 팀원 5명을 초대합니다.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상단 메뉴에서 Import &gt; SQL을 선택하고, 함께 제공한 surit_erd.sql의 CREATE TABLE 구문을 붙여넣습니다. 8개 테이블과 관계선이 자동 생성됩니다.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자동 배치된 테이블 위치를 조정합니다. REQUEST를 중앙에 두고 좌측에 MEMBER·CATEGORY, 우측에 ASSIGNMENT·ENGINEER, 하단에 REQUEST_IMG·REPAIR_RESULT·REPAIR_COMMENT를 배치하면 관계선이 겹치지 않습니다.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발표자료에 넣을 이미지는 Export &gt; PNG로 저장합니다.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구조 변경이 생기면 DB 관리자가 ERDCloud를 먼저 수정하고 Discord에 공유한 뒤 실제 테이블에 반영합니다.</w:t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5. 설계 시 논의가 필요한 지점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진행상태를 문자열(VARCHAR2)로 둘지 코드 테이블로 분리할지 — 현재는 CHECK 제약으로 5개 값을 강제하는 방식입니다. 상태가 늘어날 가능성이 낮아 문자열이 단순하지만, 코드 테이블로 빼면 상태 추가 시 DDL 변경이 필요 없습니다.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ASSIGNMENT와 REPAIR_RESULT를 REQUEST 컬럼으로 합칠지 — 합치면 조인이 줄지만 배정 전 접수 건에 NULL 컬럼이 많아집니다. 현재는 상태별로 데이터가 붙는 구조를 명확히 보여주기 위해 분리했습니다.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회원 탈퇴 시 접수 이력 처리 — STATUS를 N으로 바꾸는 soft delete 방식이라 접수 이력은 남습니다. 발표 때 질문이 나올 수 있는 부분입니다.</w:t>
      </w:r>
    </w:p>
    <w:p>
      <w:pPr>
        <w:spacing w:after="0" w:before="400"/>
      </w:pPr>
    </w:p>
    <w:p>
      <w:pPr>
        <w:keepNext/>
        <w:spacing w:after="160" w:before="320"/>
      </w:pPr>
      <w:r>
        <w:rPr>
          <w:rFonts w:ascii="맑은 고딕" w:cs="맑은 고딕" w:eastAsia="맑은 고딕" w:hAnsi="맑은 고딕"/>
          <w:b/>
          <w:bCs/>
          <w:color w:val="27374D"/>
          <w:sz w:val="28"/>
          <w:szCs w:val="28"/>
        </w:rPr>
        <w:t xml:space="preserve">Ⅱ. UI 화면 설계 (Figma 작업용)</w:t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1. Figma 기본 설정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2000"/>
        <w:gridCol w:w="7000"/>
      </w:tblGrid>
      <w:tr>
        <w:trPr>
          <w:cantSplit/>
          <w:tblHeader/>
        </w:trPr>
        <w:tc>
          <w:tcPr>
            <w:tcW w:type="dxa" w:w="20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0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설정값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프레임 크기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Desktop 1440 × 1024 (기준) — 팀 프로젝트 범위상 모바일 대응은 제외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레이아웃 그리드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12 컬럼 / 좌우 마진 120 / 거터 24 — 본문 최대 폭 1200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간격 단위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8의 배수 (8 / 16 / 24 / 32 / 48 / 64)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본문 폰트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맑은 고딕 14px — 공통 default.css의 body 설정과 동일하게 맞춤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타이포 스케일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페이지 제목 28 Bold / 섹션 제목 20 Bold / 본문 14 / 캡션 12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메인 컬러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#27374D (딥네이비) — 헤더, 버튼, 표 머리글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포인트 컬러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#E8722C (오렌지) — 주요 액션 버튼, 현재 진행단계 표시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상태 배지 색</w:t>
            </w:r>
          </w:p>
        </w:tc>
        <w:tc>
          <w:tcPr>
            <w:tcW w:type="dxa" w:w="7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접수완료 #6B7A8C / 기사배정 #E8722C / 방문예정 #2F80ED / 처리완료 #27AE60 / 취소 #B0B7BF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2. 화면 목록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700"/>
        <w:gridCol w:w="2100"/>
        <w:gridCol w:w="1500"/>
        <w:gridCol w:w="4700"/>
      </w:tblGrid>
      <w:tr>
        <w:trPr>
          <w:cantSplit/>
          <w:tblHeader/>
        </w:trPr>
        <w:tc>
          <w:tcPr>
            <w:tcW w:type="dxa" w:w="7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1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접근 권한</w:t>
            </w:r>
          </w:p>
        </w:tc>
        <w:tc>
          <w:tcPr>
            <w:tcW w:type="dxa" w:w="47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연결 기능 ID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S-01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메인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전체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서비스 소개, 주요 기능 진입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S-02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비로그인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F-01 (아이디 중복확인 fetch)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S-03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로그인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비로그인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F-01 (세션 생성, 권한 분기)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S-04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마이페이지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F-02 (정보 수정, 비밀번호 변경, 탈퇴)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S-05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수리 접수 폼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F-03 (사진 다중 업로드)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S-06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접수 내역 목록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F-04 (상태 필터, 검색, 페이징)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S-07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접수 상세 · 진행단계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회원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F-05, F-06 (진행단계 표시, 문의 댓글)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S-08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수리기사 조회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전체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F-07 (카테고리·지역 필터)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S-09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관리자 · 전체 접수 관리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관리자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F-08 (상태별 현황, 검색)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S-10</w:t>
            </w:r>
          </w:p>
        </w:tc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관리자 · 접수 처리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관리자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F-09, F-10 (기사 배정, 결과·비용 등록)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3. 공통 레이아웃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모든 화면에 공통으로 들어가는 영역입니다. Figma에서 컴포넌트로 만들어두고 각 화면에 인스턴스로 배치하면 수정이 한 번에 반영됩니다.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600"/>
        <w:gridCol w:w="7400"/>
      </w:tblGrid>
      <w:tr>
        <w:trPr>
          <w:cantSplit/>
          <w:tblHeader/>
        </w:trPr>
        <w:tc>
          <w:tcPr>
            <w:tcW w:type="dxa" w:w="16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74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헤더</w:t>
            </w:r>
          </w:p>
        </w:tc>
        <w:tc>
          <w:tcPr>
            <w:tcW w:type="dxa" w:w="7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좌측 로고(수릿) / 중앙 메뉴(수리 접수, 접수 내역, 수리기사 조회) / 우측 로그인·회원가입 또는 "OOO님" + 마이페이지·로그아웃. 관리자 로그인 시 우측에 관리자 메뉴 추가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본문</w:t>
            </w:r>
          </w:p>
        </w:tc>
        <w:tc>
          <w:tcPr>
            <w:tcW w:type="dxa" w:w="7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페이지 제목 + 구분선, 그 아래 화면별 콘텐츠. 최대 폭 1200 중앙 정렬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푸터</w:t>
            </w:r>
          </w:p>
        </w:tc>
        <w:tc>
          <w:tcPr>
            <w:tcW w:type="dxa" w:w="7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팀명(1조), 프로젝트명, 팀원 GitHub 링크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상태 배지</w:t>
            </w:r>
          </w:p>
        </w:tc>
        <w:tc>
          <w:tcPr>
            <w:tcW w:type="dxa" w:w="7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5개 상태를 색으로 구분하는 공통 컴포넌트. 목록·상세·관리자 화면에서 재사용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진행단계 표시</w:t>
            </w:r>
          </w:p>
        </w:tc>
        <w:tc>
          <w:tcPr>
            <w:tcW w:type="dxa" w:w="7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접수완료 → 기사배정 → 방문예정 → 처리완료 4단계 스텝 인디케이터. 지난 단계는 오렌지 채움, 이후 단계는 회색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4. 화면별 구성 요소</w:t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S-05. 수리 접수 폼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7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입력 영역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카테고리 선택(select, CATEGORY 조회) / 제품명·모델명(text) / 접수 제목(text) / 고장 증상(textarea, 필수)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사진 업로드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드래그앤드롭 또는 파일 선택 영역. 선택 즉시 썸네일 미리보기. 최대 3장, 첫 장이 대표사진(IMG_LEVEL=1)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방문 정보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방문 주소(회원 기본 주소 자동 입력 + 수정 가능) / 방문 희망일시(date + time)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액션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[접수하기] 오렌지 버튼 우측 정렬, [취소] 회색 버튼. 필수값 미입력 시 해당 필드 하단에 빨간 안내문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S-06. 접수 내역 목록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7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필터 영역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상태 탭(전체 / 접수완료 / 기사배정 / 방문예정 / 처리완료) + 카테고리 select + 검색어 입력 + [검색]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목록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표 형태. 컬럼: 접수번호 / 카테고리 / 제목 / 상태 배지 / 방문 희망일 / 접수일. 행 클릭 시 상세로 이동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빈 상태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내역이 없을 때 "아직 접수한 내역이 없습니다" + [수리 접수하기] 버튼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페이징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하단 중앙. 이전 / 1 2 3 … / 다음. 페이지당 10건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S-07. 접수 상세 · 진행단계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7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상단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접수번호와 제목, 우측에 상태 배지. 그 아래 4단계 진행단계 인디케이터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접수 정보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카테고리 / 제품명 / 고장 증상 / 방문 주소 / 방문 희망일시. 좌측에 첨부 사진(클릭 시 원본 확대)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배정 정보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기사배정 이후 노출. 담당 기사명, 연락처, 확정 방문 일시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처리 결과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처리완료 이후 노출. 수리 내용, 사용 부품, 비용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문의 댓글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댓글 목록 + 입력창 + [등록]. fetch로 등록·삭제되며 페이지 새로고침 없이 목록 갱신. 본인 댓글에만 [삭제] 노출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S-09. 관리자 · 전체 접수 관리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7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현황 요약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상단에 상태별 건수 카드 5개(접수완료 / 기사배정 / 방문예정 / 처리완료 / 취소). 클릭 시 해당 상태로 필터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필터·검색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상태 select + 카테고리 select + 기간(접수일) + 검색어 + [검색]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목록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표 형태. 컬럼: 접수번호 / 회원명 / 카테고리 / 제목 / 상태 / 담당기사 / 접수일 / [처리] 버튼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페이징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페이지당 15건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18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S-10. 관리자 · 접수 처리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75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좌측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접수 상세 정보와 첨부 사진 (읽기 전용)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우측 - 기사 배정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카테고리에 맞는 기사 목록 select(ENGINEER_STATUS = Y만) + 방문 일시 지정 + 관리자 메모 + [배정하기]. fetch 처리 후 상태가 기사배정으로 변경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우측 - 결과 등록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수리 내용(textarea) + 사용 부품 + 비용(number) + [완료 처리]. 처리 시 상태가 처리완료로 변경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상태 제어</w:t>
            </w:r>
          </w:p>
        </w:tc>
        <w:tc>
          <w:tcPr>
            <w:tcW w:type="dxa" w:w="7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배정 전에는 결과 등록 영역 비활성화. 순서를 건너뛸 수 없도록 UI에서 먼저 막고 서버에서도 검증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5. 화면 흐름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Figma에서 프레임을 화살표로 연결해 흐름도를 함께 만들어두면 발표 때 설명하기 쉽습니다.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비회원: 메인(S-01) → 로그인(S-03) / 회원가입(S-02) → 로그인 → 메인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회원 접수: 메인 → 수리 접수 폼(S-05) → 접수 완료 → 접수 내역 목록(S-06) → 접수 상세(S-07)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회원 조회: 헤더 접수 내역 → 목록(S-06) → 상세(S-07) → 문의 댓글 등록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관리자: 로그인(S-03) → 권한 분기 → 전체 접수 관리(S-09) → 접수 처리(S-10) → 배정 또는 완료 처리 → 목록 복귀</w:t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6. Figma 작업 순서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팀 파일을 생성하고 팀원 5명을 Editor 권한으로 초대합니다.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먼저 컬러 스타일과 텍스트 스타일을 등록합니다. 이 단계를 건너뛰면 화면마다 색과 폰트가 달라져 나중에 수정 비용이 커집니다.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헤더·푸터·버튼·입력창·상태 배지·진행단계 인디케이터를 컴포넌트로 먼저 만듭니다.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화면은 S-05, S-06, S-07 순으로 먼저 그립니다. 이 세 개가 서비스의 핵심이고 발표에도 들어갑니다.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관리자 화면(S-09, S-10)은 그 다음, 메인과 회원 관련 화면은 마지막에 작업합니다.</w:t>
      </w:r>
    </w:p>
    <w:p>
      <w:pPr>
        <w:spacing w:after="70" w:line="290"/>
        <w:ind w:left="280" w:hanging="1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완성된 프레임은 PNG로 내보내 발표자료 UI 구상도 슬라이드에 교체합니다.</w:t>
      </w:r>
    </w:p>
    <w:p>
      <w:pPr>
        <w:keepNext/>
        <w:spacing w:after="110" w:before="240"/>
      </w:pPr>
      <w:r>
        <w:rPr>
          <w:rFonts w:ascii="맑은 고딕" w:cs="맑은 고딕" w:eastAsia="맑은 고딕" w:hAnsi="맑은 고딕"/>
          <w:b/>
          <w:bCs/>
          <w:color w:val="27374D"/>
          <w:sz w:val="24"/>
          <w:szCs w:val="24"/>
        </w:rPr>
        <w:t xml:space="preserve">7. 작업 분담 제안</w:t>
      </w:r>
    </w:p>
    <w:tbl>
      <w:tblPr>
        <w:tblW w:type="dxa" w:w="9000"/>
        <w:tblBorders>
          <w:top w:val="single" w:color="B7C2CC" w:sz="4"/>
          <w:left w:val="single" w:color="B7C2CC" w:sz="4"/>
          <w:bottom w:val="single" w:color="B7C2CC" w:sz="4"/>
          <w:right w:val="single" w:color="B7C2CC" w:sz="4"/>
          <w:insideH w:val="single" w:color="B7C2CC" w:sz="4"/>
          <w:insideV w:val="single" w:color="B7C2CC" w:sz="4"/>
        </w:tblBorders>
      </w:tblPr>
      <w:tblGrid>
        <w:gridCol w:w="1600"/>
        <w:gridCol w:w="3200"/>
        <w:gridCol w:w="4200"/>
      </w:tblGrid>
      <w:tr>
        <w:trPr>
          <w:cantSplit/>
          <w:tblHeader/>
        </w:trPr>
        <w:tc>
          <w:tcPr>
            <w:tcW w:type="dxa" w:w="16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32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200"/>
            <w:shd w:fill="27374D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김예원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ERD 전체 (ERDCloud)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DB 관리자. DDL 검토 후 실제 테이블 생성까지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이우진 · 조빌립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공통 컴포넌트 + S-05, S-06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헤더·푸터·버튼 등 컴포넌트를 먼저 완성해야 나머지가 진행됨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김종혁 · 박이안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S-07, S-08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진행단계 인디케이터가 이 화면의 핵심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오범영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S-01 ~ S-04, 화면 흐름도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문서 관리자. 화면 목록과 흐름도를 문서로 정리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공통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S-09, S-10 (관리자)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keepNext/>
              <w:keepLines/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8/16 이후 남은 인원이 함께 작업</w:t>
            </w:r>
          </w:p>
        </w:tc>
      </w:tr>
    </w:tbl>
    <w:p>
      <w:pPr>
        <w:spacing w:after="0" w:before="0" w:line="2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777777"/>
          <w:sz w:val="18"/>
          <w:szCs w:val="18"/>
        </w:rPr>
        <w:t xml:space="preserve">※ 위 분담은 제안이며, 8/12 회의에서 팀 사정에 맞게 조정하시기 바랍니다.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2026-08-11T02:52:18.829Z</dcterms:created>
  <dcterms:modified xsi:type="dcterms:W3CDTF">2026-08-11T02:52:18.829Z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