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63"/>
        <w:gridCol w:w="1545"/>
        <w:gridCol w:w="2353"/>
      </w:tblGrid>
      <w:tr w:rsidR="002A28F5" w:rsidRPr="002A28F5" w14:paraId="1ACAE9EC" w14:textId="7197D1B5" w:rsidTr="002A28F5">
        <w:tc>
          <w:tcPr>
            <w:tcW w:w="0" w:type="auto"/>
          </w:tcPr>
          <w:p w14:paraId="4E25EF15" w14:textId="1845C518" w:rsidR="002A28F5" w:rsidRPr="002A28F5" w:rsidRDefault="002A28F5">
            <w:pP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2A28F5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Method</w:t>
            </w:r>
          </w:p>
        </w:tc>
        <w:tc>
          <w:tcPr>
            <w:tcW w:w="0" w:type="auto"/>
          </w:tcPr>
          <w:p w14:paraId="7E1DF619" w14:textId="66B83804" w:rsidR="002A28F5" w:rsidRPr="002A28F5" w:rsidRDefault="002A28F5">
            <w:pP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proofErr w:type="spellStart"/>
            <w:r w:rsidRPr="002A28F5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Estimation</w:t>
            </w:r>
            <w:proofErr w:type="spellEnd"/>
          </w:p>
        </w:tc>
        <w:tc>
          <w:tcPr>
            <w:tcW w:w="0" w:type="auto"/>
          </w:tcPr>
          <w:p w14:paraId="5E771E1B" w14:textId="1E2B6C6E" w:rsidR="002A28F5" w:rsidRPr="002A28F5" w:rsidRDefault="002A28F5">
            <w:pP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2A28F5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Data types</w:t>
            </w:r>
          </w:p>
        </w:tc>
        <w:tc>
          <w:tcPr>
            <w:tcW w:w="0" w:type="auto"/>
          </w:tcPr>
          <w:p w14:paraId="6854F1D2" w14:textId="4B22E819" w:rsidR="002A28F5" w:rsidRPr="002A28F5" w:rsidRDefault="002A28F5">
            <w:pP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2A28F5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ML </w:t>
            </w:r>
            <w:proofErr w:type="spellStart"/>
            <w:r w:rsidRPr="002A28F5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method</w:t>
            </w:r>
            <w:proofErr w:type="spellEnd"/>
          </w:p>
        </w:tc>
      </w:tr>
      <w:tr w:rsidR="002A28F5" w:rsidRPr="009F184B" w14:paraId="592465C7" w14:textId="1DCDF78F" w:rsidTr="002A28F5">
        <w:tc>
          <w:tcPr>
            <w:tcW w:w="0" w:type="auto"/>
          </w:tcPr>
          <w:p w14:paraId="3D5E8130" w14:textId="77777777" w:rsidR="002A28F5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2A28F5">
              <w:rPr>
                <w:rFonts w:ascii="Arial" w:hAnsi="Arial" w:cs="Arial"/>
                <w:smallCaps/>
                <w:sz w:val="22"/>
                <w:szCs w:val="22"/>
                <w:lang w:val="nl-NL"/>
              </w:rPr>
              <w:t>MERT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>,</w:t>
            </w:r>
          </w:p>
          <w:p w14:paraId="68F7D35A" w14:textId="77777777" w:rsidR="002A28F5" w:rsidRDefault="002A28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Hajjem</w:t>
            </w:r>
            <w:proofErr w:type="spellEnd"/>
          </w:p>
          <w:p w14:paraId="757CBCBA" w14:textId="2364B170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2011</w:t>
            </w:r>
          </w:p>
        </w:tc>
        <w:tc>
          <w:tcPr>
            <w:tcW w:w="0" w:type="auto"/>
          </w:tcPr>
          <w:p w14:paraId="7115673F" w14:textId="63B46C9B" w:rsidR="002A28F5" w:rsidRPr="009F184B" w:rsidRDefault="002A28F5" w:rsidP="00203C7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ML-based EM-algorithm in which we replace the linear structure used to estimate the fixed</w:t>
            </w:r>
          </w:p>
          <w:p w14:paraId="217D77D6" w14:textId="5D26C921" w:rsidR="002A28F5" w:rsidRPr="009F184B" w:rsidRDefault="002A28F5" w:rsidP="00203C7D">
            <w:pPr>
              <w:rPr>
                <w:rFonts w:ascii="Arial" w:hAnsi="Arial" w:cs="Arial"/>
                <w:sz w:val="22"/>
                <w:szCs w:val="22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part of the model by a standard tree structure</w:t>
            </w:r>
          </w:p>
        </w:tc>
        <w:tc>
          <w:tcPr>
            <w:tcW w:w="0" w:type="auto"/>
          </w:tcPr>
          <w:p w14:paraId="656B1C2A" w14:textId="4960BDAC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Gaussian</w:t>
            </w:r>
            <w:proofErr w:type="spellEnd"/>
          </w:p>
        </w:tc>
        <w:tc>
          <w:tcPr>
            <w:tcW w:w="0" w:type="auto"/>
          </w:tcPr>
          <w:p w14:paraId="019EDC81" w14:textId="193FF1D9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Regression</w:t>
            </w:r>
            <w:proofErr w:type="spellEnd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 xml:space="preserve"> tree</w:t>
            </w:r>
          </w:p>
        </w:tc>
      </w:tr>
      <w:tr w:rsidR="002A28F5" w:rsidRPr="009F184B" w14:paraId="03D4E3FF" w14:textId="77777777" w:rsidTr="002A28F5">
        <w:tc>
          <w:tcPr>
            <w:tcW w:w="0" w:type="auto"/>
          </w:tcPr>
          <w:p w14:paraId="79A7E832" w14:textId="1D52C23A" w:rsidR="002A28F5" w:rsidRPr="002A28F5" w:rsidRDefault="002A28F5" w:rsidP="00D2016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MERF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Hajjem</w:t>
            </w:r>
            <w:proofErr w:type="spellEnd"/>
          </w:p>
          <w:p w14:paraId="2AF5325F" w14:textId="3983B8E1" w:rsidR="002A28F5" w:rsidRPr="009F184B" w:rsidRDefault="002A28F5" w:rsidP="00D20162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2014</w:t>
            </w:r>
          </w:p>
        </w:tc>
        <w:tc>
          <w:tcPr>
            <w:tcW w:w="0" w:type="auto"/>
          </w:tcPr>
          <w:p w14:paraId="1B9A3111" w14:textId="66CC0276" w:rsidR="002A28F5" w:rsidRPr="009F184B" w:rsidRDefault="002A28F5" w:rsidP="00D201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Same as MERT, replacing the standard tree structure within each iteration of the MERT algorithm with a forest of RTs</w:t>
            </w:r>
          </w:p>
        </w:tc>
        <w:tc>
          <w:tcPr>
            <w:tcW w:w="0" w:type="auto"/>
          </w:tcPr>
          <w:p w14:paraId="055928C1" w14:textId="77777777" w:rsidR="002A28F5" w:rsidRPr="009F184B" w:rsidRDefault="002A28F5" w:rsidP="00D20162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Gaussian</w:t>
            </w:r>
            <w:proofErr w:type="spellEnd"/>
          </w:p>
        </w:tc>
        <w:tc>
          <w:tcPr>
            <w:tcW w:w="0" w:type="auto"/>
          </w:tcPr>
          <w:p w14:paraId="487D23D8" w14:textId="77777777" w:rsidR="002A28F5" w:rsidRPr="009F184B" w:rsidRDefault="002A28F5" w:rsidP="00D2016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US"/>
              </w:rPr>
              <w:t>Regression forest (can be extended)</w:t>
            </w:r>
          </w:p>
        </w:tc>
      </w:tr>
      <w:tr w:rsidR="002A28F5" w:rsidRPr="009F184B" w14:paraId="15C78754" w14:textId="467DF324" w:rsidTr="002A28F5">
        <w:tc>
          <w:tcPr>
            <w:tcW w:w="0" w:type="auto"/>
          </w:tcPr>
          <w:p w14:paraId="179EC4D6" w14:textId="30D536E2" w:rsidR="002A28F5" w:rsidRPr="002A28F5" w:rsidRDefault="002A28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GMERT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Hajjem</w:t>
            </w:r>
            <w:proofErr w:type="spellEnd"/>
          </w:p>
          <w:p w14:paraId="64615A0F" w14:textId="40F210F8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2017</w:t>
            </w:r>
          </w:p>
        </w:tc>
        <w:tc>
          <w:tcPr>
            <w:tcW w:w="0" w:type="auto"/>
          </w:tcPr>
          <w:p w14:paraId="051FD10E" w14:textId="5D9880DA" w:rsidR="002A28F5" w:rsidRPr="009F184B" w:rsidRDefault="002A28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enalized quasi-likelihood (PQL) method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EM-algorithm</w:t>
            </w:r>
          </w:p>
        </w:tc>
        <w:tc>
          <w:tcPr>
            <w:tcW w:w="0" w:type="auto"/>
          </w:tcPr>
          <w:p w14:paraId="30A3C4F4" w14:textId="70223283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Gaussian</w:t>
            </w:r>
            <w:proofErr w:type="spellEnd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 xml:space="preserve">, </w:t>
            </w:r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non-</w:t>
            </w: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gaussian</w:t>
            </w:r>
            <w:proofErr w:type="spellEnd"/>
          </w:p>
        </w:tc>
        <w:tc>
          <w:tcPr>
            <w:tcW w:w="0" w:type="auto"/>
          </w:tcPr>
          <w:p w14:paraId="68E58158" w14:textId="2DFA5DAE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Regression</w:t>
            </w:r>
            <w:proofErr w:type="spellEnd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 xml:space="preserve"> tree (CART)</w:t>
            </w:r>
          </w:p>
        </w:tc>
      </w:tr>
      <w:tr w:rsidR="002A28F5" w:rsidRPr="009F184B" w14:paraId="5514C002" w14:textId="36DF9E18" w:rsidTr="002A28F5">
        <w:trPr>
          <w:trHeight w:val="219"/>
        </w:trPr>
        <w:tc>
          <w:tcPr>
            <w:tcW w:w="0" w:type="auto"/>
          </w:tcPr>
          <w:p w14:paraId="20BBCFAE" w14:textId="7EA73798" w:rsidR="002A28F5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MEml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l-NL"/>
              </w:rPr>
              <w:t>,</w:t>
            </w:r>
          </w:p>
          <w:p w14:paraId="700CB2FC" w14:textId="517A3F66" w:rsidR="002A28F5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nl-NL"/>
              </w:rPr>
              <w:t>Ngufor</w:t>
            </w:r>
            <w:proofErr w:type="spellEnd"/>
          </w:p>
          <w:p w14:paraId="52205E59" w14:textId="601B07C6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2019</w:t>
            </w:r>
          </w:p>
        </w:tc>
        <w:tc>
          <w:tcPr>
            <w:tcW w:w="0" w:type="auto"/>
          </w:tcPr>
          <w:p w14:paraId="5D609B4C" w14:textId="50B44EE1" w:rsidR="002A28F5" w:rsidRPr="009F184B" w:rsidRDefault="002A28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enalized quasi-likelihood (PQL) method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EM-algorithm</w:t>
            </w:r>
          </w:p>
        </w:tc>
        <w:tc>
          <w:tcPr>
            <w:tcW w:w="0" w:type="auto"/>
          </w:tcPr>
          <w:p w14:paraId="5E3291EB" w14:textId="20C10A33" w:rsidR="002A28F5" w:rsidRPr="009F184B" w:rsidRDefault="002A28F5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Gaussian</w:t>
            </w:r>
            <w:proofErr w:type="spellEnd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, non-</w:t>
            </w:r>
            <w:proofErr w:type="spellStart"/>
            <w:r w:rsidRPr="009F184B">
              <w:rPr>
                <w:rFonts w:ascii="Arial" w:hAnsi="Arial" w:cs="Arial"/>
                <w:sz w:val="22"/>
                <w:szCs w:val="22"/>
                <w:lang w:val="nl-NL"/>
              </w:rPr>
              <w:t>gaussian</w:t>
            </w:r>
            <w:proofErr w:type="spellEnd"/>
          </w:p>
        </w:tc>
        <w:tc>
          <w:tcPr>
            <w:tcW w:w="0" w:type="auto"/>
          </w:tcPr>
          <w:p w14:paraId="20253337" w14:textId="77777777" w:rsidR="002A28F5" w:rsidRPr="009F184B" w:rsidRDefault="002A28F5" w:rsidP="00403B9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US"/>
              </w:rPr>
              <w:t xml:space="preserve">Random forest, 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gradient</w:t>
            </w:r>
          </w:p>
          <w:p w14:paraId="4E2A7708" w14:textId="0552C25C" w:rsidR="002A28F5" w:rsidRPr="009F184B" w:rsidRDefault="002A28F5" w:rsidP="00403B9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boosted machine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model-based recursive partitioning,</w:t>
            </w:r>
          </w:p>
          <w:p w14:paraId="3BC0CE12" w14:textId="1CF0DA77" w:rsidR="002A28F5" w:rsidRPr="009F184B" w:rsidRDefault="002A28F5" w:rsidP="00403B9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>and conditional inference trees</w:t>
            </w:r>
            <w:r w:rsidRPr="009F184B">
              <w:rPr>
                <w:rFonts w:ascii="Arial" w:hAnsi="Arial" w:cs="Arial"/>
                <w:sz w:val="22"/>
                <w:szCs w:val="22"/>
                <w:lang w:val="en-GB"/>
              </w:rPr>
              <w:t xml:space="preserve"> (can be extended)</w:t>
            </w:r>
          </w:p>
        </w:tc>
      </w:tr>
    </w:tbl>
    <w:p w14:paraId="49A0CCBB" w14:textId="5EF9D4A1" w:rsidR="00203C7D" w:rsidRDefault="00203C7D"/>
    <w:p w14:paraId="315F16AE" w14:textId="77777777" w:rsidR="00403B94" w:rsidRDefault="00403B94"/>
    <w:sectPr w:rsidR="0040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D"/>
    <w:rsid w:val="00203C7D"/>
    <w:rsid w:val="002A28F5"/>
    <w:rsid w:val="00403B94"/>
    <w:rsid w:val="006F0F71"/>
    <w:rsid w:val="00963B65"/>
    <w:rsid w:val="009F184B"/>
    <w:rsid w:val="00F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0085"/>
  <w15:chartTrackingRefBased/>
  <w15:docId w15:val="{A1D56255-DCF9-814A-8682-49961E85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1</cp:revision>
  <dcterms:created xsi:type="dcterms:W3CDTF">2022-08-11T15:11:00Z</dcterms:created>
  <dcterms:modified xsi:type="dcterms:W3CDTF">2022-08-11T16:56:00Z</dcterms:modified>
</cp:coreProperties>
</file>