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ተስፋ ዝተሳእኖ ኣዝዩ ክፉእ ቦታ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እንትርፎ ምጉርምራም ዘይብሉ መለሳ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ሓጎሱ ጠፊኡ ፍጹም ዝቅሃመ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ሰላም ሰፊንዎ ካብ ማርያም ዝመጸ(2)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ላዕሊ ዝነበረ ናብ ታሕቲ ምስ መጸ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ንሓይሊ ሞት ክስዕሮ ኣብ ከርሳ ሓደረ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ብርሃን ዝነበረ ናብ ብርሃን ምስ መጸ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ንሓይሊ ሞት ክስዕሮ ኣብ ከርሳ ሓደረ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እንደገና ሽጉ ብብርሃን ኮሊዑ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ካብኣ ተበጊሱ ኣእዳዉ ዘርጊሑ(2)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ካብ ኣምላኽ ዝመጸት ኣምላኽ ዝሓጸነት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ኣብ ትሕቲ ጸግኡ ልዕልቲ ዝኾነት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ንጉስ ምስ ሃነጻ ከምቲ ንሱ ዝደልዮ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ንግስቲ ብሙኻን ንጉስ ወለደቶ(2)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ላዕሊ ዝነበረ ናብ ታሕቲ ምስ መጸ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ንሓይሊ ሞት ክስዕሮ ኣብ ከርሳ ሓደረ</w:t>
      </w: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ብርሃን ዝነበረ ናብ ብርሃን ምስ መጸ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ንሓይሊ ሞት ክስዕሮ ኣብ ከርሳ ሓደረ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እንደገና ሽጉ ብብርሃን ኮሊዑ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ካብኣ ተበጊሱ ኣእዳዉ ዘርጊሑ(2)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ካብ ኣምላኽ ዝመጸት ኣምላኽ ዝሓጸነት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ኣብ ትሕቲ ጸግኡ ልዕልቲ ዝኾነት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ንጉስ ምስ ሃነጻ ከምቲ ንሱ ዝደልዮ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ንግስቲ ብሙኻን ንጉስ ወለደቶ(2)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ደጊም ውሉድ እምበር ባርያ ኣይኮንኩን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ከምቲ ኣቦ ዘሎኒ ኣደ ኣይሰኣንኩን(2)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ኣቦይ ዝመረጻ ክትኮኖ መርዓቱ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ምስኣ ብሙኻን'የ ን ንኢየሱስ መዋርስቱ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ኣቦይ ዝመረጻ ክትኮኖ መርዓቱ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ምስኣ ብሙኻን'የ ን ንንጉስ መዋርስቱ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ኣቦይ ዝመረጻ ክትኮኖ መርዓቱ </w:t>
      </w:r>
      <w:r>
        <w:rPr>
          <w:b/>
          <w:bCs/>
          <w:sz w:val="28"/>
          <w:szCs w:val="28"/>
        </w:rPr>
        <w:t xml:space="preserve"> ፡ </w:t>
      </w:r>
      <w:r>
        <w:rPr>
          <w:b/>
          <w:bCs/>
          <w:sz w:val="28"/>
          <w:szCs w:val="28"/>
        </w:rPr>
        <w:t>ምስኣ ብሙኻን'የ ን ንተስፋ መዋርስቱ</w:t>
      </w:r>
    </w:p>
    <w:p>
      <w:pPr>
        <w:pStyle w:val="style4099"/>
        <w:rPr>
          <w:rFonts w:ascii="Nyala" w:cs="Nyala" w:hAnsi="Nyala" w:hint="eastAsia"/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     </w:t>
      </w:r>
    </w:p>
    <w:p>
      <w:pPr>
        <w:pStyle w:val="style4099"/>
        <w:rPr>
          <w:rFonts w:ascii="Nyala" w:cs="Nyala" w:hAnsi="Nyala" w:hint="eastAsia"/>
          <w:b/>
          <w:bCs/>
          <w:sz w:val="28"/>
          <w:szCs w:val="28"/>
        </w:rPr>
      </w:pPr>
    </w:p>
    <w:p>
      <w:pPr>
        <w:pStyle w:val="style4099"/>
        <w:rPr>
          <w:rFonts w:ascii="Nyala" w:cs="Nyala" w:hAnsi="Nyala" w:hint="eastAsia"/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bCs/>
          <w:sz w:val="28"/>
          <w:szCs w:val="28"/>
          <w:u w:val="single"/>
        </w:rPr>
        <w:t>ኣቦይ  ዝመረጻ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ተስፋ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ዝተሳእኖ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ኣዝዩ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ክፉእ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ቦታ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እንትርፎ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ምጉርምራም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ዘይብሉ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መለሳ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ሓጎሱ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ጠፊኡ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ፍጹም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ዝቅሃመ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ሰላም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ሰፊንዎ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ካብማርያም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ዝመጸ</w:t>
      </w:r>
      <w:r>
        <w:rPr>
          <w:b/>
          <w:bCs/>
          <w:sz w:val="28"/>
          <w:szCs w:val="28"/>
        </w:rPr>
        <w:t>(2)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ላዕሊ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ዝነበረ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ናብ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ታሕቲ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መጸ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ንሓይሊ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ሞት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ክስዕሮ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ከርሳ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ሓደረ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ብርሃን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ዝነበረ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ናብ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ብርሃን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መጸ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ንሓይሊ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ሞት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ክስዕሮ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ከርሳ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ሓደረ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እንደገና</w:t>
      </w:r>
      <w:r>
        <w:rPr>
          <w:b/>
          <w:bCs/>
          <w:sz w:val="28"/>
          <w:szCs w:val="28"/>
        </w:rPr>
        <w:t xml:space="preserve">   </w:t>
      </w:r>
      <w:r>
        <w:rPr>
          <w:rFonts w:ascii="Nyala" w:cs="Nyala" w:hAnsi="Nyala" w:hint="eastAsia"/>
          <w:b/>
          <w:bCs/>
          <w:sz w:val="28"/>
          <w:szCs w:val="28"/>
        </w:rPr>
        <w:t>ሽጉ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ብብርሃን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ኮሊዑ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ካብኣ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ተበጊሱ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ኣእዳዉ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ዘርጊሑ</w:t>
      </w:r>
      <w:r>
        <w:rPr>
          <w:b/>
          <w:bCs/>
          <w:sz w:val="28"/>
          <w:szCs w:val="28"/>
        </w:rPr>
        <w:t>(2)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ኣምላኽ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ዝመጸት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ኣምላኽ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ዝሓጸነት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ትሕቲ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ጸግኡ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ልዕልቲ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ዝኾነት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ንጉስ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ምስ ሃነጻ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ከምቲ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ንሱ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ዝደልዮ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ንግስቲ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ብሙኻን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ንጉስ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ወለደቶ</w:t>
      </w:r>
      <w:r>
        <w:rPr>
          <w:b/>
          <w:bCs/>
          <w:sz w:val="28"/>
          <w:szCs w:val="28"/>
        </w:rPr>
        <w:t>(2)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ላዕሊ ዝነበረ ናብ ታሕቲ ምስ መጸ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ንሓይሊ ሞት ክስዕሮ ኣብ ከርሳ ሓደረ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ብርሃን ዝነበረ ናብ ብርሃን ምስ መጸ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ንሓይሊ ሞት ክስዕሮ ኣብ ከርሳ ሓደረ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እንደገና ሽጉ ብብርሃን ኮሊዑ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ካብኣ ተበጊሱ ኣእዳዉ ዘርጊሑ</w:t>
      </w:r>
      <w:r>
        <w:rPr>
          <w:b/>
          <w:bCs/>
          <w:sz w:val="28"/>
          <w:szCs w:val="28"/>
        </w:rPr>
        <w:t>(2)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ካብ ኣምላኽ ዝመጸት ኣምላኽ ዝሓጸነት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ኣብ ትሕቲ ጸግኡ ልዕልቲ ዝኾነት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ንጉስ ምስ ሃነጻ ከምቲ ንሱ ዝደልዮ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ንግስቲ ብሙኻን ንጉስ ወለደቶ</w:t>
      </w:r>
      <w:r>
        <w:rPr>
          <w:b/>
          <w:bCs/>
          <w:sz w:val="28"/>
          <w:szCs w:val="28"/>
        </w:rPr>
        <w:t>(2)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ደጊም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ውሉድ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እምበር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ባርያ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ኣይኮንኩን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ከምቲ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ኣቦ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ዘሎኒ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ኣደ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ኣይሰኣንኩን</w:t>
      </w:r>
      <w:r>
        <w:rPr>
          <w:b/>
          <w:bCs/>
          <w:sz w:val="28"/>
          <w:szCs w:val="28"/>
        </w:rPr>
        <w:t>(2)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ኣቦይ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ዝመረጻ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ክትኮኖ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መርዓቱ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ምስኣ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ብሙኻን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 w:hint="eastAsia"/>
          <w:b/>
          <w:bCs/>
          <w:sz w:val="28"/>
          <w:szCs w:val="28"/>
        </w:rPr>
        <w:t>የ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ንኢየሱስ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መዋርስቱ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ኣቦይ ዝመረጻ ክትኮኖ መርዓቱ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ምስኣ ብሙኻን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 w:hint="eastAsia"/>
          <w:b/>
          <w:bCs/>
          <w:sz w:val="28"/>
          <w:szCs w:val="28"/>
        </w:rPr>
        <w:t>የ ንንጉስ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 w:hint="eastAsia"/>
          <w:b/>
          <w:bCs/>
          <w:sz w:val="28"/>
          <w:szCs w:val="28"/>
        </w:rPr>
        <w:t>መዋርስቱ</w:t>
      </w:r>
    </w:p>
    <w:p>
      <w:pPr>
        <w:pStyle w:val="style4099"/>
        <w:rPr>
          <w:b/>
          <w:bCs/>
          <w:sz w:val="28"/>
          <w:szCs w:val="28"/>
        </w:rPr>
      </w:pP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ኣቦይ ዝመረጻ ክትኮኖ መርዓቱ</w:t>
      </w:r>
    </w:p>
    <w:p>
      <w:pPr>
        <w:pStyle w:val="style4099"/>
        <w:rPr>
          <w:b/>
          <w:bCs/>
          <w:sz w:val="28"/>
          <w:szCs w:val="28"/>
        </w:rPr>
      </w:pPr>
      <w:r>
        <w:rPr>
          <w:rFonts w:ascii="Nyala" w:cs="Nyala" w:hAnsi="Nyala" w:hint="eastAsia"/>
          <w:b/>
          <w:bCs/>
          <w:sz w:val="28"/>
          <w:szCs w:val="28"/>
        </w:rPr>
        <w:t>ምስኣ ብሙኻን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 w:hint="eastAsia"/>
          <w:b/>
          <w:bCs/>
          <w:sz w:val="28"/>
          <w:szCs w:val="28"/>
        </w:rPr>
        <w:t xml:space="preserve">የ ንተስፋ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 w:hint="eastAsia"/>
          <w:b/>
          <w:bCs/>
          <w:sz w:val="28"/>
          <w:szCs w:val="28"/>
        </w:rPr>
        <w:t>መዋርስቱ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324</Words>
  <Characters>1120</Characters>
  <Application>WPS Office</Application>
  <DocSecurity>0</DocSecurity>
  <Paragraphs>87</Paragraphs>
  <ScaleCrop>false</ScaleCrop>
  <Company>MRT www.Win2Farsi.com</Company>
  <LinksUpToDate>false</LinksUpToDate>
  <CharactersWithSpaces>1467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2021-06-17T14:42:00Z</dcterms:created>
  <dc:creator>user</dc:creator>
  <lastModifiedBy>SM-G950F</lastModifiedBy>
  <dcterms:modified xsi:type="dcterms:W3CDTF">2021-06-17T14:42:00Z</dcterms:modified>
  <revision>11</revision>
</coreProperties>
</file>