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9"/>
        <w:jc w:val="center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  <w:u w:val="single"/>
        </w:rPr>
        <w:t>ሰላም ንዓኺ ኦ ንግስቲ</w:t>
      </w:r>
    </w:p>
    <w:p>
      <w:pPr>
        <w:pStyle w:val="style4099"/>
        <w:rPr>
          <w:b/>
          <w:bCs/>
          <w:sz w:val="24"/>
          <w:szCs w:val="24"/>
        </w:rPr>
      </w:pPr>
    </w:p>
    <w:p>
      <w:pPr>
        <w:pStyle w:val="style4099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>ሰላም ንዓኺ ኦ ንግስቲ፡ ኦ እኖ ምሕረት፡ ሕይወትናን ታሕጓስናን ተስፋናን ሰላም ንዓኺ፡ ንሕና  ስደተኛታት ደቂ ሔዋን ናባኺ ንምዕቆብ ኣሎና። ኣብ’ዚ ናይ ንብዓት ቆላ ኮይና እናበኸናን እናነባዕናን ናባኺ ንምሕጸን ኣሎና።</w:t>
      </w:r>
    </w:p>
    <w:p>
      <w:pPr>
        <w:pStyle w:val="style4099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>ሃየ ደጊም፡ ኦ ጠበቃና ነተን ርሕሩሓት የዕንትኺ  ናባና ምለሲ። ድሕሪ’ዚ ስደት’ዚ ውን ነቲ ቡሩኽ ፍረ ከርስኺ ኢየሱስ ኣርእይና።</w:t>
      </w:r>
    </w:p>
    <w:p>
      <w:pPr>
        <w:pStyle w:val="style4099"/>
        <w:rPr>
          <w:b/>
          <w:bCs/>
          <w:sz w:val="24"/>
          <w:szCs w:val="24"/>
        </w:rPr>
      </w:pPr>
    </w:p>
    <w:p>
      <w:pPr>
        <w:pStyle w:val="style4099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“ኦ ርሕርሕቲ ፡ ኦ መሓሪት ፡ኦ ጥዕምቲ  ድንግል ማርያም”  </w:t>
      </w:r>
    </w:p>
    <w:p>
      <w:pPr>
        <w:pStyle w:val="style4097"/>
        <w:jc w:val="left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  <w:u w:val="none"/>
        </w:rPr>
        <w:t xml:space="preserve">     </w:t>
      </w:r>
      <w:r>
        <w:rPr>
          <w:rFonts w:ascii="Nyala" w:cs="Nyala" w:hAnsi="Nyala" w:hint="eastAsia"/>
          <w:b/>
          <w:bCs/>
          <w:sz w:val="24"/>
          <w:szCs w:val="24"/>
          <w:u w:val="none"/>
        </w:rPr>
        <w:t xml:space="preserve">             </w:t>
      </w:r>
      <w:r>
        <w:rPr>
          <w:rFonts w:ascii="Nyala" w:cs="Nyala" w:hAnsi="Nyala" w:hint="eastAsia"/>
          <w:b/>
          <w:bCs/>
          <w:sz w:val="24"/>
          <w:szCs w:val="24"/>
          <w:u w:val="none"/>
        </w:rPr>
        <w:t xml:space="preserve">  </w:t>
      </w:r>
      <w:r>
        <w:rPr>
          <w:rFonts w:ascii="Nyala" w:cs="Nyala" w:hAnsi="Nyala" w:hint="eastAsia"/>
          <w:b/>
          <w:bCs/>
          <w:sz w:val="24"/>
          <w:szCs w:val="24"/>
          <w:u w:val="single"/>
        </w:rPr>
        <w:t>ብጽዕቲ ማርያመይ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>1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. </w:t>
      </w:r>
      <w:r>
        <w:rPr>
          <w:rFonts w:ascii="Nyala" w:cs="Nyala" w:hAnsi="Nyala" w:hint="eastAsia"/>
          <w:b/>
          <w:bCs/>
          <w:sz w:val="24"/>
          <w:szCs w:val="24"/>
        </w:rPr>
        <w:t>ብጸጋ</w:t>
      </w:r>
      <w:r>
        <w:rPr>
          <w:rFonts w:ascii="Nyala" w:hAnsi="Nyala"/>
          <w:b/>
          <w:bCs/>
          <w:sz w:val="24"/>
          <w:szCs w:val="24"/>
        </w:rPr>
        <w:t xml:space="preserve"> ዝመላእኪ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>ናይ ትሕትና  መርኣያ  ኢኺ(2)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ማርያመይ  ንውሉድ ወለዶ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ማርያመይ  ብጽዕቲ እኖ(2)</w:t>
      </w:r>
    </w:p>
    <w:p>
      <w:pPr>
        <w:pStyle w:val="style4097"/>
        <w:rPr>
          <w:b/>
          <w:bCs/>
          <w:sz w:val="24"/>
          <w:szCs w:val="24"/>
        </w:rPr>
      </w:pP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    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 ተ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ደ ፡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ማርያመይ  ኣብ ግዜ ሓዘነይ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              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ማርያመይ   መጸናንዒተይ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                 </w:t>
      </w:r>
      <w:r>
        <w:rPr>
          <w:rFonts w:ascii="Nyala" w:cs="Nyala" w:hAnsi="Nyala" w:hint="eastAsia"/>
          <w:b/>
          <w:bCs/>
          <w:sz w:val="24"/>
          <w:szCs w:val="24"/>
        </w:rPr>
        <w:t>ማርያመይ   ኣብ ግዜ ሽግረይ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                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ማርያመይ   ፍጥንቲ ረዳኢተይ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>2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. </w:t>
      </w:r>
      <w:r>
        <w:rPr>
          <w:rFonts w:ascii="Nyala" w:cs="Nyala" w:hAnsi="Nyala" w:hint="eastAsia"/>
          <w:b/>
          <w:bCs/>
          <w:sz w:val="24"/>
          <w:szCs w:val="24"/>
        </w:rPr>
        <w:t>መርከብ ኖህ ተስፋ ድሕነትና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ንዓና ንሓጥኣን  ዘይትጋደፍና(2)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ኣደየ  ካብ ፍቁር ወድኺ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ኣደየ  ጸጋ  ተማልዲ(2)</w:t>
      </w:r>
    </w:p>
    <w:p>
      <w:pPr>
        <w:pStyle w:val="style4097"/>
        <w:rPr>
          <w:b/>
          <w:bCs/>
          <w:sz w:val="24"/>
          <w:szCs w:val="24"/>
        </w:rPr>
      </w:pP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                   </w:t>
      </w:r>
      <w:r>
        <w:rPr>
          <w:rFonts w:ascii="Nyala" w:cs="Nyala" w:hAnsi="Nyala" w:hint="eastAsia"/>
          <w:b/>
          <w:bCs/>
          <w:sz w:val="24"/>
          <w:szCs w:val="24"/>
        </w:rPr>
        <w:t>3</w:t>
      </w:r>
      <w:r>
        <w:rPr>
          <w:rFonts w:ascii="Nyala" w:cs="Nyala" w:hAnsi="Nyala" w:hint="eastAsia"/>
          <w:b/>
          <w:bCs/>
          <w:sz w:val="24"/>
          <w:szCs w:val="24"/>
        </w:rPr>
        <w:t>.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ካብ ኣምላኽ ሞጎስ ዝረኽብኪ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                        ካብ ኣንስቲ  ዝተባረኽኪ(2)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                                      ማርያመይ ክኽተል ኣሰርኪ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                                       ማርያመይ  ብጸጋ ደግፍኒ (2)</w:t>
      </w:r>
    </w:p>
    <w:p>
      <w:pPr>
        <w:pStyle w:val="style4097"/>
        <w:rPr>
          <w:rFonts w:ascii="Nyala" w:cs="Nyala" w:hAnsi="Nyala" w:hint="eastAsia"/>
          <w:b/>
          <w:bCs/>
          <w:sz w:val="24"/>
          <w:szCs w:val="24"/>
        </w:rPr>
      </w:pP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>4</w:t>
      </w:r>
      <w:r>
        <w:rPr>
          <w:rFonts w:ascii="Nyala" w:cs="Nyala" w:hAnsi="Nyala" w:hint="eastAsia"/>
          <w:b/>
          <w:bCs/>
          <w:sz w:val="24"/>
          <w:szCs w:val="24"/>
        </w:rPr>
        <w:t>.</w:t>
      </w:r>
      <w:r>
        <w:rPr>
          <w:rFonts w:ascii="Nyala" w:cs="Nyala" w:hAnsi="Nyala" w:hint="eastAsia"/>
          <w:b/>
          <w:bCs/>
          <w:sz w:val="24"/>
          <w:szCs w:val="24"/>
        </w:rPr>
        <w:t>ቆጥቋጥ ሙሴ  ዘይትጠፍእ ብርሃን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ተስፋ ኣዳም  ንግስቲ ናይ ሰማይ(2)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ኣደየ  ፈዋሲት  ሕሙማን(2)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ኣደየ  ረዳኢት  ክርስትያን(2) </w:t>
      </w:r>
    </w:p>
    <w:p>
      <w:pPr>
        <w:pStyle w:val="style4097"/>
        <w:rPr>
          <w:rFonts w:ascii="Nyala" w:cs="Nyala" w:hAnsi="Nyala" w:hint="eastAsia"/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                      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ማርያመይ  ንኣብ መርዓቱ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፡ </w:t>
      </w:r>
      <w:r>
        <w:rPr>
          <w:rFonts w:ascii="Nyala" w:cs="Nyala" w:hAnsi="Nyala" w:hint="eastAsia"/>
          <w:b/>
          <w:bCs/>
          <w:sz w:val="24"/>
          <w:szCs w:val="24"/>
        </w:rPr>
        <w:t>ማርያመይ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ንወልድ  ወላዲቱ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ማርያመይ </w:t>
      </w:r>
      <w:r>
        <w:rPr>
          <w:rFonts w:ascii="Nyala" w:cs="Nyala" w:hAnsi="Nyala" w:hint="eastAsia"/>
          <w:b/>
          <w:bCs/>
          <w:sz w:val="24"/>
          <w:szCs w:val="24"/>
        </w:rPr>
        <w:t>ንመንፈስ ቅዱስ ታቦቱ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፡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ማርያመይ </w:t>
      </w:r>
      <w:r>
        <w:rPr>
          <w:rFonts w:ascii="Nyala" w:cs="Nyala" w:hAnsi="Nyala" w:hint="eastAsia"/>
          <w:b/>
          <w:bCs/>
          <w:sz w:val="24"/>
          <w:szCs w:val="24"/>
        </w:rPr>
        <w:t>ብልጽቲ ጽርሓ ቤቱ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  </w:t>
      </w:r>
      <w:r>
        <w:rPr>
          <w:rFonts w:ascii="Nyala" w:cs="Nyala" w:hAnsi="Nyala" w:hint="eastAsia"/>
          <w:b/>
          <w:sz w:val="24"/>
          <w:szCs w:val="24"/>
        </w:rPr>
        <w:t xml:space="preserve">ማርያመይ </w:t>
      </w:r>
      <w:r>
        <w:rPr>
          <w:rFonts w:ascii="Nyala" w:cs="Nyala" w:hAnsi="Nyala" w:hint="eastAsia"/>
          <w:b/>
          <w:bCs/>
          <w:sz w:val="24"/>
          <w:szCs w:val="24"/>
        </w:rPr>
        <w:t>ኣደ  ዘኽታማት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፡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ማርያመይ </w:t>
      </w:r>
      <w:r>
        <w:rPr>
          <w:rFonts w:ascii="Nyala" w:cs="Nyala" w:hAnsi="Nyala" w:hint="eastAsia"/>
          <w:b/>
          <w:bCs/>
          <w:sz w:val="24"/>
          <w:szCs w:val="24"/>
        </w:rPr>
        <w:t>ተስፋ  ቅቡጻት</w:t>
      </w:r>
    </w:p>
    <w:p>
      <w:pPr>
        <w:pStyle w:val="style4097"/>
        <w:rPr>
          <w:b/>
          <w:bCs/>
          <w:sz w:val="24"/>
          <w:szCs w:val="24"/>
        </w:rPr>
      </w:pPr>
      <w:r>
        <w:rPr>
          <w:rFonts w:ascii="Nyala" w:cs="Nyala" w:hAnsi="Nyala" w:hint="eastAsia"/>
          <w:b/>
          <w:bCs/>
          <w:sz w:val="24"/>
          <w:szCs w:val="24"/>
        </w:rPr>
        <w:t xml:space="preserve">   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  </w:t>
      </w:r>
      <w:r>
        <w:rPr>
          <w:rFonts w:ascii="Nyala" w:cs="Nyala" w:hAnsi="Nyala" w:hint="eastAsia"/>
          <w:b/>
          <w:sz w:val="24"/>
          <w:szCs w:val="24"/>
        </w:rPr>
        <w:t>ማርያመይ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</w:t>
      </w:r>
      <w:r>
        <w:rPr>
          <w:rFonts w:ascii="Nyala" w:cs="Nyala" w:hAnsi="Nyala" w:hint="eastAsia"/>
          <w:b/>
          <w:bCs/>
          <w:sz w:val="24"/>
          <w:szCs w:val="24"/>
        </w:rPr>
        <w:t>ምኽንያት  ሓጎስና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፡ </w:t>
      </w:r>
      <w:r>
        <w:rPr>
          <w:rFonts w:ascii="Nyala" w:cs="Nyala" w:hAnsi="Nyala" w:hint="eastAsia"/>
          <w:b/>
          <w:sz w:val="24"/>
          <w:szCs w:val="24"/>
        </w:rPr>
        <w:t>ማርያመይ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</w:t>
      </w:r>
      <w:r>
        <w:rPr>
          <w:rFonts w:ascii="Nyala" w:cs="Nyala" w:hAnsi="Nyala" w:hint="eastAsia"/>
          <w:b/>
          <w:bCs/>
          <w:sz w:val="24"/>
          <w:szCs w:val="24"/>
        </w:rPr>
        <w:t xml:space="preserve"> ርሕርሕቲ  ኣ</w:t>
      </w:r>
      <w:r>
        <w:rPr>
          <w:rFonts w:ascii="Nyala" w:cs="Nyala" w:hAnsi="Nyala" w:hint="eastAsia"/>
          <w:b/>
          <w:bCs/>
          <w:sz w:val="24"/>
          <w:szCs w:val="24"/>
        </w:rPr>
        <w:t>ዴ</w:t>
      </w:r>
      <w:r>
        <w:rPr>
          <w:rFonts w:ascii="Nyala" w:cs="Nyala" w:hAnsi="Nyala" w:hint="eastAsia"/>
          <w:b/>
          <w:bCs/>
          <w:sz w:val="24"/>
          <w:szCs w:val="24"/>
        </w:rPr>
        <w:t>ና</w:t>
      </w:r>
    </w:p>
    <w:p>
      <w:pPr>
        <w:pStyle w:val="style4097"/>
        <w:rPr>
          <w:b/>
          <w:bCs/>
          <w:sz w:val="24"/>
          <w:szCs w:val="24"/>
        </w:rPr>
      </w:pPr>
    </w:p>
    <w:p>
      <w:pPr>
        <w:pStyle w:val="style157"/>
        <w:ind w:left="720"/>
        <w:rPr>
          <w:rFonts w:ascii="Nyala" w:hAnsi="Nyala"/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9F23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3F389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  <w:style w:type="paragraph" w:customStyle="1" w:styleId="style4098">
    <w:name w:val="&quot;No Spacing&quot;"/>
    <w:next w:val="style409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9">
    <w:name w:val="&quot;&quot;List Paragraph&quot;&quot;"/>
    <w:next w:val="style4099"/>
    <w:qFormat/>
    <w:pPr>
      <w:spacing w:before="0" w:after="0"/>
      <w:ind w:left="0" w:right="0"/>
    </w:pPr>
    <w:rPr>
      <w:sz w:val="21"/>
    </w:rPr>
  </w:style>
  <w:style w:type="paragraph" w:customStyle="1" w:styleId="style4100">
    <w:name w:val="&quot;&quot;&quot;List Paragraph&quot;&quot;&quot;"/>
    <w:next w:val="style4094"/>
    <w:qFormat/>
    <w:pPr>
      <w:spacing w:before="0" w:after="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173</Words>
  <Characters>620</Characters>
  <Application>WPS Office</Application>
  <DocSecurity>0</DocSecurity>
  <Paragraphs>37</Paragraphs>
  <ScaleCrop>false</ScaleCrop>
  <LinksUpToDate>false</LinksUpToDate>
  <CharactersWithSpaces>1265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2021-04-26T21:28:38Z</dcterms:created>
  <dc:creator>user</dc:creator>
  <lastModifiedBy>SM-G950F</lastModifiedBy>
  <dcterms:modified xsi:type="dcterms:W3CDTF">2021-04-26T21:32:18Z</dcterms:modified>
  <revision>7</revision>
</coreProperties>
</file>