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ኣንቅሓና ኣበርትዓና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እግዚኣብሄር ከምዚ እንዳበለ ንነብያት ደቁ ይምሕጸን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ኣብ ድቃስኩም ከይትጠፍኡ ነፍሲ ወከፍ ይበራበር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ከምተን ለባማት ደናግል ቀንዴልኩም ዘይቲ ምልእዎ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ቲ</w:t>
      </w:r>
      <w:r>
        <w:rPr>
          <w:rFonts w:ascii="Nyala" w:hAnsi="Nyala"/>
          <w:b/>
          <w:bCs/>
          <w:sz w:val="28"/>
          <w:szCs w:val="28"/>
        </w:rPr>
        <w:t xml:space="preserve"> ህያው ኣምላኽ ምስ መጸ ነቒሕኩም ተቐበልዎ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ኦ እግዚኣብሄር ኣንቅሓና ኣበርትዓና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ፈሊና ክነለልዮ ዘለናዮ ዘመና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ቆጽሊ በለስ ምስ ዓንበብ ክረምቲ ከም ዝፍለጥ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ኩሉ ሰብ ውን ዝህንጠዮ ፍሪኡ ንኽምገብ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ንሕና ውን ፍረ ድሕነት ንኽንረኽብ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ኣኸእለና ኦ እግዚኣብሄር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ሰይጣን ዝበልዖ ደልዩ ከምዝጋዘም ኣንበሳ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ኣብ ዙርያኹም ይጓዝም ኣሎ ንነብስኹም ክርምሳ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ስለዚ ፍለጥዎ ኣትዂርኩም ተቓወምዎ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ብሓይሊ ዂናት ናይ ኣምላኽ ዓጢቕኩም ተዋግእዎ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መዓልቲ ከም ሰራቒ ኮይኑ እዩ ዝመጽእ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ትኽስታኹም ኣጥእዎ ሓደ እኳ ኣይዘንግዕ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ዕጠቑ ተዳለዉ ኣጽዋር ኣምላኽ ልበሱ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ልብኻትኩም ኣጽርይዎ ጽኑዕ መንፈስ ተሓደሱ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ድሌትና እዩ ሃረርታና ክንረክብ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ወት ዘ</w:t>
      </w:r>
      <w:r>
        <w:rPr>
          <w:rFonts w:ascii="Nyala" w:hAnsi="Nyala"/>
          <w:b/>
          <w:bCs/>
          <w:sz w:val="28"/>
          <w:szCs w:val="28"/>
        </w:rPr>
        <w:t>ለ</w:t>
      </w:r>
      <w:r>
        <w:rPr>
          <w:rFonts w:ascii="Nyala" w:hAnsi="Nyala"/>
          <w:b/>
          <w:bCs/>
          <w:sz w:val="28"/>
          <w:szCs w:val="28"/>
        </w:rPr>
        <w:t>ዓ</w:t>
      </w:r>
      <w:r>
        <w:rPr>
          <w:rFonts w:ascii="Nyala" w:hAnsi="Nyala"/>
          <w:b/>
          <w:bCs/>
          <w:sz w:val="28"/>
          <w:szCs w:val="28"/>
        </w:rPr>
        <w:t>ለም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ፍጹም ኣይጠቕመናን እዩ ሓጎስ ናይዛ ዓለም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ብሳህልን ምሕረትን ማሚቕና ክንነብር ኣብ ሑቕፎኻ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መወዳእታና ኣጸብቕ ጠምተና ብምሕረትካ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Words>125</Words>
  <Characters>478</Characters>
  <Application>WPS Office</Application>
  <DocSecurity>0</DocSecurity>
  <Paragraphs>30</Paragraphs>
  <ScaleCrop>false</ScaleCrop>
  <LinksUpToDate>false</LinksUpToDate>
  <CharactersWithSpaces>629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2014-08-20T17:02:00Z</dcterms:created>
  <dc:creator>dibo</dc:creator>
  <lastModifiedBy>SM-G950F</lastModifiedBy>
  <dcterms:modified xsi:type="dcterms:W3CDTF">2021-01-05T05:10:49Z</dcterms:modified>
  <revision>4</revision>
</coreProperties>
</file>