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የሱስ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ቲናይ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ዓለም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ፈውሰ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sz w:val="24"/>
          <w:szCs w:val="24"/>
        </w:rPr>
        <w:t>ልቢ ወዲ ሰብ ብቕንኣት ምስ መልአ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ብድነ ሓጢኣት እውን ምስ ተወንዘፈ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ከድሕነና ቲ ልዑል ፈጣሪ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ወረደ ውን ካብ ሰማይ ናብ ምድሪ</w:t>
      </w:r>
      <w:r>
        <w:rPr>
          <w:sz w:val="24"/>
          <w:szCs w:val="24"/>
        </w:rPr>
        <w:t>(2)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ኣዝ</w:t>
      </w:r>
      <w:r>
        <w:rPr>
          <w:sz w:val="24"/>
          <w:szCs w:val="24"/>
        </w:rPr>
        <w:t>፡</w:t>
      </w:r>
      <w:r>
        <w:rPr>
          <w:sz w:val="24"/>
          <w:szCs w:val="24"/>
        </w:rPr>
        <w:t xml:space="preserve"> እምባ ሲኦል ዘፍረሰ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ሕማም ወዲ ሰብ ዝፈወሰ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ልቢ ኣዳም ዘሐደሰ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የሱስ ዩ የሱስ ዩ ቲናይ ዓለም ፈውሰ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ን ዉሉዱ ካብ ሓጢኣት ከናግፍ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ንክፍኣቱ ብ ደሙ ክድምስስ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ኣርኣዮም ውን ዘደንቕ ተኣምራት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ኣተንስአ ን ሕሙማት ምዉታት</w:t>
      </w:r>
      <w:r>
        <w:rPr>
          <w:sz w:val="24"/>
          <w:szCs w:val="24"/>
        </w:rPr>
        <w:t>(2)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ከሓድዎ መሰረት እምነቶም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ሓለኑ ውን ን</w:t>
      </w:r>
      <w:r>
        <w:rPr>
          <w:sz w:val="24"/>
          <w:szCs w:val="24"/>
        </w:rPr>
        <w:t>ቕትለት ጎይቶኦም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ገረፍዎ ን</w:t>
      </w:r>
      <w:r>
        <w:rPr>
          <w:sz w:val="24"/>
          <w:szCs w:val="24"/>
        </w:rPr>
        <w:t>ል</w:t>
      </w:r>
      <w:r>
        <w:rPr>
          <w:sz w:val="24"/>
          <w:szCs w:val="24"/>
        </w:rPr>
        <w:t>ዑል መድሕኖም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ሰቐልዎ ኣብ ጎልጎል ቐራንዮ</w:t>
      </w:r>
      <w:r>
        <w:rPr>
          <w:sz w:val="24"/>
          <w:szCs w:val="24"/>
        </w:rPr>
        <w:t>(2)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የሱስ ፈዋሲ ዩ (3)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ክርስቶስ ኣይተለወጠን (2)</w:t>
      </w:r>
    </w:p>
    <w:sectPr>
      <w:pgSz w:w="12240" w:h="15840" w:orient="portrait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Arial Unicode MS"/>
    <w:panose1 w:val="02010600030000010101"/>
    <w:charset w:val="86"/>
    <w:family w:val="auto"/>
    <w:pitch w:val="variable"/>
    <w:sig w:usb0="00000000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eastAsia="SimSun"/>
      <w:kern w:val="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Words>84</Words>
  <Characters>275</Characters>
  <Application>WPS Office</Application>
  <DocSecurity>0</DocSecurity>
  <Paragraphs>26</Paragraphs>
  <ScaleCrop>false</ScaleCrop>
  <Company>MRT www.Win2Farsi.com</Company>
  <LinksUpToDate>false</LinksUpToDate>
  <CharactersWithSpaces>386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2017-02-13T22:48:00Z</dcterms:created>
  <dc:creator>WPS Office</dc:creator>
  <lastModifiedBy>HUAWEI Y336-U02</lastModifiedBy>
  <dcterms:modified xsi:type="dcterms:W3CDTF">2017-03-04T13:34:01Z</dcterms:modified>
  <revision>8</revision>
</coreProperties>
</file>