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180"/>
        <w:rPr>
          <w:b/>
          <w:bCs/>
          <w:sz w:val="28"/>
          <w:szCs w:val="28"/>
          <w:u w:val="singl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1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እቲ ለዋህ ኣቦ ምሕረት ደረት ኣልቦ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>ቃሉ ዘይቅይር ተስፋኡ ዘይልውጥ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>ውርደትና ምስ በዝሔ ስሌና ኢየሱስ ለኣኼ</w:t>
      </w:r>
      <w:r>
        <w:rPr>
          <w:b/>
          <w:bCs/>
          <w:sz w:val="28"/>
          <w:szCs w:val="28"/>
          <w:u w:val="none"/>
        </w:rPr>
        <w:t xml:space="preserve"> (</w:t>
      </w: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>)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ተደ፡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ኣብታ ለይቲ ኣፍቃሪ ዘይኮነ ፍቕሪ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</w:t>
      </w:r>
      <w:r>
        <w:rPr>
          <w:b/>
          <w:bCs/>
          <w:sz w:val="28"/>
          <w:szCs w:val="28"/>
          <w:u w:val="none"/>
        </w:rPr>
        <w:t>ብ</w:t>
      </w:r>
      <w:r>
        <w:rPr>
          <w:b/>
          <w:bCs/>
          <w:sz w:val="28"/>
          <w:szCs w:val="28"/>
          <w:u w:val="none"/>
        </w:rPr>
        <w:t>ርእሱ ጥበብ'ዩ መስተውዓል ክብሪ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ተ</w:t>
      </w:r>
      <w:r>
        <w:rPr>
          <w:b/>
          <w:bCs/>
          <w:sz w:val="28"/>
          <w:szCs w:val="28"/>
          <w:u w:val="none"/>
        </w:rPr>
        <w:t>ወልደ ብርሃን ጸልማትና ዝኣሊ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>ሕ</w:t>
      </w:r>
      <w:r>
        <w:rPr>
          <w:b/>
          <w:bCs/>
          <w:sz w:val="28"/>
          <w:szCs w:val="28"/>
          <w:u w:val="none"/>
        </w:rPr>
        <w:t>ጻን ኢየሱስ ምስ ኣቦ ዘሳኒ</w:t>
      </w:r>
      <w:r>
        <w:rPr>
          <w:b/>
          <w:bCs/>
          <w:sz w:val="28"/>
          <w:szCs w:val="28"/>
          <w:u w:val="none"/>
        </w:rPr>
        <w:t xml:space="preserve"> (</w:t>
      </w: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>)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ኣሜን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ኣሚናዮ </w:t>
      </w:r>
      <w:r>
        <w:rPr>
          <w:b/>
          <w:bCs/>
          <w:sz w:val="28"/>
          <w:szCs w:val="28"/>
          <w:u w:val="none"/>
          <w:lang w:val="en-US"/>
        </w:rPr>
        <w:t xml:space="preserve"> ኢና</w:t>
      </w:r>
      <w:r>
        <w:rPr>
          <w:b/>
          <w:bCs/>
          <w:sz w:val="28"/>
          <w:szCs w:val="28"/>
          <w:u w:val="none"/>
        </w:rPr>
        <w:t xml:space="preserve"> ብስራት ልደት መድሕና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መ</w:t>
      </w:r>
      <w:r>
        <w:rPr>
          <w:b/>
          <w:bCs/>
          <w:sz w:val="28"/>
          <w:szCs w:val="28"/>
          <w:u w:val="none"/>
        </w:rPr>
        <w:t>ላእኽ</w:t>
      </w:r>
      <w:r>
        <w:rPr>
          <w:b/>
          <w:bCs/>
          <w:sz w:val="28"/>
          <w:szCs w:val="28"/>
          <w:u w:val="none"/>
        </w:rPr>
        <w:t>ቲ ከም ዝዘመሩ ንሕና'ውን ንዝምር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እሙናት ምስክሩ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ንጉስ ክነሱ ብዕርቃን ቁሪ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ፈጣሪ ከሎ መረጸ ብዘይ ክብሪ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ኣብነት ክኾነና ውሽጥና ከነጽ</w:t>
      </w:r>
      <w:r>
        <w:rPr>
          <w:b/>
          <w:bCs/>
          <w:sz w:val="28"/>
          <w:szCs w:val="28"/>
          <w:u w:val="none"/>
        </w:rPr>
        <w:t>ሪ (2)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/>
        <w:sz w:val="22"/>
      </w:rPr>
    </w:rPrDefault>
    <w:pPrDefault>
      <w:pPr>
        <w:spacing w:after="200" w:lineRule="auto" w:line="276"/>
      </w:pPr>
    </w:pPrDefault>
  </w:docDefaults>
  <w:style w:type="character" w:default="1" w:styleId="style65">
    <w:name w:val="Default Paragraph Font"/>
    <w:next w:val="style65"/>
    <w:uiPriority w:val="1"/>
  </w:style>
  <w:style w:type="paragraph" w:default="1" w:styleId="style0">
    <w:name w:val="Normal"/>
    <w:next w:val="style0"/>
    <w:qFormat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Words>66</Words>
  <Characters>229</Characters>
  <Application>WPS Office</Application>
  <Paragraphs>18</Paragraphs>
  <CharactersWithSpaces>345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2018-05-16T09:45:39Z</dcterms:created>
  <dc:creator>WPS Office</dc:creator>
  <lastModifiedBy>SM-G950F</lastModifiedBy>
  <dcterms:modified xsi:type="dcterms:W3CDTF">2020-12-14T07:10:12Z</dcterms:modified>
</coreProperties>
</file>