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ሓውይ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ንፍቅሩ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 </w:t>
      </w:r>
      <w:r>
        <w:rPr>
          <w:rFonts w:ascii="Nyala" w:cs="Nyala" w:hAnsi="Nyala"/>
          <w:b/>
          <w:bCs/>
          <w:sz w:val="28"/>
          <w:szCs w:val="28"/>
        </w:rPr>
        <w:t>ዝጠፈኣት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ነፍሰይ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ካባኡ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በሪራ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ክትነብር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ተኸዊላ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ብጸልማት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ዓለም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ውን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ትጠቢራ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ጎይታ ግን</w:t>
      </w:r>
      <w:r>
        <w:rPr>
          <w:b/>
          <w:bCs/>
          <w:sz w:val="28"/>
          <w:szCs w:val="28"/>
        </w:rPr>
        <w:t xml:space="preserve"> ብ</w:t>
      </w:r>
      <w:r>
        <w:rPr>
          <w:rFonts w:ascii="Nyala" w:cs="Nyala" w:hAnsi="Nyala"/>
          <w:b/>
          <w:bCs/>
          <w:sz w:val="28"/>
          <w:szCs w:val="28"/>
        </w:rPr>
        <w:t>ምሕረቱ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የፍቅራ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ተደ፡ ሓወይ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ንፍቅሩ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 xml:space="preserve">ርአ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ጎይታ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ይናብየካ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ሓጎስን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ደስታን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ፍቅርን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ሰላምን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ብምእዛዙ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ኢየሱስ</w:t>
      </w:r>
      <w:r>
        <w:rPr>
          <w:b/>
          <w:bCs/>
          <w:sz w:val="28"/>
          <w:szCs w:val="28"/>
        </w:rPr>
        <w:t xml:space="preserve"> ይህበ</w:t>
      </w:r>
      <w:r>
        <w:rPr>
          <w:rFonts w:ascii="Nyala" w:cs="Nyala" w:hAnsi="Nyala"/>
          <w:b/>
          <w:bCs/>
          <w:sz w:val="28"/>
          <w:szCs w:val="28"/>
        </w:rPr>
        <w:t>ካ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  </w:t>
      </w:r>
      <w:r>
        <w:rPr>
          <w:rFonts w:ascii="Nyala" w:cs="Nyala" w:hAnsi="Nyala"/>
          <w:b/>
          <w:bCs/>
          <w:sz w:val="28"/>
          <w:szCs w:val="28"/>
        </w:rPr>
        <w:t>ዝሑል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ወይ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ምዉቕ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ብዘይ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ምኻንካ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ጎይታ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ጡፍ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ከይብለካ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ሕጂ ግን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ብሓጥያትካ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ተኣሚንካ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ተመለስ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ናብቲ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ፈቓር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መድሕንካ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 </w:t>
      </w:r>
      <w:r>
        <w:rPr>
          <w:rFonts w:ascii="Nyala" w:cs="Nyala" w:hAnsi="Nyala"/>
          <w:b/>
          <w:bCs/>
          <w:sz w:val="28"/>
          <w:szCs w:val="28"/>
        </w:rPr>
        <w:t>ሕጂ ወይ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ድሓር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ጽባሕ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ትኸውን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መዓልቲ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ጽውዓኻ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ብዘይ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ምፍላጥ ግን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ሓወይ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ኣይትኺድ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ገሃነም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ከይከውን ጊደኻ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 </w:t>
      </w:r>
      <w:r>
        <w:rPr>
          <w:rFonts w:ascii="Nyala" w:cs="Nyala" w:hAnsi="Nyala"/>
          <w:b/>
          <w:bCs/>
          <w:sz w:val="28"/>
          <w:szCs w:val="28"/>
        </w:rPr>
        <w:t>ቅዱሳን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ኩሎም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ሰማይ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ክኸዱ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ሓጥኣን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ግን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ክፍረዱ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ጎይታይ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ኢየሱስ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መጸ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ብኽብሪ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ክትነብር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ምስቲ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ልዑል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ፈጣሪ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>
      <w:pPr>
        <w:pStyle w:val="style4097"/>
        <w:rPr>
          <w:b/>
          <w:bCs/>
          <w:sz w:val="28"/>
          <w:szCs w:val="28"/>
        </w:rPr>
      </w:pPr>
    </w:p>
    <w:sectPr>
      <w:pgSz w:w="12240" w:h="15840" w:orient="portrait"/>
      <w:pgMar w:top="1440" w:right="1800" w:bottom="810" w:left="1800" w:header="720" w:footer="720" w:gutter="0"/>
      <w:cols w:space="72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Nyala">
    <w:altName w:val="Times New Roman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balanceSingleByteDoubleByteWidth/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jc w:val="both"/>
    </w:pPr>
    <w:rPr>
      <w:rFonts w:eastAsia="SimSun"/>
      <w:kern w:val="1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jc w:val="both"/>
    </w:pPr>
    <w:rPr>
      <w:rFonts w:eastAsia="SimSun"/>
      <w:kern w:val="1"/>
      <w:szCs w:val="22"/>
    </w:rPr>
  </w:style>
  <w:style w:type="paragraph" w:customStyle="1" w:styleId="style4097">
    <w:name w:val="&quot;No Spacing&quot;"/>
    <w:next w:val="style4097"/>
    <w:qFormat/>
    <w:pPr>
      <w:jc w:val="both"/>
    </w:pPr>
    <w:rPr>
      <w:rFonts w:eastAsia="SimSun"/>
      <w:kern w:val="1"/>
      <w:sz w:val="21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80</Words>
  <Characters>274</Characters>
  <Application>WPS Office</Application>
  <DocSecurity>0</DocSecurity>
  <Paragraphs>56</Paragraphs>
  <ScaleCrop>false</ScaleCrop>
  <Company>MRT www.Win2Farsi.com</Company>
  <LinksUpToDate>false</LinksUpToDate>
  <CharactersWithSpaces>373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2018-10-18T05:11:17Z</dcterms:created>
  <dc:creator>WPS Office</dc:creator>
  <lastModifiedBy>TA-1033</lastModifiedBy>
  <dcterms:modified xsi:type="dcterms:W3CDTF">2020-02-25T12:27:33Z</dcterms:modified>
  <revision>21</revision>
</coreProperties>
</file>