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>
        <w:rPr>
          <w:rFonts w:ascii="Nyala" w:cs="Nyala" w:hAnsi="Nyala"/>
          <w:b/>
          <w:bCs/>
          <w:sz w:val="28"/>
          <w:szCs w:val="28"/>
        </w:rPr>
        <w:t>ኣብ ጌተሰማኒ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 ኣ</w:t>
      </w:r>
      <w:r>
        <w:rPr>
          <w:rFonts w:ascii="Nyala" w:cs="Nyala" w:hAnsi="Nyala"/>
          <w:b/>
          <w:bCs/>
          <w:sz w:val="28"/>
          <w:szCs w:val="28"/>
        </w:rPr>
        <w:t>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ጌተሰማኒ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ጻዕሪ ሞት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ሓዘኒ  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>ይሁዳ ይሸይጥ ጴጥሮስ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ይኽሕደኒ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ሓዋርያት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ይሃድሙ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በይነይ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ይገድፉኒ   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ጸላእተይ መጺኦም ዙርያይ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ይኸቡኒ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>ጲ</w:t>
      </w:r>
      <w:r>
        <w:rPr>
          <w:rFonts w:ascii="Nyala" w:cs="Nyala" w:hAnsi="Nyala"/>
          <w:b/>
          <w:bCs/>
          <w:sz w:val="28"/>
          <w:szCs w:val="28"/>
        </w:rPr>
        <w:t>ላጦስ ሄሮዶስ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ዕርክነት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</w:t>
      </w:r>
      <w:r>
        <w:rPr>
          <w:rFonts w:ascii="Nyala" w:cs="Nyala" w:hAnsi="Nyala"/>
          <w:b/>
          <w:bCs/>
          <w:sz w:val="28"/>
          <w:szCs w:val="28"/>
        </w:rPr>
        <w:t>ፈ</w:t>
      </w:r>
      <w:r>
        <w:rPr>
          <w:rFonts w:ascii="Nyala" w:cs="Nyala" w:hAnsi="Nyala"/>
          <w:b/>
          <w:bCs/>
          <w:sz w:val="28"/>
          <w:szCs w:val="28"/>
        </w:rPr>
        <w:t>ጥሩ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ብኣይ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 xml:space="preserve">ምኽንያት ጌሮም ብሰላም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ክፋቐሩ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ሓዲኦም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የላግጽ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ሓዲኦም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ይገርፍ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ፍቅርኻ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ነይሩ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ንስቓይ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ዘሕልፍ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>
        <w:rPr>
          <w:rFonts w:ascii="Nyala" w:cs="Nyala" w:hAnsi="Nyala"/>
          <w:b/>
          <w:bCs/>
          <w:sz w:val="28"/>
          <w:szCs w:val="28"/>
        </w:rPr>
        <w:t>መስቀል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ተሸኪሙ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ክወጽእ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ጎልጎልታ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ክወድቅ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ክትንስእ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ብገመድ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ክጉተት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ስጋይ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 xml:space="preserve">ንስምብራት 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ደመይ</w:t>
      </w:r>
      <w:r>
        <w:rPr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ውን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ንምፍሳስ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ኣሕሊፈ</w:t>
      </w:r>
      <w:r>
        <w:rPr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ዝሃብኩ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ን</w:t>
      </w:r>
      <w:r>
        <w:rPr>
          <w:rFonts w:ascii="Nyala" w:cs="Nyala" w:hAnsi="Nyala"/>
          <w:b/>
          <w:bCs/>
          <w:sz w:val="28"/>
          <w:szCs w:val="28"/>
        </w:rPr>
        <w:t>ምድሓን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ሰባት</w:t>
      </w:r>
      <w:r>
        <w:rPr>
          <w:b/>
          <w:bCs/>
          <w:sz w:val="28"/>
          <w:szCs w:val="28"/>
        </w:rPr>
        <w:t>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 </w:t>
      </w:r>
      <w:r>
        <w:rPr>
          <w:rFonts w:ascii="Nyala" w:cs="Nyala" w:hAnsi="Nyala"/>
          <w:b/>
          <w:bCs/>
          <w:sz w:val="28"/>
          <w:szCs w:val="28"/>
        </w:rPr>
        <w:t>ኤሎሄ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ኤሎሄ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ለማ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ሰበ</w:t>
      </w:r>
      <w:r>
        <w:rPr>
          <w:rFonts w:ascii="Nyala" w:cs="Nyala" w:hAnsi="Nyala"/>
          <w:b/>
          <w:bCs/>
          <w:sz w:val="28"/>
          <w:szCs w:val="28"/>
        </w:rPr>
        <w:t>ቕ</w:t>
      </w:r>
      <w:r>
        <w:rPr>
          <w:rFonts w:ascii="Nyala" w:cs="Nyala" w:hAnsi="Nyala"/>
          <w:b/>
          <w:bCs/>
          <w:sz w:val="28"/>
          <w:szCs w:val="28"/>
        </w:rPr>
        <w:t>ታኒ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ኢለ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እ</w:t>
      </w:r>
      <w:r>
        <w:rPr>
          <w:rFonts w:ascii="Nyala" w:cs="Nyala" w:hAnsi="Nyala"/>
          <w:b/>
          <w:bCs/>
          <w:sz w:val="28"/>
          <w:szCs w:val="28"/>
        </w:rPr>
        <w:t>ንዳ</w:t>
      </w:r>
      <w:r>
        <w:rPr>
          <w:rFonts w:ascii="Nyala" w:cs="Nyala" w:hAnsi="Nyala"/>
          <w:b/>
          <w:bCs/>
          <w:sz w:val="28"/>
          <w:szCs w:val="28"/>
        </w:rPr>
        <w:t>ጨደርኩ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መጺጽ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ኣስተዩኒ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ናባኻ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ክመጽእ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ወደየ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ስምዓኒ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እንታይ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በዲለካ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ጸላኢ</w:t>
      </w:r>
      <w:r>
        <w:rPr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ትኾነኒ</w:t>
      </w:r>
      <w:r>
        <w:rPr>
          <w:b/>
          <w:bCs/>
          <w:sz w:val="28"/>
          <w:szCs w:val="28"/>
        </w:rPr>
        <w:t>(2)</w:t>
      </w:r>
      <w:r>
        <w:rPr>
          <w:rFonts w:ascii="Nyala" w:cs="Nyala" w:hAnsi="Nyala"/>
          <w:b/>
          <w:bCs/>
          <w:sz w:val="28"/>
          <w:szCs w:val="28"/>
        </w:rPr>
        <w:t xml:space="preserve">       </w:t>
      </w:r>
    </w:p>
    <w:p>
      <w:pPr>
        <w:pStyle w:val="style409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</w:t>
      </w:r>
    </w:p>
    <w:p>
      <w:pPr>
        <w:pStyle w:val="style4097"/>
        <w:rPr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</w:p>
    <w:p>
      <w:pPr>
        <w:pStyle w:val="style0"/>
        <w:rPr>
          <w:b/>
          <w:bCs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Nyala">
    <w:altName w:val="Times New Roman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9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  <w:useFELayout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&quot;No Spacing&quot;"/>
    <w:next w:val="style4097"/>
    <w:qFormat/>
    <w:pPr>
      <w:spacing w:after="0" w:lineRule="auto" w:line="240"/>
      <w:jc w:val="both"/>
    </w:pPr>
    <w:rPr>
      <w:rFonts w:ascii="Times New Roman" w:cs="Times New Roman" w:eastAsia="SimSun" w:hAnsi="Times New Roman"/>
      <w:kern w:val="1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71</Words>
  <Characters>292</Characters>
  <Application>WPS Office</Application>
  <DocSecurity>0</DocSecurity>
  <Paragraphs>24</Paragraphs>
  <ScaleCrop>false</ScaleCrop>
  <Company>MRT www.Win2Farsi.com</Company>
  <LinksUpToDate>false</LinksUpToDate>
  <CharactersWithSpaces>402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2020-02-11T17:46:40Z</dcterms:created>
  <dc:creator>MRT</dc:creator>
  <lastModifiedBy>TA-1033</lastModifiedBy>
  <lastPrinted>2017-03-11T10:57:00Z</lastPrinted>
  <dcterms:modified xsi:type="dcterms:W3CDTF">2020-02-11T17:46:40Z</dcterms:modified>
  <revision>9</revision>
</coreProperties>
</file>