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15. </w:t>
      </w:r>
      <w:r>
        <w:rPr>
          <w:rFonts w:ascii="Geez Fantuwua" w:hAnsi="Geez Fantuwua"/>
          <w:b/>
          <w:bCs/>
          <w:sz w:val="28"/>
          <w:szCs w:val="28"/>
          <w:u w:val="single"/>
        </w:rPr>
        <w:t>ኦ ኢየሱስ ፍቅርኻ ዓቢ’ዩ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ኦ ኢየሱስ ፍቅርኻ ዓቢ’</w:t>
      </w:r>
      <w:r>
        <w:rPr>
          <w:rFonts w:ascii="Nyala" w:cs="Nyala" w:hAnsi="Nyala" w:hint="eastAsia"/>
          <w:b/>
          <w:bCs/>
          <w:sz w:val="28"/>
          <w:szCs w:val="28"/>
        </w:rPr>
        <w:t>ዩ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ክሃስቦ ከለኹ ንበይነይ፡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ኣብ ጌተ ሰማኒ ኩሎም ገደፉኻ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ንስኻ ግን ምእንታይ ተሰዋእካ</w:t>
      </w:r>
    </w:p>
    <w:p>
      <w:pPr>
        <w:pStyle w:val="style4097"/>
        <w:tabs>
          <w:tab w:val="left" w:leader="none" w:pos="4100"/>
        </w:tabs>
        <w:jc w:val="left"/>
        <w:rPr>
          <w:rFonts w:ascii="Nyala" w:cs="Nyala" w:hAnsi="Nyala" w:hint="eastAsia"/>
          <w:b/>
          <w:bCs/>
          <w:sz w:val="28"/>
          <w:szCs w:val="28"/>
        </w:rPr>
      </w:pPr>
    </w:p>
    <w:p>
      <w:pPr>
        <w:pStyle w:val="style4097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ተደ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፥  ይገርመኒ ይገርመኒ ምሕረትካ</w:t>
      </w:r>
    </w:p>
    <w:p>
      <w:pPr>
        <w:pStyle w:val="style4097"/>
        <w:tabs>
          <w:tab w:val="left" w:leader="none" w:pos="4100"/>
        </w:tabs>
        <w:ind w:firstLineChars="200"/>
        <w:jc w:val="left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እዚ ኩሉስ ካበይ ኮነለይ ፡</w:t>
      </w:r>
    </w:p>
    <w:p>
      <w:pPr>
        <w:pStyle w:val="style4097"/>
        <w:tabs>
          <w:tab w:val="left" w:leader="none" w:pos="4100"/>
        </w:tabs>
        <w:ind w:firstLineChars="200"/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ንዓኻ ምፍላጠይ ጥራይ’ዩ ሃብተይ</w:t>
      </w:r>
    </w:p>
    <w:p>
      <w:pPr>
        <w:pStyle w:val="style4097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 </w:t>
      </w:r>
      <w:r>
        <w:rPr>
          <w:rFonts w:ascii="Nyala" w:cs="Nyala" w:hAnsi="Nyala" w:hint="eastAsia"/>
          <w:b/>
          <w:bCs/>
          <w:sz w:val="28"/>
          <w:szCs w:val="28"/>
        </w:rPr>
        <w:t>ኢየሱሰይ መድሕን ናይ ሕይወተይ።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2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.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ኣብ መስቀል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ቀራንዮ </w:t>
      </w:r>
      <w:r>
        <w:rPr>
          <w:rFonts w:ascii="Nyala" w:cs="Nyala" w:hAnsi="Nyala" w:hint="eastAsia"/>
          <w:b/>
          <w:bCs/>
          <w:sz w:val="28"/>
          <w:szCs w:val="28"/>
        </w:rPr>
        <w:t>ክትጭነቅ ከሎኻ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</w:t>
      </w:r>
      <w:r>
        <w:rPr>
          <w:rFonts w:ascii="Nyala" w:cs="Nyala" w:hAnsi="Nyala" w:hint="eastAsia"/>
          <w:b/>
          <w:bCs/>
          <w:sz w:val="28"/>
          <w:szCs w:val="28"/>
        </w:rPr>
        <w:t>ሰይጣን’ውን ሰለ</w:t>
      </w:r>
      <w:r>
        <w:rPr>
          <w:rFonts w:ascii="Nyala" w:cs="Nyala" w:hAnsi="Nyala" w:hint="eastAsia"/>
          <w:b/>
          <w:bCs/>
          <w:sz w:val="28"/>
          <w:szCs w:val="28"/>
        </w:rPr>
        <w:t>ጦ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ንግዚኡ 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</w:rPr>
        <w:t>ድሓር ግን ተሳዕረ ምስ ኩሎም ጭፍራኡ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</w:t>
      </w:r>
      <w:r>
        <w:rPr>
          <w:rFonts w:ascii="Nyala" w:cs="Nyala" w:hAnsi="Nyala" w:hint="eastAsia"/>
          <w:b/>
          <w:bCs/>
          <w:sz w:val="28"/>
          <w:szCs w:val="28"/>
        </w:rPr>
        <w:t>ኦ ኢየሱስ ናይ ዓወት ኣምላኸይ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</w:p>
    <w:p>
      <w:pPr>
        <w:pStyle w:val="style4097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3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. </w:t>
      </w:r>
      <w:r>
        <w:rPr>
          <w:rFonts w:ascii="Nyala" w:cs="Nyala" w:hAnsi="Nyala" w:hint="eastAsia"/>
          <w:b/>
          <w:bCs/>
          <w:sz w:val="28"/>
          <w:szCs w:val="28"/>
        </w:rPr>
        <w:t>ንስኻ ፍቅርኻ ኣርኢኻኒ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</w:t>
      </w:r>
      <w:r>
        <w:rPr>
          <w:rFonts w:ascii="Nyala" w:cs="Nyala" w:hAnsi="Nyala" w:hint="eastAsia"/>
          <w:b/>
          <w:bCs/>
          <w:sz w:val="28"/>
          <w:szCs w:val="28"/>
        </w:rPr>
        <w:t>ኣነ ግን ስርሐይ ረሲዐ</w:t>
      </w:r>
    </w:p>
    <w:p>
      <w:pPr>
        <w:pStyle w:val="style4097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</w:rPr>
        <w:t>ተጻወትኩ ዓንደርኩ ቅኑዕ መሲሉኒ</w:t>
      </w:r>
    </w:p>
    <w:p>
      <w:pPr>
        <w:pStyle w:val="style4097"/>
        <w:tabs>
          <w:tab w:val="left" w:leader="none" w:pos="4100"/>
        </w:tabs>
        <w:jc w:val="left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</w:rPr>
        <w:t>ግን ሕጂ ኣዒንተይ ተኸፍተ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4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.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ኣምላኸይ ኣይትፈለየኒ 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ነዘን ውሑዳት ዓመታተይ </w:t>
      </w:r>
    </w:p>
    <w:p>
      <w:pPr>
        <w:pStyle w:val="style4097"/>
        <w:tabs>
          <w:tab w:val="left" w:leader="none" w:pos="4100"/>
        </w:tabs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ንሰይጣን ክስዕሮ ኣብ ኣኽናፍካ ኣጽሊለ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ድሓር’ውን ክነብር ምሳኻ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96</Words>
  <Characters>319</Characters>
  <Application>WPS Office</Application>
  <DocSecurity>0</DocSecurity>
  <Paragraphs>25</Paragraphs>
  <ScaleCrop>false</ScaleCrop>
  <LinksUpToDate>false</LinksUpToDate>
  <CharactersWithSpaces>439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2020-07-14T13:01:17Z</dcterms:created>
  <dc:creator>user</dc:creator>
  <lastModifiedBy>SM-G950F</lastModifiedBy>
  <dcterms:modified xsi:type="dcterms:W3CDTF">2020-10-19T18:10:31Z</dcterms:modified>
  <revision>4</revision>
</coreProperties>
</file>