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D03D" w14:textId="6A9D560D" w:rsidR="00306A17" w:rsidRPr="00663207" w:rsidRDefault="00306A17" w:rsidP="00306A17">
      <w:pPr>
        <w:pStyle w:val="BodyText"/>
        <w:ind w:left="388" w:right="103"/>
        <w:jc w:val="center"/>
        <w:rPr>
          <w:b/>
          <w:bCs/>
        </w:rPr>
      </w:pPr>
      <w:r w:rsidRPr="00306A17">
        <w:rPr>
          <w:b/>
          <w:bCs/>
        </w:rPr>
        <w:t>KAJIAN TEOLOGIS 2 PETRUS 1:5-7 DAN APLIKASINYA DALAM PERTUMBUHAN PENGENALAN AKAN ALLAH YOUTH DI GKPB MASA DEPAN CERAH SURABAYA</w:t>
      </w:r>
      <w:r w:rsidRPr="00663207">
        <w:rPr>
          <w:b/>
          <w:bCs/>
        </w:rPr>
        <w:t xml:space="preserve"> </w:t>
      </w:r>
    </w:p>
    <w:p w14:paraId="3C0F7D11" w14:textId="77777777" w:rsidR="00306A17" w:rsidRDefault="00306A17" w:rsidP="00306A17">
      <w:pPr>
        <w:pStyle w:val="BodyText"/>
        <w:rPr>
          <w:sz w:val="26"/>
        </w:rPr>
      </w:pPr>
    </w:p>
    <w:p w14:paraId="393DC4E6" w14:textId="77777777" w:rsidR="00306A17" w:rsidRDefault="00306A17" w:rsidP="00306A17">
      <w:pPr>
        <w:pStyle w:val="BodyText"/>
        <w:rPr>
          <w:sz w:val="26"/>
        </w:rPr>
      </w:pPr>
    </w:p>
    <w:p w14:paraId="11B78F96" w14:textId="77777777" w:rsidR="00306A17" w:rsidRDefault="00306A17" w:rsidP="00306A17">
      <w:pPr>
        <w:pStyle w:val="BodyText"/>
        <w:rPr>
          <w:sz w:val="26"/>
        </w:rPr>
      </w:pPr>
    </w:p>
    <w:p w14:paraId="4A0C33C6" w14:textId="77777777" w:rsidR="00306A17" w:rsidRDefault="00306A17" w:rsidP="00306A17">
      <w:pPr>
        <w:pStyle w:val="BodyText"/>
        <w:rPr>
          <w:sz w:val="26"/>
        </w:rPr>
      </w:pPr>
    </w:p>
    <w:p w14:paraId="512B1B4E" w14:textId="77777777" w:rsidR="00306A17" w:rsidRDefault="00306A17" w:rsidP="00306A17">
      <w:pPr>
        <w:pStyle w:val="BodyText"/>
        <w:rPr>
          <w:sz w:val="26"/>
        </w:rPr>
      </w:pPr>
    </w:p>
    <w:p w14:paraId="7DC35A25" w14:textId="77777777" w:rsidR="00306A17" w:rsidRDefault="00306A17" w:rsidP="00306A17">
      <w:pPr>
        <w:pStyle w:val="BodyText"/>
        <w:spacing w:before="162"/>
        <w:ind w:left="794" w:right="516"/>
        <w:jc w:val="center"/>
      </w:pPr>
      <w:r>
        <w:t>PROPOSAL</w:t>
      </w:r>
      <w:r>
        <w:rPr>
          <w:spacing w:val="-8"/>
        </w:rPr>
        <w:t xml:space="preserve"> </w:t>
      </w:r>
      <w:r>
        <w:t>PENELITIAN</w:t>
      </w:r>
      <w:r>
        <w:rPr>
          <w:spacing w:val="-3"/>
        </w:rPr>
        <w:t xml:space="preserve"> </w:t>
      </w:r>
      <w:r>
        <w:t>SKRIPSI</w:t>
      </w:r>
    </w:p>
    <w:p w14:paraId="4A664357" w14:textId="77777777" w:rsidR="00306A17" w:rsidRDefault="00306A17" w:rsidP="00306A17">
      <w:pPr>
        <w:pStyle w:val="BodyText"/>
        <w:rPr>
          <w:sz w:val="20"/>
        </w:rPr>
      </w:pPr>
    </w:p>
    <w:p w14:paraId="50322ADC" w14:textId="77777777" w:rsidR="00306A17" w:rsidRDefault="00306A17" w:rsidP="00306A17">
      <w:pPr>
        <w:pStyle w:val="BodyText"/>
        <w:rPr>
          <w:sz w:val="20"/>
        </w:rPr>
      </w:pPr>
    </w:p>
    <w:p w14:paraId="2FA313FD" w14:textId="77777777" w:rsidR="00306A17" w:rsidRDefault="00306A17" w:rsidP="00306A17">
      <w:pPr>
        <w:pStyle w:val="BodyText"/>
        <w:spacing w:before="1"/>
        <w:rPr>
          <w:sz w:val="29"/>
        </w:rPr>
      </w:pPr>
      <w:r>
        <w:rPr>
          <w:noProof/>
        </w:rPr>
        <w:drawing>
          <wp:anchor distT="0" distB="0" distL="0" distR="0" simplePos="0" relativeHeight="251659264" behindDoc="0" locked="0" layoutInCell="1" allowOverlap="1" wp14:anchorId="7AC64C2D" wp14:editId="2465487F">
            <wp:simplePos x="0" y="0"/>
            <wp:positionH relativeFrom="page">
              <wp:posOffset>3005859</wp:posOffset>
            </wp:positionH>
            <wp:positionV relativeFrom="paragraph">
              <wp:posOffset>234315</wp:posOffset>
            </wp:positionV>
            <wp:extent cx="2119630" cy="17246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630" cy="1724660"/>
                    </a:xfrm>
                    <a:prstGeom prst="rect">
                      <a:avLst/>
                    </a:prstGeom>
                  </pic:spPr>
                </pic:pic>
              </a:graphicData>
            </a:graphic>
            <wp14:sizeRelH relativeFrom="margin">
              <wp14:pctWidth>0</wp14:pctWidth>
            </wp14:sizeRelH>
            <wp14:sizeRelV relativeFrom="margin">
              <wp14:pctHeight>0</wp14:pctHeight>
            </wp14:sizeRelV>
          </wp:anchor>
        </w:drawing>
      </w:r>
    </w:p>
    <w:p w14:paraId="1E429120" w14:textId="77777777" w:rsidR="00306A17" w:rsidRDefault="00306A17" w:rsidP="00306A17">
      <w:pPr>
        <w:pStyle w:val="BodyText"/>
        <w:rPr>
          <w:sz w:val="20"/>
        </w:rPr>
      </w:pPr>
    </w:p>
    <w:p w14:paraId="7AC645A6" w14:textId="77777777" w:rsidR="00306A17" w:rsidRDefault="00306A17" w:rsidP="00306A17">
      <w:pPr>
        <w:pStyle w:val="BodyText"/>
        <w:rPr>
          <w:sz w:val="20"/>
        </w:rPr>
      </w:pPr>
    </w:p>
    <w:p w14:paraId="236AE705" w14:textId="77777777" w:rsidR="00306A17" w:rsidRDefault="00306A17" w:rsidP="00306A17">
      <w:pPr>
        <w:pStyle w:val="BodyText"/>
        <w:spacing w:before="11"/>
        <w:rPr>
          <w:sz w:val="20"/>
        </w:rPr>
      </w:pPr>
    </w:p>
    <w:p w14:paraId="572D6C14" w14:textId="77777777" w:rsidR="00306A17" w:rsidRDefault="00306A17" w:rsidP="00306A17">
      <w:pPr>
        <w:pStyle w:val="BodyText"/>
        <w:spacing w:before="90"/>
        <w:ind w:left="797" w:right="511"/>
        <w:jc w:val="center"/>
      </w:pPr>
      <w:r>
        <w:t>Oleh:</w:t>
      </w:r>
    </w:p>
    <w:p w14:paraId="04981D20" w14:textId="77777777" w:rsidR="00306A17" w:rsidRDefault="00306A17" w:rsidP="00306A17">
      <w:pPr>
        <w:pStyle w:val="BodyText"/>
      </w:pPr>
    </w:p>
    <w:p w14:paraId="5AA210A4" w14:textId="77777777" w:rsidR="00306A17" w:rsidRDefault="00306A17" w:rsidP="00306A17">
      <w:pPr>
        <w:pStyle w:val="BodyText"/>
        <w:ind w:left="2694" w:right="2408"/>
        <w:jc w:val="center"/>
      </w:pPr>
      <w:r>
        <w:t>YOFANDI RIKI WINATA NIM: 1903045</w:t>
      </w:r>
    </w:p>
    <w:p w14:paraId="16655060" w14:textId="77777777" w:rsidR="00306A17" w:rsidRDefault="00306A17" w:rsidP="00306A17">
      <w:pPr>
        <w:pStyle w:val="BodyText"/>
        <w:rPr>
          <w:sz w:val="26"/>
        </w:rPr>
      </w:pPr>
    </w:p>
    <w:p w14:paraId="47C942D3" w14:textId="77777777" w:rsidR="00306A17" w:rsidRDefault="00306A17" w:rsidP="00306A17">
      <w:pPr>
        <w:pStyle w:val="BodyText"/>
        <w:rPr>
          <w:sz w:val="26"/>
        </w:rPr>
      </w:pPr>
    </w:p>
    <w:p w14:paraId="0F156B3A" w14:textId="77777777" w:rsidR="00306A17" w:rsidRDefault="00306A17" w:rsidP="00306A17">
      <w:pPr>
        <w:pStyle w:val="BodyText"/>
        <w:rPr>
          <w:sz w:val="26"/>
        </w:rPr>
      </w:pPr>
    </w:p>
    <w:p w14:paraId="43BF49FD" w14:textId="77777777" w:rsidR="00306A17" w:rsidRDefault="00306A17" w:rsidP="00306A17">
      <w:pPr>
        <w:pStyle w:val="BodyText"/>
        <w:rPr>
          <w:sz w:val="26"/>
        </w:rPr>
      </w:pPr>
    </w:p>
    <w:p w14:paraId="1C865869" w14:textId="77777777" w:rsidR="00306A17" w:rsidRDefault="00306A17" w:rsidP="00306A17">
      <w:pPr>
        <w:pStyle w:val="BodyText"/>
        <w:rPr>
          <w:sz w:val="26"/>
        </w:rPr>
      </w:pPr>
    </w:p>
    <w:p w14:paraId="68FA8464" w14:textId="77777777" w:rsidR="00306A17" w:rsidRDefault="00306A17" w:rsidP="00306A17">
      <w:pPr>
        <w:pStyle w:val="BodyText"/>
        <w:rPr>
          <w:sz w:val="26"/>
        </w:rPr>
      </w:pPr>
    </w:p>
    <w:p w14:paraId="6DB5DEC5" w14:textId="77777777" w:rsidR="00306A17" w:rsidRDefault="00306A17" w:rsidP="00306A17">
      <w:pPr>
        <w:pStyle w:val="BodyText"/>
        <w:rPr>
          <w:sz w:val="26"/>
        </w:rPr>
      </w:pPr>
    </w:p>
    <w:p w14:paraId="753021BA" w14:textId="77777777" w:rsidR="00306A17" w:rsidRDefault="00306A17" w:rsidP="00306A17">
      <w:pPr>
        <w:pStyle w:val="BodyText"/>
        <w:spacing w:before="1"/>
        <w:rPr>
          <w:sz w:val="34"/>
        </w:rPr>
      </w:pPr>
    </w:p>
    <w:p w14:paraId="528AC7A4" w14:textId="77777777" w:rsidR="00306A17" w:rsidRDefault="00306A17" w:rsidP="00306A17">
      <w:pPr>
        <w:pStyle w:val="BodyText"/>
        <w:ind w:left="851" w:right="-1" w:firstLine="3"/>
        <w:jc w:val="center"/>
        <w:rPr>
          <w:b/>
          <w:bCs/>
          <w:spacing w:val="-57"/>
        </w:rPr>
      </w:pPr>
      <w:r w:rsidRPr="00663207">
        <w:rPr>
          <w:b/>
          <w:bCs/>
        </w:rPr>
        <w:t>PROGRAM STUDI SARJANA PENDIDIKAN</w:t>
      </w:r>
      <w:r>
        <w:rPr>
          <w:b/>
          <w:bCs/>
        </w:rPr>
        <w:t xml:space="preserve"> AGAMA KRISTEN</w:t>
      </w:r>
      <w:r w:rsidRPr="00663207">
        <w:rPr>
          <w:b/>
          <w:bCs/>
          <w:spacing w:val="1"/>
        </w:rPr>
        <w:t xml:space="preserve"> </w:t>
      </w:r>
      <w:r w:rsidRPr="00663207">
        <w:rPr>
          <w:b/>
          <w:bCs/>
        </w:rPr>
        <w:t>SEKOLAH</w:t>
      </w:r>
      <w:r w:rsidRPr="00663207">
        <w:rPr>
          <w:b/>
          <w:bCs/>
          <w:spacing w:val="-8"/>
        </w:rPr>
        <w:t xml:space="preserve"> </w:t>
      </w:r>
      <w:r w:rsidRPr="00663207">
        <w:rPr>
          <w:b/>
          <w:bCs/>
        </w:rPr>
        <w:t>TINGGI</w:t>
      </w:r>
      <w:r w:rsidRPr="00663207">
        <w:rPr>
          <w:b/>
          <w:bCs/>
          <w:spacing w:val="-5"/>
        </w:rPr>
        <w:t xml:space="preserve"> </w:t>
      </w:r>
      <w:r w:rsidRPr="00663207">
        <w:rPr>
          <w:b/>
          <w:bCs/>
        </w:rPr>
        <w:t>TEOLOGI</w:t>
      </w:r>
      <w:r w:rsidRPr="00663207">
        <w:rPr>
          <w:b/>
          <w:bCs/>
          <w:spacing w:val="-1"/>
        </w:rPr>
        <w:t xml:space="preserve"> </w:t>
      </w:r>
      <w:r w:rsidRPr="00663207">
        <w:rPr>
          <w:b/>
          <w:bCs/>
        </w:rPr>
        <w:t>HAPPY</w:t>
      </w:r>
      <w:r w:rsidRPr="00663207">
        <w:rPr>
          <w:b/>
          <w:bCs/>
          <w:spacing w:val="-3"/>
        </w:rPr>
        <w:t xml:space="preserve"> </w:t>
      </w:r>
      <w:r w:rsidRPr="00663207">
        <w:rPr>
          <w:b/>
          <w:bCs/>
        </w:rPr>
        <w:t>FAMILY</w:t>
      </w:r>
      <w:r w:rsidRPr="00663207">
        <w:rPr>
          <w:b/>
          <w:bCs/>
          <w:spacing w:val="-57"/>
        </w:rPr>
        <w:t xml:space="preserve"> </w:t>
      </w:r>
    </w:p>
    <w:p w14:paraId="3119CE26" w14:textId="77777777" w:rsidR="00306A17" w:rsidRPr="00663207" w:rsidRDefault="00306A17" w:rsidP="00306A17">
      <w:pPr>
        <w:pStyle w:val="BodyText"/>
        <w:ind w:left="851" w:right="-1" w:firstLine="3"/>
        <w:jc w:val="center"/>
        <w:rPr>
          <w:b/>
          <w:bCs/>
        </w:rPr>
      </w:pPr>
      <w:r w:rsidRPr="00663207">
        <w:rPr>
          <w:b/>
          <w:bCs/>
          <w:spacing w:val="-57"/>
        </w:rPr>
        <w:t xml:space="preserve"> </w:t>
      </w:r>
      <w:r w:rsidRPr="00663207">
        <w:rPr>
          <w:b/>
          <w:bCs/>
        </w:rPr>
        <w:t>SURABAYA</w:t>
      </w:r>
    </w:p>
    <w:p w14:paraId="46064D0A" w14:textId="77777777" w:rsidR="00306A17" w:rsidRDefault="00306A17" w:rsidP="00306A17">
      <w:pPr>
        <w:pStyle w:val="BodyText"/>
        <w:ind w:left="851" w:right="-1"/>
        <w:jc w:val="center"/>
      </w:pPr>
      <w:r w:rsidRPr="00663207">
        <w:rPr>
          <w:b/>
          <w:bCs/>
        </w:rPr>
        <w:t>2022</w:t>
      </w:r>
    </w:p>
    <w:p w14:paraId="30FB2C6E" w14:textId="77777777" w:rsidR="00306A17" w:rsidRDefault="00306A17">
      <w:pPr>
        <w:sectPr w:rsidR="00306A17" w:rsidSect="00306A17">
          <w:pgSz w:w="11906" w:h="16838" w:code="9"/>
          <w:pgMar w:top="2268" w:right="1701" w:bottom="1701" w:left="2268" w:header="708" w:footer="708" w:gutter="0"/>
          <w:cols w:space="708"/>
          <w:docGrid w:linePitch="360"/>
        </w:sectPr>
      </w:pPr>
    </w:p>
    <w:p w14:paraId="4F617552" w14:textId="651E6F9F" w:rsidR="00001F08" w:rsidRDefault="00306A17" w:rsidP="00306A17">
      <w:pPr>
        <w:pStyle w:val="Heading1"/>
        <w:jc w:val="center"/>
        <w:rPr>
          <w:rFonts w:ascii="Times New Roman" w:hAnsi="Times New Roman"/>
          <w:b/>
          <w:bCs/>
          <w:color w:val="auto"/>
          <w:sz w:val="24"/>
        </w:rPr>
      </w:pPr>
      <w:bookmarkStart w:id="0" w:name="_Toc118928023"/>
      <w:r w:rsidRPr="00306A17">
        <w:rPr>
          <w:rFonts w:ascii="Times New Roman" w:hAnsi="Times New Roman"/>
          <w:b/>
          <w:bCs/>
          <w:color w:val="auto"/>
          <w:sz w:val="24"/>
        </w:rPr>
        <w:lastRenderedPageBreak/>
        <w:t>DAFTAR ISI</w:t>
      </w:r>
      <w:bookmarkEnd w:id="0"/>
    </w:p>
    <w:p w14:paraId="5BAD1880" w14:textId="77777777" w:rsidR="00306A17" w:rsidRPr="00306A17" w:rsidRDefault="00306A17" w:rsidP="00306A17"/>
    <w:sdt>
      <w:sdtPr>
        <w:rPr>
          <w:rFonts w:asciiTheme="minorHAnsi" w:eastAsiaTheme="minorHAnsi" w:hAnsiTheme="minorHAnsi" w:cstheme="minorBidi"/>
          <w:color w:val="auto"/>
          <w:sz w:val="22"/>
          <w:szCs w:val="22"/>
          <w:lang w:val="en-ID"/>
        </w:rPr>
        <w:id w:val="-10768368"/>
        <w:docPartObj>
          <w:docPartGallery w:val="Table of Contents"/>
          <w:docPartUnique/>
        </w:docPartObj>
      </w:sdtPr>
      <w:sdtEndPr>
        <w:rPr>
          <w:b/>
          <w:bCs/>
          <w:noProof/>
        </w:rPr>
      </w:sdtEndPr>
      <w:sdtContent>
        <w:p w14:paraId="6859BCF2" w14:textId="6F113AE4" w:rsidR="00306A17" w:rsidRPr="00992AD4" w:rsidRDefault="00306A17">
          <w:pPr>
            <w:pStyle w:val="TOCHeading"/>
            <w:rPr>
              <w:rFonts w:ascii="Times New Roman" w:hAnsi="Times New Roman"/>
              <w:color w:val="auto"/>
              <w:sz w:val="24"/>
            </w:rPr>
          </w:pPr>
        </w:p>
        <w:p w14:paraId="7E917042" w14:textId="409561A0" w:rsidR="00A34AB5" w:rsidRPr="00A34AB5" w:rsidRDefault="00306A17" w:rsidP="00A34AB5">
          <w:pPr>
            <w:pStyle w:val="TOC1"/>
            <w:tabs>
              <w:tab w:val="right" w:leader="dot" w:pos="7927"/>
            </w:tabs>
            <w:spacing w:line="480" w:lineRule="auto"/>
            <w:rPr>
              <w:rFonts w:ascii="Times New Roman" w:eastAsiaTheme="minorEastAsia" w:hAnsi="Times New Roman"/>
              <w:noProof/>
              <w:sz w:val="24"/>
              <w:lang w:eastAsia="en-ID"/>
            </w:rPr>
          </w:pPr>
          <w:r w:rsidRPr="00992AD4">
            <w:rPr>
              <w:rFonts w:ascii="Times New Roman" w:hAnsi="Times New Roman"/>
              <w:sz w:val="24"/>
            </w:rPr>
            <w:fldChar w:fldCharType="begin"/>
          </w:r>
          <w:r w:rsidRPr="00992AD4">
            <w:rPr>
              <w:rFonts w:ascii="Times New Roman" w:hAnsi="Times New Roman"/>
              <w:sz w:val="24"/>
            </w:rPr>
            <w:instrText xml:space="preserve"> TOC \o "1-3" \h \z \u </w:instrText>
          </w:r>
          <w:r w:rsidRPr="00992AD4">
            <w:rPr>
              <w:rFonts w:ascii="Times New Roman" w:hAnsi="Times New Roman"/>
              <w:sz w:val="24"/>
            </w:rPr>
            <w:fldChar w:fldCharType="separate"/>
          </w:r>
          <w:hyperlink w:anchor="_Toc118928023" w:history="1">
            <w:r w:rsidR="00A34AB5" w:rsidRPr="00A34AB5">
              <w:rPr>
                <w:rStyle w:val="Hyperlink"/>
                <w:rFonts w:ascii="Times New Roman" w:hAnsi="Times New Roman"/>
                <w:bCs/>
                <w:noProof/>
                <w:sz w:val="24"/>
              </w:rPr>
              <w:t>DAFTAR ISI</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_Toc118928023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i</w:t>
            </w:r>
            <w:r w:rsidR="00A34AB5" w:rsidRPr="00A34AB5">
              <w:rPr>
                <w:rFonts w:ascii="Times New Roman" w:hAnsi="Times New Roman"/>
                <w:noProof/>
                <w:webHidden/>
                <w:sz w:val="24"/>
              </w:rPr>
              <w:fldChar w:fldCharType="end"/>
            </w:r>
          </w:hyperlink>
        </w:p>
        <w:p w14:paraId="2C8C92E8" w14:textId="3518BF9C" w:rsidR="00A34AB5" w:rsidRPr="00A34AB5" w:rsidRDefault="00000000" w:rsidP="00A34AB5">
          <w:pPr>
            <w:pStyle w:val="TOC1"/>
            <w:tabs>
              <w:tab w:val="right" w:leader="dot" w:pos="7927"/>
            </w:tabs>
            <w:spacing w:line="480" w:lineRule="auto"/>
            <w:rPr>
              <w:rFonts w:ascii="Times New Roman" w:eastAsiaTheme="minorEastAsia" w:hAnsi="Times New Roman"/>
              <w:noProof/>
              <w:sz w:val="24"/>
              <w:lang w:eastAsia="en-ID"/>
            </w:rPr>
          </w:pPr>
          <w:hyperlink w:anchor="_Toc118928024" w:history="1">
            <w:r w:rsidR="00A34AB5" w:rsidRPr="00A34AB5">
              <w:rPr>
                <w:rStyle w:val="Hyperlink"/>
                <w:rFonts w:ascii="Times New Roman" w:hAnsi="Times New Roman"/>
                <w:noProof/>
                <w:sz w:val="24"/>
              </w:rPr>
              <w:t>BAB I PENDAHULUAN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_Toc118928024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w:t>
            </w:r>
            <w:r w:rsidR="00A34AB5" w:rsidRPr="00A34AB5">
              <w:rPr>
                <w:rFonts w:ascii="Times New Roman" w:hAnsi="Times New Roman"/>
                <w:noProof/>
                <w:webHidden/>
                <w:sz w:val="24"/>
              </w:rPr>
              <w:fldChar w:fldCharType="end"/>
            </w:r>
          </w:hyperlink>
        </w:p>
        <w:p w14:paraId="27EC9CBC" w14:textId="4A966775"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25" w:history="1">
            <w:r w:rsidR="00A34AB5" w:rsidRPr="00A34AB5">
              <w:rPr>
                <w:rStyle w:val="Hyperlink"/>
                <w:rFonts w:ascii="Times New Roman" w:hAnsi="Times New Roman"/>
                <w:noProof/>
                <w:sz w:val="24"/>
              </w:rPr>
              <w:t>A.</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Latar Belakang</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_Toc118928025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w:t>
            </w:r>
            <w:r w:rsidR="00A34AB5" w:rsidRPr="00A34AB5">
              <w:rPr>
                <w:rFonts w:ascii="Times New Roman" w:hAnsi="Times New Roman"/>
                <w:noProof/>
                <w:webHidden/>
                <w:sz w:val="24"/>
              </w:rPr>
              <w:fldChar w:fldCharType="end"/>
            </w:r>
          </w:hyperlink>
        </w:p>
        <w:p w14:paraId="3B459297" w14:textId="6A0E036F"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26" w:history="1">
            <w:r w:rsidR="00A34AB5" w:rsidRPr="00A34AB5">
              <w:rPr>
                <w:rStyle w:val="Hyperlink"/>
                <w:rFonts w:ascii="Times New Roman" w:hAnsi="Times New Roman"/>
                <w:noProof/>
                <w:sz w:val="24"/>
              </w:rPr>
              <w:t>B.</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Fokus</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_Toc118928026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12</w:t>
            </w:r>
            <w:r w:rsidR="00A34AB5" w:rsidRPr="00A34AB5">
              <w:rPr>
                <w:rFonts w:ascii="Times New Roman" w:hAnsi="Times New Roman"/>
                <w:noProof/>
                <w:webHidden/>
                <w:sz w:val="24"/>
              </w:rPr>
              <w:fldChar w:fldCharType="end"/>
            </w:r>
          </w:hyperlink>
        </w:p>
        <w:p w14:paraId="771590D4" w14:textId="3117B088"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27" w:history="1">
            <w:r w:rsidR="00A34AB5" w:rsidRPr="00A34AB5">
              <w:rPr>
                <w:rStyle w:val="Hyperlink"/>
                <w:rFonts w:ascii="Times New Roman" w:hAnsi="Times New Roman"/>
                <w:noProof/>
                <w:sz w:val="24"/>
              </w:rPr>
              <w:t>C.</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Rumusan Masalah</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_Toc118928027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12</w:t>
            </w:r>
            <w:r w:rsidR="00A34AB5" w:rsidRPr="00A34AB5">
              <w:rPr>
                <w:rFonts w:ascii="Times New Roman" w:hAnsi="Times New Roman"/>
                <w:noProof/>
                <w:webHidden/>
                <w:sz w:val="24"/>
              </w:rPr>
              <w:fldChar w:fldCharType="end"/>
            </w:r>
          </w:hyperlink>
        </w:p>
        <w:p w14:paraId="11621D63" w14:textId="3CBBE9D6"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28" w:history="1">
            <w:r w:rsidR="00A34AB5" w:rsidRPr="00A34AB5">
              <w:rPr>
                <w:rStyle w:val="Hyperlink"/>
                <w:rFonts w:ascii="Times New Roman" w:hAnsi="Times New Roman"/>
                <w:noProof/>
                <w:sz w:val="24"/>
              </w:rPr>
              <w:t>D.</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Tujuan Masalah</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_Toc118928028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13</w:t>
            </w:r>
            <w:r w:rsidR="00A34AB5" w:rsidRPr="00A34AB5">
              <w:rPr>
                <w:rFonts w:ascii="Times New Roman" w:hAnsi="Times New Roman"/>
                <w:noProof/>
                <w:webHidden/>
                <w:sz w:val="24"/>
              </w:rPr>
              <w:fldChar w:fldCharType="end"/>
            </w:r>
          </w:hyperlink>
        </w:p>
        <w:p w14:paraId="7C0E28EA" w14:textId="6621FE98"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29" w:history="1">
            <w:r w:rsidR="00A34AB5" w:rsidRPr="00A34AB5">
              <w:rPr>
                <w:rStyle w:val="Hyperlink"/>
                <w:rFonts w:ascii="Times New Roman" w:hAnsi="Times New Roman"/>
                <w:noProof/>
                <w:sz w:val="24"/>
              </w:rPr>
              <w:t>E.</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Manfaat Penelitian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_Toc118928029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13</w:t>
            </w:r>
            <w:r w:rsidR="00A34AB5" w:rsidRPr="00A34AB5">
              <w:rPr>
                <w:rFonts w:ascii="Times New Roman" w:hAnsi="Times New Roman"/>
                <w:noProof/>
                <w:webHidden/>
                <w:sz w:val="24"/>
              </w:rPr>
              <w:fldChar w:fldCharType="end"/>
            </w:r>
          </w:hyperlink>
        </w:p>
        <w:p w14:paraId="4644A3ED" w14:textId="0DCC28BA" w:rsidR="00A34AB5" w:rsidRPr="00A34AB5" w:rsidRDefault="00000000" w:rsidP="00A34AB5">
          <w:pPr>
            <w:pStyle w:val="TOC1"/>
            <w:tabs>
              <w:tab w:val="right" w:leader="dot" w:pos="7927"/>
            </w:tabs>
            <w:spacing w:line="480" w:lineRule="auto"/>
            <w:rPr>
              <w:rFonts w:ascii="Times New Roman" w:eastAsiaTheme="minorEastAsia" w:hAnsi="Times New Roman"/>
              <w:noProof/>
              <w:sz w:val="24"/>
              <w:lang w:eastAsia="en-ID"/>
            </w:rPr>
          </w:pPr>
          <w:hyperlink w:anchor="_Toc118928030" w:history="1">
            <w:r w:rsidR="00A34AB5" w:rsidRPr="00A34AB5">
              <w:rPr>
                <w:rStyle w:val="Hyperlink"/>
                <w:rFonts w:ascii="Times New Roman" w:hAnsi="Times New Roman"/>
                <w:noProof/>
                <w:sz w:val="24"/>
              </w:rPr>
              <w:t>BAB II KAJIAN TEORITIK</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_Toc118928030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52518BF2" w14:textId="64B9754E"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31" w:history="1">
            <w:r w:rsidR="00A34AB5" w:rsidRPr="00A34AB5">
              <w:rPr>
                <w:rStyle w:val="Hyperlink"/>
                <w:rFonts w:ascii="Times New Roman" w:hAnsi="Times New Roman"/>
                <w:bCs/>
                <w:noProof/>
                <w:sz w:val="24"/>
              </w:rPr>
              <w:t>A.</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Landasan Teori</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_Toc118928031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1D729C62" w14:textId="6873D599" w:rsidR="00A34AB5" w:rsidRPr="00A34AB5" w:rsidRDefault="00000000" w:rsidP="00A34AB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8928032" w:history="1">
            <w:r w:rsidR="00A34AB5" w:rsidRPr="00A34AB5">
              <w:rPr>
                <w:rStyle w:val="Hyperlink"/>
                <w:rFonts w:ascii="Times New Roman" w:hAnsi="Times New Roman"/>
                <w:noProof/>
                <w:sz w:val="24"/>
              </w:rPr>
              <w:t>1.</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Kajian Teologis 2 Petrus 1:5-7</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_Toc118928032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50E60A6E" w14:textId="3A88B582" w:rsidR="00A34AB5" w:rsidRPr="00A34AB5" w:rsidRDefault="00000000" w:rsidP="00A34AB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8928033" w:history="1">
            <w:r w:rsidR="00A34AB5" w:rsidRPr="00A34AB5">
              <w:rPr>
                <w:rStyle w:val="Hyperlink"/>
                <w:rFonts w:ascii="Times New Roman" w:hAnsi="Times New Roman"/>
                <w:noProof/>
                <w:sz w:val="24"/>
              </w:rPr>
              <w:t>2.</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Tinjauan Pertumbuhan Pengenalan Akan Allah</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_Toc118928033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242B0BF5" w14:textId="2FAB6420" w:rsidR="00A34AB5" w:rsidRPr="00A34AB5" w:rsidRDefault="00000000" w:rsidP="00A34AB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8928034" w:history="1">
            <w:r w:rsidR="00A34AB5" w:rsidRPr="00A34AB5">
              <w:rPr>
                <w:rStyle w:val="Hyperlink"/>
                <w:rFonts w:ascii="Times New Roman" w:hAnsi="Times New Roman"/>
                <w:noProof/>
                <w:sz w:val="24"/>
              </w:rPr>
              <w:t>3.</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noProof/>
                <w:sz w:val="24"/>
              </w:rPr>
              <w:t>Aplikasinya Kajian Teologis 2 Petrus 1:5-7 Dalam Pertumbuhan Pengenalan Akan ALLAH Youth Di GKPB Masa Depan Cerah Surabaya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_Toc118928034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2276825C" w14:textId="20A1E4F5"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35" w:history="1">
            <w:r w:rsidR="00A34AB5" w:rsidRPr="00A34AB5">
              <w:rPr>
                <w:rStyle w:val="Hyperlink"/>
                <w:rFonts w:ascii="Times New Roman" w:hAnsi="Times New Roman"/>
                <w:bCs/>
                <w:noProof/>
                <w:sz w:val="24"/>
              </w:rPr>
              <w:t>B.</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Penelitian Yang Relevan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_Toc118928035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16</w:t>
            </w:r>
            <w:r w:rsidR="00A34AB5" w:rsidRPr="00A34AB5">
              <w:rPr>
                <w:rFonts w:ascii="Times New Roman" w:hAnsi="Times New Roman"/>
                <w:noProof/>
                <w:webHidden/>
                <w:sz w:val="24"/>
              </w:rPr>
              <w:fldChar w:fldCharType="end"/>
            </w:r>
          </w:hyperlink>
        </w:p>
        <w:p w14:paraId="3773BA6C" w14:textId="152A24BC" w:rsidR="00A34AB5" w:rsidRPr="00A34AB5" w:rsidRDefault="00000000" w:rsidP="00A34AB5">
          <w:pPr>
            <w:pStyle w:val="TOC1"/>
            <w:tabs>
              <w:tab w:val="right" w:leader="dot" w:pos="7927"/>
            </w:tabs>
            <w:spacing w:line="480" w:lineRule="auto"/>
            <w:rPr>
              <w:rFonts w:ascii="Times New Roman" w:eastAsiaTheme="minorEastAsia" w:hAnsi="Times New Roman"/>
              <w:noProof/>
              <w:sz w:val="24"/>
              <w:lang w:eastAsia="en-ID"/>
            </w:rPr>
          </w:pPr>
          <w:hyperlink w:anchor="_Toc118928036" w:history="1">
            <w:r w:rsidR="00A34AB5" w:rsidRPr="00A34AB5">
              <w:rPr>
                <w:rStyle w:val="Hyperlink"/>
                <w:rFonts w:ascii="Times New Roman" w:hAnsi="Times New Roman"/>
                <w:bCs/>
                <w:noProof/>
                <w:sz w:val="24"/>
              </w:rPr>
              <w:t>BAB III</w:t>
            </w:r>
            <w:r w:rsidR="00A34AB5" w:rsidRPr="00A34AB5">
              <w:rPr>
                <w:rStyle w:val="Hyperlink"/>
                <w:rFonts w:ascii="Times New Roman" w:hAnsi="Times New Roman"/>
                <w:noProof/>
                <w:sz w:val="24"/>
              </w:rPr>
              <w:t xml:space="preserve"> </w:t>
            </w:r>
            <w:r w:rsidR="00A34AB5" w:rsidRPr="00A34AB5">
              <w:rPr>
                <w:rStyle w:val="Hyperlink"/>
                <w:rFonts w:ascii="Times New Roman" w:hAnsi="Times New Roman"/>
                <w:bCs/>
                <w:noProof/>
                <w:sz w:val="24"/>
              </w:rPr>
              <w:t>METODOLOGI PENELITIAN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_Toc118928036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17</w:t>
            </w:r>
            <w:r w:rsidR="00A34AB5" w:rsidRPr="00A34AB5">
              <w:rPr>
                <w:rFonts w:ascii="Times New Roman" w:hAnsi="Times New Roman"/>
                <w:noProof/>
                <w:webHidden/>
                <w:sz w:val="24"/>
              </w:rPr>
              <w:fldChar w:fldCharType="end"/>
            </w:r>
          </w:hyperlink>
        </w:p>
        <w:p w14:paraId="6DC38125" w14:textId="2123C077"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37" w:history="1">
            <w:r w:rsidR="00A34AB5" w:rsidRPr="00A34AB5">
              <w:rPr>
                <w:rStyle w:val="Hyperlink"/>
                <w:rFonts w:ascii="Times New Roman" w:hAnsi="Times New Roman" w:cs="Times New Roman"/>
                <w:bCs/>
                <w:noProof/>
                <w:sz w:val="24"/>
              </w:rPr>
              <w:t>A.</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cs="Times New Roman"/>
                <w:bCs/>
                <w:noProof/>
                <w:sz w:val="24"/>
              </w:rPr>
              <w:t>Metode Penelitian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_Toc118928037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17</w:t>
            </w:r>
            <w:r w:rsidR="00A34AB5" w:rsidRPr="00A34AB5">
              <w:rPr>
                <w:rFonts w:ascii="Times New Roman" w:hAnsi="Times New Roman"/>
                <w:noProof/>
                <w:webHidden/>
                <w:sz w:val="24"/>
              </w:rPr>
              <w:fldChar w:fldCharType="end"/>
            </w:r>
          </w:hyperlink>
        </w:p>
        <w:p w14:paraId="003E6653" w14:textId="2A6BB4F5"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38" w:history="1">
            <w:r w:rsidR="00A34AB5" w:rsidRPr="00A34AB5">
              <w:rPr>
                <w:rStyle w:val="Hyperlink"/>
                <w:rFonts w:ascii="Times New Roman" w:hAnsi="Times New Roman"/>
                <w:bCs/>
                <w:noProof/>
                <w:sz w:val="24"/>
              </w:rPr>
              <w:t>B.</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Tempat dan Waktu Penelitian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_Toc118928038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18</w:t>
            </w:r>
            <w:r w:rsidR="00A34AB5" w:rsidRPr="00A34AB5">
              <w:rPr>
                <w:rFonts w:ascii="Times New Roman" w:hAnsi="Times New Roman"/>
                <w:noProof/>
                <w:webHidden/>
                <w:sz w:val="24"/>
              </w:rPr>
              <w:fldChar w:fldCharType="end"/>
            </w:r>
          </w:hyperlink>
        </w:p>
        <w:p w14:paraId="74E8379F" w14:textId="74426850"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39" w:history="1">
            <w:r w:rsidR="00A34AB5" w:rsidRPr="00A34AB5">
              <w:rPr>
                <w:rStyle w:val="Hyperlink"/>
                <w:rFonts w:ascii="Times New Roman" w:hAnsi="Times New Roman"/>
                <w:bCs/>
                <w:noProof/>
                <w:sz w:val="24"/>
              </w:rPr>
              <w:t>C.</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Informan</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_Toc118928039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18</w:t>
            </w:r>
            <w:r w:rsidR="00A34AB5" w:rsidRPr="00A34AB5">
              <w:rPr>
                <w:rFonts w:ascii="Times New Roman" w:hAnsi="Times New Roman"/>
                <w:noProof/>
                <w:webHidden/>
                <w:sz w:val="24"/>
              </w:rPr>
              <w:fldChar w:fldCharType="end"/>
            </w:r>
          </w:hyperlink>
        </w:p>
        <w:p w14:paraId="0BAAB4D2" w14:textId="0E2EEFCE"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40" w:history="1">
            <w:r w:rsidR="00A34AB5" w:rsidRPr="00A34AB5">
              <w:rPr>
                <w:rStyle w:val="Hyperlink"/>
                <w:rFonts w:ascii="Times New Roman" w:hAnsi="Times New Roman"/>
                <w:bCs/>
                <w:noProof/>
                <w:sz w:val="24"/>
              </w:rPr>
              <w:t>D.</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Data dan Sumber Data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_Toc118928040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19</w:t>
            </w:r>
            <w:r w:rsidR="00A34AB5" w:rsidRPr="00A34AB5">
              <w:rPr>
                <w:rFonts w:ascii="Times New Roman" w:hAnsi="Times New Roman"/>
                <w:noProof/>
                <w:webHidden/>
                <w:sz w:val="24"/>
              </w:rPr>
              <w:fldChar w:fldCharType="end"/>
            </w:r>
          </w:hyperlink>
        </w:p>
        <w:p w14:paraId="2EE786ED" w14:textId="0C8398A0"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41" w:history="1">
            <w:r w:rsidR="00A34AB5" w:rsidRPr="00A34AB5">
              <w:rPr>
                <w:rStyle w:val="Hyperlink"/>
                <w:rFonts w:ascii="Times New Roman" w:hAnsi="Times New Roman"/>
                <w:bCs/>
                <w:noProof/>
                <w:sz w:val="24"/>
              </w:rPr>
              <w:t>E.</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Teknik Pengumpulan Data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_Toc118928041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20</w:t>
            </w:r>
            <w:r w:rsidR="00A34AB5" w:rsidRPr="00A34AB5">
              <w:rPr>
                <w:rFonts w:ascii="Times New Roman" w:hAnsi="Times New Roman"/>
                <w:noProof/>
                <w:webHidden/>
                <w:sz w:val="24"/>
              </w:rPr>
              <w:fldChar w:fldCharType="end"/>
            </w:r>
          </w:hyperlink>
        </w:p>
        <w:p w14:paraId="032FF324" w14:textId="4C24F150" w:rsidR="00A34AB5" w:rsidRPr="00A34AB5" w:rsidRDefault="00000000" w:rsidP="00A34AB5">
          <w:pPr>
            <w:pStyle w:val="TOC2"/>
            <w:tabs>
              <w:tab w:val="left" w:pos="660"/>
              <w:tab w:val="right" w:leader="dot" w:pos="7927"/>
            </w:tabs>
            <w:spacing w:line="480" w:lineRule="auto"/>
            <w:rPr>
              <w:rFonts w:ascii="Times New Roman" w:eastAsiaTheme="minorEastAsia" w:hAnsi="Times New Roman"/>
              <w:noProof/>
              <w:sz w:val="24"/>
              <w:lang w:eastAsia="en-ID"/>
            </w:rPr>
          </w:pPr>
          <w:hyperlink w:anchor="_Toc118928042" w:history="1">
            <w:r w:rsidR="00A34AB5" w:rsidRPr="00A34AB5">
              <w:rPr>
                <w:rStyle w:val="Hyperlink"/>
                <w:rFonts w:ascii="Times New Roman" w:hAnsi="Times New Roman"/>
                <w:bCs/>
                <w:noProof/>
                <w:sz w:val="24"/>
              </w:rPr>
              <w:t>F.</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Teknik Analisa Data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_Toc118928042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21</w:t>
            </w:r>
            <w:r w:rsidR="00A34AB5" w:rsidRPr="00A34AB5">
              <w:rPr>
                <w:rFonts w:ascii="Times New Roman" w:hAnsi="Times New Roman"/>
                <w:noProof/>
                <w:webHidden/>
                <w:sz w:val="24"/>
              </w:rPr>
              <w:fldChar w:fldCharType="end"/>
            </w:r>
          </w:hyperlink>
        </w:p>
        <w:p w14:paraId="618F52AA" w14:textId="0442DFED" w:rsidR="00A34AB5" w:rsidRPr="00A34AB5" w:rsidRDefault="00000000" w:rsidP="00A34AB5">
          <w:pPr>
            <w:pStyle w:val="TOC2"/>
            <w:tabs>
              <w:tab w:val="left" w:pos="880"/>
              <w:tab w:val="right" w:leader="dot" w:pos="7927"/>
            </w:tabs>
            <w:spacing w:line="480" w:lineRule="auto"/>
            <w:rPr>
              <w:rFonts w:ascii="Times New Roman" w:eastAsiaTheme="minorEastAsia" w:hAnsi="Times New Roman"/>
              <w:noProof/>
              <w:sz w:val="24"/>
              <w:lang w:eastAsia="en-ID"/>
            </w:rPr>
          </w:pPr>
          <w:hyperlink w:anchor="_Toc118928043" w:history="1">
            <w:r w:rsidR="00A34AB5" w:rsidRPr="00A34AB5">
              <w:rPr>
                <w:rStyle w:val="Hyperlink"/>
                <w:rFonts w:ascii="Times New Roman" w:hAnsi="Times New Roman"/>
                <w:bCs/>
                <w:noProof/>
                <w:sz w:val="24"/>
              </w:rPr>
              <w:t>G.</w:t>
            </w:r>
            <w:r w:rsidR="00A34AB5" w:rsidRPr="00A34AB5">
              <w:rPr>
                <w:rFonts w:ascii="Times New Roman" w:eastAsiaTheme="minorEastAsia" w:hAnsi="Times New Roman"/>
                <w:noProof/>
                <w:sz w:val="24"/>
                <w:lang w:eastAsia="en-ID"/>
              </w:rPr>
              <w:tab/>
            </w:r>
            <w:r w:rsidR="00A34AB5" w:rsidRPr="00A34AB5">
              <w:rPr>
                <w:rStyle w:val="Hyperlink"/>
                <w:rFonts w:ascii="Times New Roman" w:hAnsi="Times New Roman"/>
                <w:bCs/>
                <w:noProof/>
                <w:sz w:val="24"/>
              </w:rPr>
              <w:t>Keabsahan Data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_Toc118928043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22</w:t>
            </w:r>
            <w:r w:rsidR="00A34AB5" w:rsidRPr="00A34AB5">
              <w:rPr>
                <w:rFonts w:ascii="Times New Roman" w:hAnsi="Times New Roman"/>
                <w:noProof/>
                <w:webHidden/>
                <w:sz w:val="24"/>
              </w:rPr>
              <w:fldChar w:fldCharType="end"/>
            </w:r>
          </w:hyperlink>
        </w:p>
        <w:p w14:paraId="52633281" w14:textId="3B3453BD" w:rsidR="00A34AB5" w:rsidRDefault="00000000" w:rsidP="00A34AB5">
          <w:pPr>
            <w:pStyle w:val="TOC1"/>
            <w:tabs>
              <w:tab w:val="right" w:leader="dot" w:pos="7927"/>
            </w:tabs>
            <w:spacing w:line="480" w:lineRule="auto"/>
            <w:rPr>
              <w:rFonts w:eastAsiaTheme="minorEastAsia"/>
              <w:noProof/>
              <w:lang w:eastAsia="en-ID"/>
            </w:rPr>
          </w:pPr>
          <w:hyperlink w:anchor="_Toc118928044" w:history="1">
            <w:r w:rsidR="00A34AB5" w:rsidRPr="00A34AB5">
              <w:rPr>
                <w:rStyle w:val="Hyperlink"/>
                <w:rFonts w:ascii="Times New Roman" w:hAnsi="Times New Roman"/>
                <w:noProof/>
                <w:sz w:val="24"/>
              </w:rPr>
              <w:t>DAFTAR PUSTAKA</w:t>
            </w:r>
            <w:r w:rsidR="00A34AB5" w:rsidRPr="00A34AB5">
              <w:rPr>
                <w:rFonts w:ascii="Times New Roman" w:hAnsi="Times New Roman"/>
                <w:noProof/>
                <w:webHidden/>
                <w:sz w:val="24"/>
              </w:rPr>
              <w:tab/>
            </w:r>
            <w:r w:rsidR="00A34AB5" w:rsidRPr="00A34AB5">
              <w:rPr>
                <w:rFonts w:ascii="Times New Roman" w:hAnsi="Times New Roman"/>
                <w:noProof/>
                <w:webHidden/>
                <w:sz w:val="24"/>
              </w:rPr>
              <w:fldChar w:fldCharType="begin"/>
            </w:r>
            <w:r w:rsidR="00A34AB5" w:rsidRPr="00A34AB5">
              <w:rPr>
                <w:rFonts w:ascii="Times New Roman" w:hAnsi="Times New Roman"/>
                <w:noProof/>
                <w:webHidden/>
                <w:sz w:val="24"/>
              </w:rPr>
              <w:instrText xml:space="preserve"> PAGEREF _Toc118928044 \h </w:instrText>
            </w:r>
            <w:r w:rsidR="00A34AB5" w:rsidRPr="00A34AB5">
              <w:rPr>
                <w:rFonts w:ascii="Times New Roman" w:hAnsi="Times New Roman"/>
                <w:noProof/>
                <w:webHidden/>
                <w:sz w:val="24"/>
              </w:rPr>
            </w:r>
            <w:r w:rsidR="00A34AB5" w:rsidRPr="00A34AB5">
              <w:rPr>
                <w:rFonts w:ascii="Times New Roman" w:hAnsi="Times New Roman"/>
                <w:noProof/>
                <w:webHidden/>
                <w:sz w:val="24"/>
              </w:rPr>
              <w:fldChar w:fldCharType="separate"/>
            </w:r>
            <w:r w:rsidR="008B1AA8">
              <w:rPr>
                <w:rFonts w:ascii="Times New Roman" w:hAnsi="Times New Roman"/>
                <w:noProof/>
                <w:webHidden/>
                <w:sz w:val="24"/>
              </w:rPr>
              <w:t>23</w:t>
            </w:r>
            <w:r w:rsidR="00A34AB5" w:rsidRPr="00A34AB5">
              <w:rPr>
                <w:rFonts w:ascii="Times New Roman" w:hAnsi="Times New Roman"/>
                <w:noProof/>
                <w:webHidden/>
                <w:sz w:val="24"/>
              </w:rPr>
              <w:fldChar w:fldCharType="end"/>
            </w:r>
          </w:hyperlink>
        </w:p>
        <w:p w14:paraId="55B27A50" w14:textId="42955B2D" w:rsidR="00306A17" w:rsidRDefault="00306A17">
          <w:r w:rsidRPr="00992AD4">
            <w:rPr>
              <w:rFonts w:ascii="Times New Roman" w:hAnsi="Times New Roman"/>
              <w:bCs/>
              <w:noProof/>
              <w:sz w:val="24"/>
            </w:rPr>
            <w:fldChar w:fldCharType="end"/>
          </w:r>
        </w:p>
      </w:sdtContent>
    </w:sdt>
    <w:p w14:paraId="4EFADB8D" w14:textId="77777777" w:rsidR="00A84FD7" w:rsidRDefault="00A84FD7" w:rsidP="00306A17">
      <w:pPr>
        <w:sectPr w:rsidR="00A84FD7" w:rsidSect="00A84FD7">
          <w:footerReference w:type="default" r:id="rId9"/>
          <w:pgSz w:w="11906" w:h="16838" w:code="9"/>
          <w:pgMar w:top="2268" w:right="1701" w:bottom="1701" w:left="2268" w:header="708" w:footer="708" w:gutter="0"/>
          <w:pgNumType w:fmt="lowerRoman" w:start="1"/>
          <w:cols w:space="708"/>
          <w:docGrid w:linePitch="360"/>
        </w:sectPr>
      </w:pPr>
    </w:p>
    <w:p w14:paraId="4A1EE3C9" w14:textId="35EA2E2F" w:rsidR="0056131D" w:rsidRDefault="0056131D" w:rsidP="0056131D">
      <w:pPr>
        <w:pStyle w:val="Heading1"/>
        <w:spacing w:line="480" w:lineRule="auto"/>
        <w:ind w:left="2835" w:right="2975"/>
        <w:jc w:val="center"/>
        <w:rPr>
          <w:rFonts w:ascii="Times New Roman" w:hAnsi="Times New Roman"/>
          <w:b/>
          <w:color w:val="auto"/>
          <w:sz w:val="24"/>
        </w:rPr>
      </w:pPr>
      <w:bookmarkStart w:id="1" w:name="_Toc117183856"/>
      <w:bookmarkStart w:id="2" w:name="_Toc118928024"/>
      <w:r w:rsidRPr="00206E19">
        <w:rPr>
          <w:rFonts w:ascii="Times New Roman" w:hAnsi="Times New Roman"/>
          <w:b/>
          <w:color w:val="auto"/>
          <w:sz w:val="24"/>
        </w:rPr>
        <w:lastRenderedPageBreak/>
        <w:t>BAB I</w:t>
      </w:r>
      <w:r>
        <w:rPr>
          <w:rFonts w:ascii="Times New Roman" w:hAnsi="Times New Roman"/>
          <w:b/>
          <w:color w:val="auto"/>
          <w:sz w:val="24"/>
        </w:rPr>
        <w:t xml:space="preserve"> </w:t>
      </w:r>
      <w:r w:rsidRPr="00206E19">
        <w:rPr>
          <w:rFonts w:ascii="Times New Roman" w:hAnsi="Times New Roman"/>
          <w:b/>
          <w:color w:val="auto"/>
          <w:sz w:val="24"/>
        </w:rPr>
        <w:t>PENDAHULUAN</w:t>
      </w:r>
      <w:bookmarkEnd w:id="1"/>
      <w:bookmarkEnd w:id="2"/>
    </w:p>
    <w:p w14:paraId="73FA8B7A" w14:textId="77777777" w:rsidR="0056131D" w:rsidRPr="0056131D" w:rsidRDefault="0056131D" w:rsidP="0056131D"/>
    <w:p w14:paraId="563533E1" w14:textId="77777777" w:rsidR="0056131D" w:rsidRPr="00206E19" w:rsidRDefault="0056131D" w:rsidP="0056131D">
      <w:pPr>
        <w:pStyle w:val="Heading2"/>
        <w:numPr>
          <w:ilvl w:val="0"/>
          <w:numId w:val="1"/>
        </w:numPr>
        <w:spacing w:line="480" w:lineRule="auto"/>
        <w:ind w:left="426"/>
        <w:jc w:val="both"/>
        <w:rPr>
          <w:rFonts w:ascii="Times New Roman" w:hAnsi="Times New Roman"/>
          <w:b/>
          <w:color w:val="auto"/>
          <w:sz w:val="24"/>
        </w:rPr>
      </w:pPr>
      <w:bookmarkStart w:id="3" w:name="_Toc117183857"/>
      <w:bookmarkStart w:id="4" w:name="_Toc118928025"/>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3"/>
      <w:bookmarkEnd w:id="4"/>
      <w:proofErr w:type="spellEnd"/>
    </w:p>
    <w:p w14:paraId="52142FA8" w14:textId="3135EB62" w:rsidR="0056131D" w:rsidRDefault="0056131D" w:rsidP="0056131D">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Pr="00206E19">
        <w:rPr>
          <w:rFonts w:ascii="Times New Roman" w:hAnsi="Times New Roman"/>
          <w:sz w:val="24"/>
        </w:rPr>
        <w:t xml:space="preserve"> </w:t>
      </w:r>
      <w:proofErr w:type="spellStart"/>
      <w:r w:rsidRPr="00206E19">
        <w:rPr>
          <w:rFonts w:ascii="Times New Roman" w:hAnsi="Times New Roman"/>
          <w:sz w:val="24"/>
        </w:rPr>
        <w:t>pahl</w:t>
      </w:r>
      <w:r>
        <w:rPr>
          <w:rFonts w:ascii="Times New Roman" w:hAnsi="Times New Roman"/>
          <w:sz w:val="24"/>
        </w:rPr>
        <w:t>a</w:t>
      </w:r>
      <w:r w:rsidRPr="00206E19">
        <w:rPr>
          <w:rFonts w:ascii="Times New Roman" w:hAnsi="Times New Roman"/>
          <w:sz w:val="24"/>
        </w:rPr>
        <w:t>wan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yang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dibanggakan</w:t>
      </w:r>
      <w:proofErr w:type="spellEnd"/>
      <w:r w:rsidRPr="00206E19">
        <w:rPr>
          <w:rFonts w:ascii="Times New Roman" w:hAnsi="Times New Roman"/>
          <w:sz w:val="24"/>
        </w:rPr>
        <w:t xml:space="preserve"> </w:t>
      </w:r>
      <w:proofErr w:type="spellStart"/>
      <w:r w:rsidRPr="00206E19">
        <w:rPr>
          <w:rFonts w:ascii="Times New Roman" w:hAnsi="Times New Roman"/>
          <w:sz w:val="24"/>
        </w:rPr>
        <w:t>karena</w:t>
      </w:r>
      <w:proofErr w:type="spellEnd"/>
      <w:r w:rsidRPr="00206E19">
        <w:rPr>
          <w:rFonts w:ascii="Times New Roman" w:hAnsi="Times New Roman"/>
          <w:sz w:val="24"/>
        </w:rPr>
        <w:t xml:space="preserve"> </w:t>
      </w:r>
      <w:proofErr w:type="spellStart"/>
      <w:r w:rsidRPr="00206E19">
        <w:rPr>
          <w:rFonts w:ascii="Times New Roman" w:hAnsi="Times New Roman"/>
          <w:sz w:val="24"/>
        </w:rPr>
        <w:t>mengusahakan</w:t>
      </w:r>
      <w:proofErr w:type="spellEnd"/>
      <w:r w:rsidRPr="00206E19">
        <w:rPr>
          <w:rFonts w:ascii="Times New Roman" w:hAnsi="Times New Roman"/>
          <w:sz w:val="24"/>
        </w:rPr>
        <w:t xml:space="preserve"> </w:t>
      </w:r>
      <w:proofErr w:type="spellStart"/>
      <w:r w:rsidRPr="00206E19">
        <w:rPr>
          <w:rFonts w:ascii="Times New Roman" w:hAnsi="Times New Roman"/>
          <w:sz w:val="24"/>
        </w:rPr>
        <w:t>kemerdekaan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gempuran</w:t>
      </w:r>
      <w:proofErr w:type="spellEnd"/>
      <w:r w:rsidRPr="00206E19">
        <w:rPr>
          <w:rFonts w:ascii="Times New Roman" w:hAnsi="Times New Roman"/>
          <w:sz w:val="24"/>
        </w:rPr>
        <w:t xml:space="preserve"> </w:t>
      </w:r>
      <w:proofErr w:type="spellStart"/>
      <w:r w:rsidRPr="00206E19">
        <w:rPr>
          <w:rFonts w:ascii="Times New Roman" w:hAnsi="Times New Roman"/>
          <w:sz w:val="24"/>
        </w:rPr>
        <w:t>kolonialisme</w:t>
      </w:r>
      <w:proofErr w:type="spellEnd"/>
      <w:r w:rsidRPr="00206E19">
        <w:rPr>
          <w:rFonts w:ascii="Times New Roman" w:hAnsi="Times New Roman"/>
          <w:sz w:val="24"/>
        </w:rPr>
        <w:t xml:space="preserve"> Belanda. </w:t>
      </w:r>
      <w:r>
        <w:rPr>
          <w:rFonts w:ascii="Times New Roman" w:hAnsi="Times New Roman"/>
          <w:sz w:val="24"/>
        </w:rPr>
        <w:t>P</w:t>
      </w:r>
      <w:r w:rsidRPr="00206E19">
        <w:rPr>
          <w:rFonts w:ascii="Times New Roman" w:hAnsi="Times New Roman"/>
          <w:sz w:val="24"/>
        </w:rPr>
        <w:t xml:space="preserve">ara orang </w:t>
      </w:r>
      <w:proofErr w:type="spellStart"/>
      <w:r w:rsidRPr="00206E19">
        <w:rPr>
          <w:rFonts w:ascii="Times New Roman" w:hAnsi="Times New Roman"/>
          <w:sz w:val="24"/>
        </w:rPr>
        <w:t>tua</w:t>
      </w:r>
      <w:proofErr w:type="spellEnd"/>
      <w:r>
        <w:rPr>
          <w:rFonts w:ascii="Times New Roman" w:hAnsi="Times New Roman"/>
          <w:sz w:val="24"/>
        </w:rPr>
        <w:t xml:space="preserve"> pun</w:t>
      </w:r>
      <w:r w:rsidRPr="00206E19">
        <w:rPr>
          <w:rFonts w:ascii="Times New Roman" w:hAnsi="Times New Roman"/>
          <w:sz w:val="24"/>
        </w:rPr>
        <w:t xml:space="preserve"> </w:t>
      </w:r>
      <w:proofErr w:type="spellStart"/>
      <w:r w:rsidRPr="00206E19">
        <w:rPr>
          <w:rFonts w:ascii="Times New Roman" w:hAnsi="Times New Roman"/>
          <w:sz w:val="24"/>
        </w:rPr>
        <w:t>menginginkan</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009316A0">
        <w:rPr>
          <w:rFonts w:ascii="Times New Roman" w:hAnsi="Times New Roman"/>
          <w:sz w:val="24"/>
        </w:rPr>
        <w:t>akhlak</w:t>
      </w:r>
      <w:proofErr w:type="spellEnd"/>
      <w:r w:rsidR="004825AB">
        <w:rPr>
          <w:rFonts w:ascii="Times New Roman" w:hAnsi="Times New Roman"/>
          <w:sz w:val="24"/>
        </w:rPr>
        <w:t xml:space="preserve"> dan </w:t>
      </w:r>
      <w:proofErr w:type="spellStart"/>
      <w:r w:rsidR="004825AB">
        <w:rPr>
          <w:rFonts w:ascii="Times New Roman" w:hAnsi="Times New Roman"/>
          <w:sz w:val="24"/>
        </w:rPr>
        <w:t>tabiat</w:t>
      </w:r>
      <w:proofErr w:type="spellEnd"/>
      <w:r w:rsidR="009316A0">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para </w:t>
      </w:r>
      <w:proofErr w:type="spellStart"/>
      <w:r w:rsidRPr="00206E19">
        <w:rPr>
          <w:rFonts w:ascii="Times New Roman" w:hAnsi="Times New Roman"/>
          <w:sz w:val="24"/>
        </w:rPr>
        <w:t>pahlawan</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para </w:t>
      </w:r>
      <w:proofErr w:type="spellStart"/>
      <w:r w:rsidRPr="00206E19">
        <w:rPr>
          <w:rFonts w:ascii="Times New Roman" w:hAnsi="Times New Roman"/>
          <w:sz w:val="24"/>
        </w:rPr>
        <w:t>pahlawan</w:t>
      </w:r>
      <w:proofErr w:type="spellEnd"/>
      <w:r w:rsidRPr="00206E19">
        <w:rPr>
          <w:rFonts w:ascii="Times New Roman" w:hAnsi="Times New Roman"/>
          <w:sz w:val="24"/>
        </w:rPr>
        <w:t xml:space="preserve"> yang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luhur</w:t>
      </w:r>
      <w:proofErr w:type="spellEnd"/>
      <w:r w:rsidRPr="00206E19">
        <w:rPr>
          <w:rFonts w:ascii="Times New Roman" w:hAnsi="Times New Roman"/>
          <w:sz w:val="24"/>
        </w:rPr>
        <w:t>.</w:t>
      </w:r>
    </w:p>
    <w:p w14:paraId="08FDDA0B" w14:textId="2BF6336B" w:rsidR="004825AB" w:rsidRDefault="004825AB" w:rsidP="004825AB">
      <w:pPr>
        <w:spacing w:line="480" w:lineRule="auto"/>
        <w:ind w:left="426" w:firstLine="425"/>
        <w:jc w:val="both"/>
        <w:rPr>
          <w:rFonts w:ascii="Times New Roman" w:hAnsi="Times New Roman"/>
          <w:sz w:val="24"/>
        </w:rPr>
      </w:pP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tabiat</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berbudi</w:t>
      </w:r>
      <w:proofErr w:type="spellEnd"/>
      <w:r>
        <w:rPr>
          <w:rFonts w:ascii="Times New Roman" w:hAnsi="Times New Roman"/>
          <w:sz w:val="24"/>
        </w:rPr>
        <w:t xml:space="preserve"> </w:t>
      </w:r>
      <w:proofErr w:type="spellStart"/>
      <w:proofErr w:type="gramStart"/>
      <w:r>
        <w:rPr>
          <w:rFonts w:ascii="Times New Roman" w:hAnsi="Times New Roman"/>
          <w:sz w:val="24"/>
        </w:rPr>
        <w:t>luhur</w:t>
      </w:r>
      <w:proofErr w:type="spellEnd"/>
      <w:r>
        <w:rPr>
          <w:rFonts w:ascii="Times New Roman" w:hAnsi="Times New Roman"/>
          <w:sz w:val="24"/>
        </w:rPr>
        <w:t xml:space="preserve"> </w:t>
      </w:r>
      <w:r w:rsidRPr="00206E19">
        <w:rPr>
          <w:rFonts w:ascii="Times New Roman" w:hAnsi="Times New Roman"/>
          <w:sz w:val="24"/>
        </w:rPr>
        <w:t xml:space="preserve"> </w:t>
      </w:r>
      <w:proofErr w:type="spellStart"/>
      <w:r w:rsidRPr="00206E19">
        <w:rPr>
          <w:rFonts w:ascii="Times New Roman" w:hAnsi="Times New Roman"/>
          <w:sz w:val="24"/>
        </w:rPr>
        <w:t>tidak</w:t>
      </w:r>
      <w:proofErr w:type="spellEnd"/>
      <w:proofErr w:type="gramEnd"/>
      <w:r w:rsidRPr="00206E19">
        <w:rPr>
          <w:rFonts w:ascii="Times New Roman" w:hAnsi="Times New Roman"/>
          <w:sz w:val="24"/>
        </w:rPr>
        <w:t xml:space="preserve"> </w:t>
      </w:r>
      <w:proofErr w:type="spellStart"/>
      <w:r>
        <w:rPr>
          <w:rFonts w:ascii="Times New Roman" w:hAnsi="Times New Roman"/>
          <w:sz w:val="24"/>
        </w:rPr>
        <w:t>datang</w:t>
      </w:r>
      <w:proofErr w:type="spellEnd"/>
      <w:r>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r>
        <w:rPr>
          <w:rFonts w:ascii="Times New Roman" w:hAnsi="Times New Roman"/>
          <w:sz w:val="24"/>
        </w:rPr>
        <w:t xml:space="preserve">Orang yang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sidRPr="00206E19">
        <w:rPr>
          <w:rFonts w:ascii="Times New Roman" w:hAnsi="Times New Roman"/>
          <w:sz w:val="24"/>
        </w:rPr>
        <w:t>didapat</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proses </w:t>
      </w:r>
      <w:proofErr w:type="spellStart"/>
      <w:r w:rsidRPr="00206E19">
        <w:rPr>
          <w:rFonts w:ascii="Times New Roman" w:hAnsi="Times New Roman"/>
          <w:sz w:val="24"/>
        </w:rPr>
        <w:t>didikan</w:t>
      </w:r>
      <w:proofErr w:type="spellEnd"/>
      <w:r w:rsidRPr="00206E19">
        <w:rPr>
          <w:rFonts w:ascii="Times New Roman" w:hAnsi="Times New Roman"/>
          <w:sz w:val="24"/>
        </w:rPr>
        <w:t xml:space="preserve"> yang </w:t>
      </w:r>
      <w:proofErr w:type="spellStart"/>
      <w:r w:rsidRPr="00206E19">
        <w:rPr>
          <w:rFonts w:ascii="Times New Roman" w:hAnsi="Times New Roman"/>
          <w:sz w:val="24"/>
        </w:rPr>
        <w:t>panjang</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Pr>
          <w:rFonts w:ascii="Times New Roman" w:hAnsi="Times New Roman"/>
          <w:sz w:val="24"/>
        </w:rPr>
        <w:t xml:space="preserve"> </w:t>
      </w:r>
      <w:r w:rsidRPr="00206E19">
        <w:rPr>
          <w:rFonts w:ascii="Times New Roman" w:hAnsi="Times New Roman"/>
          <w:sz w:val="24"/>
        </w:rPr>
        <w:t xml:space="preserve">pada </w:t>
      </w:r>
      <w:proofErr w:type="spellStart"/>
      <w:r w:rsidRPr="00206E19">
        <w:rPr>
          <w:rFonts w:ascii="Times New Roman" w:hAnsi="Times New Roman"/>
          <w:sz w:val="24"/>
        </w:rPr>
        <w:t>Injil</w:t>
      </w:r>
      <w:proofErr w:type="spellEnd"/>
      <w:r w:rsidRPr="00206E19">
        <w:rPr>
          <w:rFonts w:ascii="Times New Roman" w:hAnsi="Times New Roman"/>
          <w:sz w:val="24"/>
        </w:rPr>
        <w:t xml:space="preserve"> Markus,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Pr="00206E19">
        <w:rPr>
          <w:rFonts w:ascii="Times New Roman" w:hAnsi="Times New Roman"/>
          <w:sz w:val="24"/>
        </w:rPr>
        <w:t>dijuluki</w:t>
      </w:r>
      <w:proofErr w:type="spellEnd"/>
      <w:r w:rsidRPr="00206E19">
        <w:rPr>
          <w:rFonts w:ascii="Times New Roman" w:hAnsi="Times New Roman"/>
          <w:sz w:val="24"/>
        </w:rPr>
        <w:t xml:space="preserve"> </w:t>
      </w:r>
      <w:r w:rsidRPr="00206E19">
        <w:rPr>
          <w:rFonts w:ascii="Times New Roman" w:hAnsi="Times New Roman"/>
          <w:iCs/>
          <w:sz w:val="24"/>
        </w:rPr>
        <w:t>Boanerges</w:t>
      </w:r>
      <w:r w:rsidRPr="00206E19">
        <w:rPr>
          <w:rFonts w:ascii="Times New Roman" w:hAnsi="Times New Roman"/>
          <w:sz w:val="24"/>
        </w:rPr>
        <w:t xml:space="preserve"> </w:t>
      </w:r>
      <w:proofErr w:type="spellStart"/>
      <w:r w:rsidRPr="00206E19">
        <w:rPr>
          <w:rFonts w:ascii="Times New Roman" w:hAnsi="Times New Roman"/>
          <w:sz w:val="24"/>
        </w:rPr>
        <w:t>artinya</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guruh</w:t>
      </w:r>
      <w:proofErr w:type="spellEnd"/>
      <w:r w:rsidRPr="00206E19">
        <w:rPr>
          <w:rFonts w:ascii="Times New Roman" w:hAnsi="Times New Roman"/>
          <w:sz w:val="24"/>
        </w:rPr>
        <w:t xml:space="preserve">. </w:t>
      </w:r>
      <w:proofErr w:type="spellStart"/>
      <w:r>
        <w:rPr>
          <w:rFonts w:ascii="Times New Roman" w:hAnsi="Times New Roman"/>
          <w:sz w:val="24"/>
        </w:rPr>
        <w:t>Alasannya</w:t>
      </w:r>
      <w:proofErr w:type="spellEnd"/>
      <w:r>
        <w:rPr>
          <w:rFonts w:ascii="Times New Roman" w:hAnsi="Times New Roman"/>
          <w:sz w:val="24"/>
        </w:rPr>
        <w:t>,</w:t>
      </w:r>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gegabah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Markus 9:38-41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orang </w:t>
      </w:r>
      <w:r>
        <w:rPr>
          <w:rFonts w:ascii="Times New Roman" w:hAnsi="Times New Roman"/>
          <w:sz w:val="24"/>
        </w:rPr>
        <w:t xml:space="preserve">di </w:t>
      </w:r>
      <w:proofErr w:type="spellStart"/>
      <w:r>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golongan</w:t>
      </w:r>
      <w:proofErr w:type="spellEnd"/>
      <w:r w:rsidRPr="00206E19">
        <w:rPr>
          <w:rFonts w:ascii="Times New Roman" w:hAnsi="Times New Roman"/>
          <w:sz w:val="24"/>
        </w:rPr>
        <w:t xml:space="preserve"> </w:t>
      </w:r>
      <w:proofErr w:type="spellStart"/>
      <w:r w:rsidRPr="00206E19">
        <w:rPr>
          <w:rFonts w:ascii="Times New Roman" w:hAnsi="Times New Roman"/>
          <w:sz w:val="24"/>
        </w:rPr>
        <w:t>pengikut</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gramStart"/>
      <w:r w:rsidRPr="00206E19">
        <w:rPr>
          <w:rFonts w:ascii="Times New Roman" w:hAnsi="Times New Roman"/>
          <w:sz w:val="24"/>
        </w:rPr>
        <w:t xml:space="preserve">murid </w:t>
      </w:r>
      <w:r>
        <w:rPr>
          <w:rFonts w:ascii="Times New Roman" w:hAnsi="Times New Roman"/>
          <w:sz w:val="24"/>
        </w:rPr>
        <w:t xml:space="preserve"> </w:t>
      </w:r>
      <w:proofErr w:type="spellStart"/>
      <w:r w:rsidRPr="00206E19">
        <w:rPr>
          <w:rFonts w:ascii="Times New Roman" w:hAnsi="Times New Roman"/>
          <w:sz w:val="24"/>
        </w:rPr>
        <w:t>Yesus</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mengusir</w:t>
      </w:r>
      <w:proofErr w:type="spellEnd"/>
      <w:r w:rsidRPr="00206E19">
        <w:rPr>
          <w:rFonts w:ascii="Times New Roman" w:hAnsi="Times New Roman"/>
          <w:sz w:val="24"/>
        </w:rPr>
        <w:t xml:space="preserve"> </w:t>
      </w:r>
      <w:proofErr w:type="spellStart"/>
      <w:r w:rsidRPr="00206E19">
        <w:rPr>
          <w:rFonts w:ascii="Times New Roman" w:hAnsi="Times New Roman"/>
          <w:sz w:val="24"/>
        </w:rPr>
        <w:t>setan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namaNya</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Pr>
          <w:rFonts w:ascii="Times New Roman" w:hAnsi="Times New Roman"/>
          <w:sz w:val="24"/>
        </w:rPr>
        <w:t>menegur</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Pr>
          <w:rFonts w:ascii="Times New Roman" w:hAnsi="Times New Roman"/>
          <w:sz w:val="24"/>
        </w:rPr>
        <w:t>.</w:t>
      </w:r>
      <w:r w:rsidRPr="00206E19">
        <w:rPr>
          <w:rFonts w:ascii="Times New Roman" w:hAnsi="Times New Roman"/>
          <w:sz w:val="24"/>
        </w:rPr>
        <w:t xml:space="preserve"> </w:t>
      </w:r>
    </w:p>
    <w:p w14:paraId="33FBE95A" w14:textId="77777777" w:rsidR="004825AB" w:rsidRDefault="004825AB" w:rsidP="004825AB">
      <w:pPr>
        <w:spacing w:line="480" w:lineRule="auto"/>
        <w:ind w:left="426" w:firstLine="425"/>
        <w:jc w:val="both"/>
        <w:rPr>
          <w:rFonts w:ascii="Times New Roman" w:hAnsi="Times New Roman"/>
          <w:sz w:val="24"/>
        </w:rPr>
        <w:sectPr w:rsidR="004825AB" w:rsidSect="0056131D">
          <w:footerReference w:type="default" r:id="rId10"/>
          <w:pgSz w:w="11906" w:h="16838" w:code="9"/>
          <w:pgMar w:top="2268" w:right="1701" w:bottom="1701" w:left="2268" w:header="708" w:footer="708" w:gutter="0"/>
          <w:pgNumType w:start="1"/>
          <w:cols w:space="708"/>
          <w:docGrid w:linePitch="360"/>
        </w:sectPr>
      </w:pPr>
      <w:proofErr w:type="spellStart"/>
      <w:r w:rsidRPr="00206E19">
        <w:rPr>
          <w:rFonts w:ascii="Times New Roman" w:hAnsi="Times New Roman"/>
          <w:sz w:val="24"/>
        </w:rPr>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Pr="00206E19">
        <w:rPr>
          <w:rFonts w:ascii="Times New Roman" w:hAnsi="Times New Roman"/>
          <w:sz w:val="24"/>
        </w:rPr>
        <w:t>hendak</w:t>
      </w:r>
      <w:proofErr w:type="spellEnd"/>
      <w:r w:rsidRPr="00206E19">
        <w:rPr>
          <w:rFonts w:ascii="Times New Roman" w:hAnsi="Times New Roman"/>
          <w:sz w:val="24"/>
        </w:rPr>
        <w:t xml:space="preserve"> </w:t>
      </w:r>
      <w:proofErr w:type="spellStart"/>
      <w:r w:rsidRPr="00206E19">
        <w:rPr>
          <w:rFonts w:ascii="Times New Roman" w:hAnsi="Times New Roman"/>
          <w:sz w:val="24"/>
        </w:rPr>
        <w:t>menurunkan</w:t>
      </w:r>
      <w:proofErr w:type="spellEnd"/>
      <w:r w:rsidRPr="00206E19">
        <w:rPr>
          <w:rFonts w:ascii="Times New Roman" w:hAnsi="Times New Roman"/>
          <w:sz w:val="24"/>
        </w:rPr>
        <w:t xml:space="preserve"> </w:t>
      </w:r>
      <w:proofErr w:type="spellStart"/>
      <w:r w:rsidRPr="00206E19">
        <w:rPr>
          <w:rFonts w:ascii="Times New Roman" w:hAnsi="Times New Roman"/>
          <w:sz w:val="24"/>
        </w:rPr>
        <w:t>api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langit</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membinasakan</w:t>
      </w:r>
      <w:proofErr w:type="spellEnd"/>
      <w:r w:rsidRPr="00206E19">
        <w:rPr>
          <w:rFonts w:ascii="Times New Roman" w:hAnsi="Times New Roman"/>
          <w:sz w:val="24"/>
        </w:rPr>
        <w:t xml:space="preserve"> orang-orang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menegur</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toleran</w:t>
      </w:r>
      <w:proofErr w:type="spellEnd"/>
      <w:r w:rsidRPr="00206E19">
        <w:rPr>
          <w:rFonts w:ascii="Times New Roman" w:hAnsi="Times New Roman"/>
          <w:sz w:val="24"/>
        </w:rPr>
        <w:t xml:space="preserve"> dan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
    <w:p w14:paraId="0A6F3BE7" w14:textId="5A4DEAE1" w:rsidR="00306A17" w:rsidRDefault="004825AB" w:rsidP="004825AB">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Ketiga</w:t>
      </w:r>
      <w:proofErr w:type="spellEnd"/>
      <w:r w:rsidRPr="00206E19">
        <w:rPr>
          <w:rFonts w:ascii="Times New Roman" w:hAnsi="Times New Roman"/>
          <w:sz w:val="24"/>
        </w:rPr>
        <w:t xml:space="preserve"> ego dan </w:t>
      </w:r>
      <w:proofErr w:type="spellStart"/>
      <w:r w:rsidRPr="00206E19">
        <w:rPr>
          <w:rFonts w:ascii="Times New Roman" w:hAnsi="Times New Roman"/>
          <w:sz w:val="24"/>
        </w:rPr>
        <w:t>ambisi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permintaan</w:t>
      </w:r>
      <w:proofErr w:type="spellEnd"/>
      <w:r w:rsidRPr="00206E19">
        <w:rPr>
          <w:rFonts w:ascii="Times New Roman" w:hAnsi="Times New Roman"/>
          <w:sz w:val="24"/>
        </w:rPr>
        <w:t xml:space="preserve"> </w:t>
      </w:r>
      <w:proofErr w:type="spellStart"/>
      <w:r w:rsidRPr="00206E19">
        <w:rPr>
          <w:rFonts w:ascii="Times New Roman" w:hAnsi="Times New Roman"/>
          <w:sz w:val="24"/>
        </w:rPr>
        <w:t>ibunya</w:t>
      </w:r>
      <w:proofErr w:type="spellEnd"/>
      <w:r w:rsidRPr="00206E19">
        <w:rPr>
          <w:rFonts w:ascii="Times New Roman" w:hAnsi="Times New Roman"/>
          <w:sz w:val="24"/>
        </w:rPr>
        <w:t xml:space="preserve"> yang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kedua</w:t>
      </w:r>
      <w:proofErr w:type="spellEnd"/>
      <w:r w:rsidRPr="00206E19">
        <w:rPr>
          <w:rFonts w:ascii="Times New Roman" w:hAnsi="Times New Roman"/>
          <w:sz w:val="24"/>
        </w:rPr>
        <w:t xml:space="preserve"> </w:t>
      </w:r>
      <w:proofErr w:type="spellStart"/>
      <w:r w:rsidRPr="00206E19">
        <w:rPr>
          <w:rFonts w:ascii="Times New Roman" w:hAnsi="Times New Roman"/>
          <w:sz w:val="24"/>
        </w:rPr>
        <w:t>anaknya</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duduk </w:t>
      </w:r>
      <w:r>
        <w:rPr>
          <w:rFonts w:ascii="Times New Roman" w:hAnsi="Times New Roman"/>
          <w:sz w:val="24"/>
        </w:rPr>
        <w:t xml:space="preserve">di </w:t>
      </w:r>
      <w:proofErr w:type="spellStart"/>
      <w:r>
        <w:rPr>
          <w:rFonts w:ascii="Times New Roman" w:hAnsi="Times New Roman"/>
          <w:sz w:val="24"/>
        </w:rPr>
        <w:t>samping</w:t>
      </w:r>
      <w:proofErr w:type="spellEnd"/>
      <w:r w:rsidRPr="00206E19">
        <w:rPr>
          <w:rFonts w:ascii="Times New Roman" w:hAnsi="Times New Roman"/>
          <w:sz w:val="24"/>
        </w:rPr>
        <w:t xml:space="preserve"> </w:t>
      </w:r>
      <w:proofErr w:type="spellStart"/>
      <w:r w:rsidRPr="00206E19">
        <w:rPr>
          <w:rFonts w:ascii="Times New Roman" w:hAnsi="Times New Roman"/>
          <w:sz w:val="24"/>
        </w:rPr>
        <w:t>kanan</w:t>
      </w:r>
      <w:proofErr w:type="spellEnd"/>
      <w:r w:rsidRPr="00206E19">
        <w:rPr>
          <w:rFonts w:ascii="Times New Roman" w:hAnsi="Times New Roman"/>
          <w:sz w:val="24"/>
        </w:rPr>
        <w:t xml:space="preserve"> </w:t>
      </w:r>
      <w:proofErr w:type="spellStart"/>
      <w:r w:rsidRPr="00206E19">
        <w:rPr>
          <w:rFonts w:ascii="Times New Roman" w:hAnsi="Times New Roman"/>
          <w:sz w:val="24"/>
        </w:rPr>
        <w:t>kiri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kerajaanNya</w:t>
      </w:r>
      <w:proofErr w:type="spellEnd"/>
      <w:r w:rsidRPr="00206E19">
        <w:rPr>
          <w:rFonts w:ascii="Times New Roman" w:hAnsi="Times New Roman"/>
          <w:sz w:val="24"/>
        </w:rPr>
        <w:t xml:space="preserve"> (Markus 10:38-41).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menimbulkan</w:t>
      </w:r>
      <w:proofErr w:type="spellEnd"/>
      <w:r w:rsidRPr="00206E19">
        <w:rPr>
          <w:rFonts w:ascii="Times New Roman" w:hAnsi="Times New Roman"/>
          <w:sz w:val="24"/>
        </w:rPr>
        <w:t xml:space="preserve"> </w:t>
      </w:r>
      <w:proofErr w:type="spellStart"/>
      <w:r w:rsidRPr="00206E19">
        <w:rPr>
          <w:rFonts w:ascii="Times New Roman" w:hAnsi="Times New Roman"/>
          <w:sz w:val="24"/>
        </w:rPr>
        <w:t>kemarahan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kesepuluh</w:t>
      </w:r>
      <w:proofErr w:type="spellEnd"/>
      <w:r w:rsidRPr="00206E19">
        <w:rPr>
          <w:rFonts w:ascii="Times New Roman" w:hAnsi="Times New Roman"/>
          <w:sz w:val="24"/>
        </w:rPr>
        <w:t xml:space="preserve"> murid </w:t>
      </w:r>
      <w:proofErr w:type="spellStart"/>
      <w:r w:rsidRPr="00206E19">
        <w:rPr>
          <w:rFonts w:ascii="Times New Roman" w:hAnsi="Times New Roman"/>
          <w:sz w:val="24"/>
        </w:rPr>
        <w:t>lainnya</w:t>
      </w:r>
      <w:proofErr w:type="spellEnd"/>
      <w:r w:rsidRPr="00206E19">
        <w:rPr>
          <w:rFonts w:ascii="Times New Roman" w:hAnsi="Times New Roman"/>
          <w:sz w:val="24"/>
        </w:rPr>
        <w:t>.</w:t>
      </w:r>
    </w:p>
    <w:p w14:paraId="69CFABEC" w14:textId="49877C6F" w:rsidR="004825AB" w:rsidRDefault="004825AB" w:rsidP="004825AB">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w:t>
      </w:r>
      <w:proofErr w:type="spellStart"/>
      <w:r>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r>
        <w:rPr>
          <w:rFonts w:ascii="Times New Roman" w:hAnsi="Times New Roman"/>
          <w:sz w:val="24"/>
        </w:rPr>
        <w:t>oleh</w:t>
      </w:r>
      <w:proofErr w:type="gramEnd"/>
      <w:r>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Pr>
          <w:rFonts w:ascii="Times New Roman" w:hAnsi="Times New Roman"/>
          <w:sz w:val="24"/>
        </w:rPr>
        <w:t>di mana</w:t>
      </w:r>
      <w:r w:rsidRPr="00206E19">
        <w:rPr>
          <w:rFonts w:ascii="Times New Roman" w:hAnsi="Times New Roman"/>
          <w:sz w:val="24"/>
        </w:rPr>
        <w:t xml:space="preserve"> </w:t>
      </w:r>
      <w:proofErr w:type="spellStart"/>
      <w:r>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r>
        <w:rPr>
          <w:rFonts w:ascii="Times New Roman" w:hAnsi="Times New Roman"/>
          <w:sz w:val="24"/>
        </w:rPr>
        <w:t>N</w:t>
      </w:r>
      <w:r w:rsidRPr="00206E19">
        <w:rPr>
          <w:rFonts w:ascii="Times New Roman" w:hAnsi="Times New Roman"/>
          <w:sz w:val="24"/>
        </w:rPr>
        <w:t>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ketabahan</w:t>
      </w:r>
      <w:proofErr w:type="spellEnd"/>
      <w:r w:rsidRPr="00206E19">
        <w:rPr>
          <w:rFonts w:ascii="Times New Roman" w:hAnsi="Times New Roman"/>
          <w:sz w:val="24"/>
        </w:rPr>
        <w:t xml:space="preserve">, </w:t>
      </w:r>
      <w:proofErr w:type="spellStart"/>
      <w:r w:rsidRPr="00206E19">
        <w:rPr>
          <w:rFonts w:ascii="Times New Roman" w:hAnsi="Times New Roman"/>
          <w:sz w:val="24"/>
        </w:rPr>
        <w:t>ketaatan</w:t>
      </w:r>
      <w:proofErr w:type="spellEnd"/>
      <w:r w:rsidRPr="00206E19">
        <w:rPr>
          <w:rFonts w:ascii="Times New Roman" w:hAnsi="Times New Roman"/>
          <w:sz w:val="24"/>
        </w:rPr>
        <w:t xml:space="preserve"> dan </w:t>
      </w:r>
      <w:proofErr w:type="spellStart"/>
      <w:r>
        <w:rPr>
          <w:rFonts w:ascii="Times New Roman" w:hAnsi="Times New Roman"/>
          <w:sz w:val="24"/>
        </w:rPr>
        <w:t>kerendahan</w:t>
      </w:r>
      <w:proofErr w:type="spellEnd"/>
      <w:r>
        <w:rPr>
          <w:rFonts w:ascii="Times New Roman" w:hAnsi="Times New Roman"/>
          <w:sz w:val="24"/>
        </w:rPr>
        <w:t xml:space="preserve"> </w:t>
      </w:r>
      <w:proofErr w:type="spellStart"/>
      <w:r>
        <w:rPr>
          <w:rFonts w:ascii="Times New Roman" w:hAnsi="Times New Roman"/>
          <w:sz w:val="24"/>
        </w:rPr>
        <w:t>hati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Menjadikan</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r>
        <w:rPr>
          <w:rFonts w:ascii="Times New Roman" w:hAnsi="Times New Roman"/>
          <w:sz w:val="24"/>
        </w:rPr>
        <w:t xml:space="preserve">di </w:t>
      </w:r>
      <w:proofErr w:type="spellStart"/>
      <w:r>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harinya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berkomitmen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mengabarkan</w:t>
      </w:r>
      <w:proofErr w:type="spellEnd"/>
      <w:r w:rsidRPr="00206E19">
        <w:rPr>
          <w:rFonts w:ascii="Times New Roman" w:hAnsi="Times New Roman"/>
          <w:sz w:val="24"/>
        </w:rPr>
        <w:t xml:space="preserve"> </w:t>
      </w:r>
      <w:proofErr w:type="spellStart"/>
      <w:r w:rsidRPr="00206E19">
        <w:rPr>
          <w:rFonts w:ascii="Times New Roman" w:hAnsi="Times New Roman"/>
          <w:sz w:val="24"/>
        </w:rPr>
        <w:t>Injil</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berani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rela</w:t>
      </w:r>
      <w:proofErr w:type="spellEnd"/>
      <w:r w:rsidRPr="00206E19">
        <w:rPr>
          <w:rFonts w:ascii="Times New Roman" w:hAnsi="Times New Roman"/>
          <w:sz w:val="24"/>
        </w:rPr>
        <w:t xml:space="preserve"> </w:t>
      </w:r>
      <w:proofErr w:type="spellStart"/>
      <w:r w:rsidRPr="00206E19">
        <w:rPr>
          <w:rFonts w:ascii="Times New Roman" w:hAnsi="Times New Roman"/>
          <w:sz w:val="24"/>
        </w:rPr>
        <w:t>menderita</w:t>
      </w:r>
      <w:proofErr w:type="spellEnd"/>
      <w:r w:rsidRPr="00206E19">
        <w:rPr>
          <w:rFonts w:ascii="Times New Roman" w:hAnsi="Times New Roman"/>
          <w:sz w:val="24"/>
        </w:rPr>
        <w:t xml:space="preserve"> demi orang lain, </w:t>
      </w:r>
      <w:proofErr w:type="spellStart"/>
      <w:r w:rsidRPr="00206E19">
        <w:rPr>
          <w:rFonts w:ascii="Times New Roman" w:hAnsi="Times New Roman"/>
          <w:sz w:val="24"/>
        </w:rPr>
        <w:t>taat</w:t>
      </w:r>
      <w:proofErr w:type="spellEnd"/>
      <w:r w:rsidRPr="00206E19">
        <w:rPr>
          <w:rFonts w:ascii="Times New Roman" w:hAnsi="Times New Roman"/>
          <w:sz w:val="24"/>
        </w:rPr>
        <w:t xml:space="preserve"> </w:t>
      </w:r>
      <w:proofErr w:type="spellStart"/>
      <w:r w:rsidRPr="00206E19">
        <w:rPr>
          <w:rFonts w:ascii="Times New Roman" w:hAnsi="Times New Roman"/>
          <w:sz w:val="24"/>
        </w:rPr>
        <w:t>meskipun</w:t>
      </w:r>
      <w:proofErr w:type="spellEnd"/>
      <w:r w:rsidRPr="00206E19">
        <w:rPr>
          <w:rFonts w:ascii="Times New Roman" w:hAnsi="Times New Roman"/>
          <w:sz w:val="24"/>
        </w:rPr>
        <w:t xml:space="preserve"> </w:t>
      </w:r>
      <w:proofErr w:type="spellStart"/>
      <w:r w:rsidRPr="00206E19">
        <w:rPr>
          <w:rFonts w:ascii="Times New Roman" w:hAnsi="Times New Roman"/>
          <w:sz w:val="24"/>
        </w:rPr>
        <w:t>disiksa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dibuang</w:t>
      </w:r>
      <w:proofErr w:type="spellEnd"/>
      <w:r w:rsidRPr="00206E19">
        <w:rPr>
          <w:rFonts w:ascii="Times New Roman" w:hAnsi="Times New Roman"/>
          <w:sz w:val="24"/>
        </w:rPr>
        <w:t xml:space="preserve"> </w:t>
      </w:r>
      <w:r>
        <w:rPr>
          <w:rFonts w:ascii="Times New Roman" w:hAnsi="Times New Roman"/>
          <w:sz w:val="24"/>
        </w:rPr>
        <w:t xml:space="preserve">di </w:t>
      </w:r>
      <w:proofErr w:type="spellStart"/>
      <w:r>
        <w:rPr>
          <w:rFonts w:ascii="Times New Roman" w:hAnsi="Times New Roman"/>
          <w:sz w:val="24"/>
        </w:rPr>
        <w:t>pulau</w:t>
      </w:r>
      <w:proofErr w:type="spellEnd"/>
      <w:r w:rsidRPr="00206E19">
        <w:rPr>
          <w:rFonts w:ascii="Times New Roman" w:hAnsi="Times New Roman"/>
          <w:sz w:val="24"/>
        </w:rPr>
        <w:t xml:space="preserve"> Patmos,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sepenuhnya</w:t>
      </w:r>
      <w:proofErr w:type="spellEnd"/>
      <w:r w:rsidRPr="00206E19">
        <w:rPr>
          <w:rFonts w:ascii="Times New Roman" w:hAnsi="Times New Roman"/>
          <w:sz w:val="24"/>
        </w:rPr>
        <w:t xml:space="preserve"> </w:t>
      </w:r>
      <w:proofErr w:type="spellStart"/>
      <w:r w:rsidRPr="00206E19">
        <w:rPr>
          <w:rFonts w:ascii="Times New Roman" w:hAnsi="Times New Roman"/>
          <w:sz w:val="24"/>
        </w:rPr>
        <w:t>kehendak</w:t>
      </w:r>
      <w:proofErr w:type="spellEnd"/>
      <w:r w:rsidRPr="00206E19">
        <w:rPr>
          <w:rFonts w:ascii="Times New Roman" w:hAnsi="Times New Roman"/>
          <w:sz w:val="24"/>
        </w:rPr>
        <w:t xml:space="preserve"> Allah.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tulisannya</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proofErr w:type="spellStart"/>
      <w:r w:rsidRPr="00206E19">
        <w:rPr>
          <w:rFonts w:ascii="Times New Roman" w:hAnsi="Times New Roman"/>
          <w:sz w:val="24"/>
        </w:rPr>
        <w:t>terberkati</w:t>
      </w:r>
      <w:proofErr w:type="spellEnd"/>
      <w:r w:rsidRPr="00206E19">
        <w:rPr>
          <w:rFonts w:ascii="Times New Roman" w:hAnsi="Times New Roman"/>
          <w:sz w:val="24"/>
        </w:rPr>
        <w:t>.</w:t>
      </w:r>
    </w:p>
    <w:p w14:paraId="6DBD8D8E" w14:textId="3B61700B" w:rsidR="004825AB" w:rsidRDefault="004825AB" w:rsidP="004825AB">
      <w:pPr>
        <w:spacing w:line="480" w:lineRule="auto"/>
        <w:ind w:left="426" w:firstLine="425"/>
        <w:jc w:val="both"/>
        <w:rPr>
          <w:rFonts w:ascii="Times New Roman" w:hAnsi="Times New Roman"/>
          <w:bCs/>
          <w:iCs/>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Sergio Juarez Correa.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berhasil</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cerdas</w:t>
      </w:r>
      <w:proofErr w:type="spellEnd"/>
      <w:r w:rsidRPr="00206E19">
        <w:rPr>
          <w:rFonts w:ascii="Times New Roman" w:hAnsi="Times New Roman"/>
          <w:sz w:val="24"/>
        </w:rPr>
        <w:t xml:space="preserve"> dan </w:t>
      </w:r>
      <w:proofErr w:type="spellStart"/>
      <w:r w:rsidRPr="00206E19">
        <w:rPr>
          <w:rFonts w:ascii="Times New Roman" w:hAnsi="Times New Roman"/>
          <w:sz w:val="24"/>
        </w:rPr>
        <w:t>berkompeti</w:t>
      </w:r>
      <w:r>
        <w:rPr>
          <w:rFonts w:ascii="Times New Roman" w:hAnsi="Times New Roman"/>
          <w:sz w:val="24"/>
        </w:rPr>
        <w:t>si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mata</w:t>
      </w:r>
      <w:proofErr w:type="spellEnd"/>
      <w:r>
        <w:rPr>
          <w:rFonts w:ascii="Times New Roman" w:hAnsi="Times New Roman"/>
          <w:sz w:val="24"/>
        </w:rPr>
        <w:t xml:space="preserve"> </w:t>
      </w:r>
      <w:proofErr w:type="spellStart"/>
      <w:r w:rsidRPr="00206E19">
        <w:rPr>
          <w:rFonts w:ascii="Times New Roman" w:hAnsi="Times New Roman"/>
          <w:sz w:val="24"/>
        </w:rPr>
        <w:t>pelajaran</w:t>
      </w:r>
      <w:proofErr w:type="spellEnd"/>
      <w:r w:rsidRPr="00206E19">
        <w:rPr>
          <w:rFonts w:ascii="Times New Roman" w:hAnsi="Times New Roman"/>
          <w:sz w:val="24"/>
        </w:rPr>
        <w:t xml:space="preserve"> yang </w:t>
      </w:r>
      <w:proofErr w:type="spellStart"/>
      <w:r w:rsidRPr="00206E19">
        <w:rPr>
          <w:rFonts w:ascii="Times New Roman" w:hAnsi="Times New Roman"/>
          <w:sz w:val="24"/>
        </w:rPr>
        <w:t>dimintai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001E0C62">
        <w:rPr>
          <w:rStyle w:val="FootnoteReference"/>
          <w:rFonts w:ascii="Times New Roman" w:hAnsi="Times New Roman"/>
          <w:sz w:val="24"/>
        </w:rPr>
        <w:footnoteReference w:id="1"/>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guru </w:t>
      </w:r>
      <w:proofErr w:type="spellStart"/>
      <w:r w:rsidRPr="00206E19">
        <w:rPr>
          <w:rFonts w:ascii="Times New Roman" w:hAnsi="Times New Roman"/>
          <w:sz w:val="24"/>
        </w:rPr>
        <w:t>sekolah</w:t>
      </w:r>
      <w:proofErr w:type="spellEnd"/>
      <w:r w:rsidRPr="00206E19">
        <w:rPr>
          <w:rFonts w:ascii="Times New Roman" w:hAnsi="Times New Roman"/>
          <w:sz w:val="24"/>
        </w:rPr>
        <w:t xml:space="preserve"> </w:t>
      </w:r>
      <w:proofErr w:type="spellStart"/>
      <w:r w:rsidRPr="00206E19">
        <w:rPr>
          <w:rFonts w:ascii="Times New Roman" w:hAnsi="Times New Roman"/>
          <w:sz w:val="24"/>
        </w:rPr>
        <w:t>dasar</w:t>
      </w:r>
      <w:proofErr w:type="spellEnd"/>
      <w:r w:rsidRPr="00206E19">
        <w:rPr>
          <w:rFonts w:ascii="Times New Roman" w:hAnsi="Times New Roman"/>
          <w:sz w:val="24"/>
        </w:rPr>
        <w:t xml:space="preserve"> </w:t>
      </w:r>
      <w:proofErr w:type="spellStart"/>
      <w:r w:rsidRPr="00206E19">
        <w:rPr>
          <w:rFonts w:ascii="Times New Roman" w:hAnsi="Times New Roman"/>
          <w:sz w:val="24"/>
        </w:rPr>
        <w:t>kelas</w:t>
      </w:r>
      <w:proofErr w:type="spellEnd"/>
      <w:r w:rsidRPr="00206E19">
        <w:rPr>
          <w:rFonts w:ascii="Times New Roman" w:hAnsi="Times New Roman"/>
          <w:sz w:val="24"/>
        </w:rPr>
        <w:t xml:space="preserve"> 1 di Jose Urbina Lopez School </w:t>
      </w:r>
      <w:proofErr w:type="spellStart"/>
      <w:r w:rsidRPr="00206E19">
        <w:rPr>
          <w:rFonts w:ascii="Times New Roman" w:hAnsi="Times New Roman"/>
          <w:sz w:val="24"/>
        </w:rPr>
        <w:t>terletak</w:t>
      </w:r>
      <w:proofErr w:type="spellEnd"/>
      <w:r w:rsidRPr="00206E19">
        <w:rPr>
          <w:rFonts w:ascii="Times New Roman" w:hAnsi="Times New Roman"/>
          <w:sz w:val="24"/>
        </w:rPr>
        <w:t xml:space="preserve"> </w:t>
      </w:r>
      <w:proofErr w:type="spellStart"/>
      <w:r w:rsidRPr="00206E19">
        <w:rPr>
          <w:rFonts w:ascii="Times New Roman" w:hAnsi="Times New Roman"/>
          <w:sz w:val="24"/>
        </w:rPr>
        <w:t>dipinggiran</w:t>
      </w:r>
      <w:proofErr w:type="spellEnd"/>
      <w:r w:rsidRPr="00206E19">
        <w:rPr>
          <w:rFonts w:ascii="Times New Roman" w:hAnsi="Times New Roman"/>
          <w:sz w:val="24"/>
        </w:rPr>
        <w:t xml:space="preserve"> </w:t>
      </w:r>
      <w:proofErr w:type="spellStart"/>
      <w:r w:rsidRPr="00206E19">
        <w:rPr>
          <w:rFonts w:ascii="Times New Roman" w:hAnsi="Times New Roman"/>
          <w:sz w:val="24"/>
        </w:rPr>
        <w:t>Meksiko</w:t>
      </w:r>
      <w:proofErr w:type="spellEnd"/>
      <w:r w:rsidRPr="00206E19">
        <w:rPr>
          <w:rFonts w:ascii="Times New Roman" w:hAnsi="Times New Roman"/>
          <w:sz w:val="24"/>
        </w:rPr>
        <w:t xml:space="preserve">. </w:t>
      </w:r>
      <w:proofErr w:type="gramStart"/>
      <w:r>
        <w:rPr>
          <w:rFonts w:ascii="Times New Roman" w:hAnsi="Times New Roman"/>
          <w:sz w:val="24"/>
        </w:rPr>
        <w:t>Di  mana</w:t>
      </w:r>
      <w:proofErr w:type="gramEnd"/>
      <w:r w:rsidRPr="00206E19">
        <w:rPr>
          <w:rFonts w:ascii="Times New Roman" w:hAnsi="Times New Roman"/>
          <w:sz w:val="24"/>
        </w:rPr>
        <w:t xml:space="preserve"> </w:t>
      </w:r>
      <w:proofErr w:type="spellStart"/>
      <w:r w:rsidRPr="00206E19">
        <w:rPr>
          <w:rFonts w:ascii="Times New Roman" w:hAnsi="Times New Roman"/>
          <w:sz w:val="24"/>
        </w:rPr>
        <w:t>daerah</w:t>
      </w:r>
      <w:proofErr w:type="spellEnd"/>
      <w:r w:rsidRPr="00206E19">
        <w:rPr>
          <w:rFonts w:ascii="Times New Roman" w:hAnsi="Times New Roman"/>
          <w:sz w:val="24"/>
        </w:rPr>
        <w:t xml:space="preserve"> </w:t>
      </w:r>
      <w:proofErr w:type="spellStart"/>
      <w:r w:rsidRPr="00206E19">
        <w:rPr>
          <w:rFonts w:ascii="Times New Roman" w:hAnsi="Times New Roman"/>
          <w:sz w:val="24"/>
        </w:rPr>
        <w:t>lokasi</w:t>
      </w:r>
      <w:proofErr w:type="spellEnd"/>
      <w:r w:rsidRPr="00206E19">
        <w:rPr>
          <w:rFonts w:ascii="Times New Roman" w:hAnsi="Times New Roman"/>
          <w:sz w:val="24"/>
        </w:rPr>
        <w:t xml:space="preserve"> </w:t>
      </w:r>
      <w:proofErr w:type="spellStart"/>
      <w:r w:rsidRPr="00206E19">
        <w:rPr>
          <w:rFonts w:ascii="Times New Roman" w:hAnsi="Times New Roman"/>
          <w:sz w:val="24"/>
        </w:rPr>
        <w:t>sekolah</w:t>
      </w:r>
      <w:proofErr w:type="spellEnd"/>
      <w:r w:rsidRPr="00206E19">
        <w:rPr>
          <w:rFonts w:ascii="Times New Roman" w:hAnsi="Times New Roman"/>
          <w:sz w:val="24"/>
        </w:rPr>
        <w:t xml:space="preserve">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w:t>
      </w:r>
      <w:proofErr w:type="spellStart"/>
      <w:r w:rsidRPr="00206E19">
        <w:rPr>
          <w:rFonts w:ascii="Times New Roman" w:hAnsi="Times New Roman"/>
          <w:sz w:val="24"/>
        </w:rPr>
        <w:t>daerah</w:t>
      </w:r>
      <w:proofErr w:type="spellEnd"/>
      <w:r w:rsidRPr="00206E19">
        <w:rPr>
          <w:rFonts w:ascii="Times New Roman" w:hAnsi="Times New Roman"/>
          <w:sz w:val="24"/>
        </w:rPr>
        <w:t xml:space="preserve"> </w:t>
      </w:r>
      <w:proofErr w:type="spellStart"/>
      <w:r w:rsidRPr="00206E19">
        <w:rPr>
          <w:rFonts w:ascii="Times New Roman" w:hAnsi="Times New Roman"/>
          <w:sz w:val="24"/>
        </w:rPr>
        <w:t>rawan</w:t>
      </w:r>
      <w:proofErr w:type="spellEnd"/>
      <w:r w:rsidRPr="00206E19">
        <w:rPr>
          <w:rFonts w:ascii="Times New Roman" w:hAnsi="Times New Roman"/>
          <w:sz w:val="24"/>
        </w:rPr>
        <w:t xml:space="preserve"> </w:t>
      </w:r>
      <w:proofErr w:type="spellStart"/>
      <w:r w:rsidRPr="00206E19">
        <w:rPr>
          <w:rFonts w:ascii="Times New Roman" w:hAnsi="Times New Roman"/>
          <w:sz w:val="24"/>
        </w:rPr>
        <w:t>perampokan</w:t>
      </w:r>
      <w:proofErr w:type="spellEnd"/>
      <w:r w:rsidRPr="00206E19">
        <w:rPr>
          <w:rFonts w:ascii="Times New Roman" w:hAnsi="Times New Roman"/>
          <w:sz w:val="24"/>
        </w:rPr>
        <w:t xml:space="preserve"> </w:t>
      </w:r>
      <w:proofErr w:type="spellStart"/>
      <w:r w:rsidRPr="00206E19">
        <w:rPr>
          <w:rFonts w:ascii="Times New Roman" w:hAnsi="Times New Roman"/>
          <w:sz w:val="24"/>
        </w:rPr>
        <w:t>bersenjata</w:t>
      </w:r>
      <w:proofErr w:type="spellEnd"/>
      <w:r w:rsidRPr="00206E19">
        <w:rPr>
          <w:rFonts w:ascii="Times New Roman" w:hAnsi="Times New Roman"/>
          <w:sz w:val="24"/>
        </w:rPr>
        <w:t xml:space="preserve">, </w:t>
      </w:r>
      <w:proofErr w:type="spellStart"/>
      <w:r w:rsidRPr="00206E19">
        <w:rPr>
          <w:rFonts w:ascii="Times New Roman" w:hAnsi="Times New Roman"/>
          <w:sz w:val="24"/>
        </w:rPr>
        <w:t>perdagangan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minim </w:t>
      </w:r>
      <w:proofErr w:type="spellStart"/>
      <w:r w:rsidRPr="00206E19">
        <w:rPr>
          <w:rFonts w:ascii="Times New Roman" w:hAnsi="Times New Roman"/>
          <w:sz w:val="24"/>
        </w:rPr>
        <w:t>fasilitas</w:t>
      </w:r>
      <w:proofErr w:type="spellEnd"/>
      <w:r w:rsidRPr="00206E19">
        <w:rPr>
          <w:rFonts w:ascii="Times New Roman" w:hAnsi="Times New Roman"/>
          <w:sz w:val="24"/>
        </w:rPr>
        <w:t xml:space="preserve"> dan </w:t>
      </w:r>
      <w:proofErr w:type="spellStart"/>
      <w:r w:rsidRPr="00206E19">
        <w:rPr>
          <w:rFonts w:ascii="Times New Roman" w:hAnsi="Times New Roman"/>
          <w:sz w:val="24"/>
        </w:rPr>
        <w:t>akses</w:t>
      </w:r>
      <w:proofErr w:type="spellEnd"/>
      <w:r w:rsidRPr="00206E19">
        <w:rPr>
          <w:rFonts w:ascii="Times New Roman" w:hAnsi="Times New Roman"/>
          <w:sz w:val="24"/>
        </w:rPr>
        <w:t xml:space="preserve"> internet.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mampu</w:t>
      </w:r>
      <w:proofErr w:type="spellEnd"/>
      <w:r w:rsidRPr="00206E19">
        <w:rPr>
          <w:rFonts w:ascii="Times New Roman" w:hAnsi="Times New Roman"/>
          <w:sz w:val="24"/>
        </w:rPr>
        <w:t xml:space="preserve"> </w:t>
      </w:r>
      <w:proofErr w:type="spellStart"/>
      <w:r>
        <w:rPr>
          <w:rFonts w:ascii="Times New Roman" w:hAnsi="Times New Roman"/>
          <w:sz w:val="24"/>
        </w:rPr>
        <w:t>mengajar</w:t>
      </w:r>
      <w:proofErr w:type="spellEnd"/>
      <w:r>
        <w:rPr>
          <w:rFonts w:ascii="Times New Roman" w:hAnsi="Times New Roman"/>
          <w:sz w:val="24"/>
        </w:rPr>
        <w:t xml:space="preserve"> </w:t>
      </w:r>
      <w:proofErr w:type="spellStart"/>
      <w:r>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mengedepankan</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murid </w:t>
      </w:r>
      <w:r w:rsidRPr="00206E19">
        <w:rPr>
          <w:rFonts w:ascii="Times New Roman" w:hAnsi="Times New Roman"/>
          <w:sz w:val="24"/>
        </w:rPr>
        <w:lastRenderedPageBreak/>
        <w:t xml:space="preserve">dan </w:t>
      </w:r>
      <w:proofErr w:type="spellStart"/>
      <w:r w:rsidRPr="00206E19">
        <w:rPr>
          <w:rFonts w:ascii="Times New Roman" w:hAnsi="Times New Roman"/>
          <w:sz w:val="24"/>
        </w:rPr>
        <w:t>releva</w:t>
      </w:r>
      <w:r>
        <w:rPr>
          <w:rFonts w:ascii="Times New Roman" w:hAnsi="Times New Roman"/>
          <w:sz w:val="24"/>
        </w:rPr>
        <w:t>n</w:t>
      </w:r>
      <w:r w:rsidRPr="00206E19">
        <w:rPr>
          <w:rFonts w:ascii="Times New Roman" w:hAnsi="Times New Roman"/>
          <w:sz w:val="24"/>
        </w:rPr>
        <w:t>si</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dan rasa </w:t>
      </w:r>
      <w:proofErr w:type="spellStart"/>
      <w:r w:rsidRPr="00206E19">
        <w:rPr>
          <w:rFonts w:ascii="Times New Roman" w:hAnsi="Times New Roman"/>
          <w:sz w:val="24"/>
        </w:rPr>
        <w:t>percaya</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hasilnya</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w:t>
      </w:r>
      <w:r w:rsidR="001E0C62">
        <w:rPr>
          <w:rFonts w:ascii="Times New Roman" w:hAnsi="Times New Roman"/>
          <w:sz w:val="24"/>
        </w:rPr>
        <w:t xml:space="preserve"> </w:t>
      </w:r>
      <w:proofErr w:type="spellStart"/>
      <w:r w:rsidR="001E0C62">
        <w:rPr>
          <w:rFonts w:ascii="Times New Roman" w:hAnsi="Times New Roman"/>
          <w:sz w:val="24"/>
        </w:rPr>
        <w:t>h</w:t>
      </w:r>
      <w:r>
        <w:rPr>
          <w:rFonts w:ascii="Times New Roman" w:hAnsi="Times New Roman"/>
          <w:sz w:val="24"/>
        </w:rPr>
        <w:t>ingga</w:t>
      </w:r>
      <w:proofErr w:type="spellEnd"/>
      <w:r>
        <w:rPr>
          <w:rFonts w:ascii="Times New Roman" w:hAnsi="Times New Roman"/>
          <w:sz w:val="24"/>
        </w:rPr>
        <w:t xml:space="preserve"> </w:t>
      </w: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w:t>
      </w:r>
      <w:r>
        <w:rPr>
          <w:rFonts w:ascii="Times New Roman" w:hAnsi="Times New Roman"/>
          <w:sz w:val="24"/>
        </w:rPr>
        <w:t xml:space="preserve"> </w:t>
      </w:r>
      <w:r w:rsidRPr="00206E19">
        <w:rPr>
          <w:rFonts w:ascii="Times New Roman" w:hAnsi="Times New Roman"/>
          <w:sz w:val="24"/>
        </w:rPr>
        <w:t xml:space="preserve">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41FAC">
        <w:rPr>
          <w:rFonts w:ascii="Times New Roman" w:hAnsi="Times New Roman"/>
          <w:bCs/>
          <w:i/>
          <w:sz w:val="24"/>
        </w:rPr>
        <w:t>Wired</w:t>
      </w:r>
      <w:r w:rsidRPr="00206E19">
        <w:rPr>
          <w:rFonts w:ascii="Times New Roman" w:hAnsi="Times New Roman"/>
          <w:sz w:val="24"/>
        </w:rPr>
        <w:t xml:space="preserve"> </w:t>
      </w:r>
      <w:proofErr w:type="spellStart"/>
      <w:proofErr w:type="gramStart"/>
      <w:r w:rsidRPr="00206E19">
        <w:rPr>
          <w:rFonts w:ascii="Times New Roman" w:hAnsi="Times New Roman"/>
          <w:sz w:val="24"/>
        </w:rPr>
        <w:t>dijuluki</w:t>
      </w:r>
      <w:proofErr w:type="spellEnd"/>
      <w:r w:rsidRPr="00206E19">
        <w:rPr>
          <w:rFonts w:ascii="Times New Roman" w:hAnsi="Times New Roman"/>
          <w:sz w:val="24"/>
        </w:rPr>
        <w:t xml:space="preserve"> </w:t>
      </w:r>
      <w:r>
        <w:rPr>
          <w:rFonts w:ascii="Times New Roman" w:hAnsi="Times New Roman"/>
          <w:sz w:val="24"/>
        </w:rPr>
        <w:t xml:space="preserve"> </w:t>
      </w:r>
      <w:r w:rsidRPr="00241FAC">
        <w:rPr>
          <w:rFonts w:ascii="Times New Roman" w:hAnsi="Times New Roman"/>
          <w:i/>
          <w:iCs/>
          <w:sz w:val="24"/>
        </w:rPr>
        <w:t>“</w:t>
      </w:r>
      <w:proofErr w:type="gramEnd"/>
      <w:r w:rsidRPr="00241FAC">
        <w:rPr>
          <w:rFonts w:ascii="Times New Roman" w:hAnsi="Times New Roman"/>
          <w:i/>
          <w:iCs/>
          <w:sz w:val="24"/>
        </w:rPr>
        <w:t>The Next Steve Job”</w:t>
      </w:r>
      <w:r w:rsidR="001E0C62">
        <w:rPr>
          <w:rStyle w:val="FootnoteReference"/>
          <w:rFonts w:ascii="Times New Roman" w:hAnsi="Times New Roman"/>
          <w:i/>
          <w:iCs/>
          <w:sz w:val="24"/>
        </w:rPr>
        <w:footnoteReference w:id="2"/>
      </w:r>
      <w:r w:rsidRPr="00206E19">
        <w:rPr>
          <w:rFonts w:ascii="Times New Roman" w:hAnsi="Times New Roman"/>
          <w:bCs/>
          <w:iCs/>
          <w:sz w:val="24"/>
        </w:rPr>
        <w:t>.</w:t>
      </w:r>
    </w:p>
    <w:p w14:paraId="24141BC2" w14:textId="29A1DDF7" w:rsidR="001E0C62" w:rsidRDefault="001E0C62" w:rsidP="004825AB">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Pr="00206E19">
        <w:rPr>
          <w:rFonts w:ascii="Times New Roman" w:hAnsi="Times New Roman"/>
          <w:sz w:val="24"/>
        </w:rPr>
        <w:t>karena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cerdas</w:t>
      </w:r>
      <w:proofErr w:type="spellEnd"/>
      <w:r w:rsidRPr="00206E19">
        <w:rPr>
          <w:rFonts w:ascii="Times New Roman" w:hAnsi="Times New Roman"/>
          <w:sz w:val="24"/>
        </w:rPr>
        <w:t xml:space="preserve"> </w:t>
      </w:r>
      <w:proofErr w:type="spellStart"/>
      <w:r w:rsidRPr="00206E19">
        <w:rPr>
          <w:rFonts w:ascii="Times New Roman" w:hAnsi="Times New Roman"/>
          <w:sz w:val="24"/>
        </w:rPr>
        <w:t>saja</w:t>
      </w:r>
      <w:proofErr w:type="spellEnd"/>
      <w:r w:rsidRPr="00206E19">
        <w:rPr>
          <w:rFonts w:ascii="Times New Roman" w:hAnsi="Times New Roman"/>
          <w:sz w:val="24"/>
        </w:rPr>
        <w:t xml:space="preserve">, </w:t>
      </w:r>
      <w:proofErr w:type="spellStart"/>
      <w:r w:rsidRPr="00206E19">
        <w:rPr>
          <w:rFonts w:ascii="Times New Roman" w:hAnsi="Times New Roman"/>
          <w:sz w:val="24"/>
        </w:rPr>
        <w:t>tetapi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karena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ia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memiliki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nilai</w:t>
      </w:r>
      <w:proofErr w:type="spellEnd"/>
      <w:r w:rsidRPr="00206E19">
        <w:rPr>
          <w:rFonts w:ascii="Times New Roman" w:hAnsi="Times New Roman" w:cs="Arial"/>
          <w:color w:val="252525"/>
          <w:sz w:val="24"/>
          <w:szCs w:val="27"/>
        </w:rPr>
        <w:t xml:space="preserve">, di mana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29% </w:t>
      </w:r>
      <w:proofErr w:type="spellStart"/>
      <w:r w:rsidRPr="00206E19">
        <w:rPr>
          <w:rFonts w:ascii="Times New Roman" w:hAnsi="Times New Roman" w:cs="Arial"/>
          <w:color w:val="252525"/>
          <w:sz w:val="24"/>
          <w:szCs w:val="27"/>
        </w:rPr>
        <w:t>penduduk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Meksiko</w:t>
      </w:r>
      <w:proofErr w:type="spellEnd"/>
      <w:r w:rsidRPr="00206E19">
        <w:rPr>
          <w:rFonts w:ascii="Times New Roman" w:hAnsi="Times New Roman" w:cs="Arial"/>
          <w:color w:val="252525"/>
          <w:sz w:val="24"/>
          <w:szCs w:val="27"/>
        </w:rPr>
        <w:t xml:space="preserve"> yang lulus </w:t>
      </w:r>
      <w:proofErr w:type="spellStart"/>
      <w:r w:rsidRPr="00206E19">
        <w:rPr>
          <w:rFonts w:ascii="Times New Roman" w:hAnsi="Times New Roman" w:cs="Arial"/>
          <w:color w:val="252525"/>
          <w:sz w:val="24"/>
          <w:szCs w:val="27"/>
        </w:rPr>
        <w:t>sekolah</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menengah</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Dengan</w:t>
      </w:r>
      <w:proofErr w:type="spellEnd"/>
      <w:r w:rsidRPr="00206E19">
        <w:rPr>
          <w:rFonts w:ascii="Times New Roman" w:hAnsi="Times New Roman" w:cs="Arial"/>
          <w:color w:val="252525"/>
          <w:sz w:val="24"/>
          <w:szCs w:val="27"/>
        </w:rPr>
        <w:t xml:space="preserve"> 45% </w:t>
      </w:r>
      <w:proofErr w:type="spellStart"/>
      <w:r w:rsidRPr="00206E19">
        <w:rPr>
          <w:rFonts w:ascii="Times New Roman" w:hAnsi="Times New Roman" w:cs="Arial"/>
          <w:color w:val="252525"/>
          <w:sz w:val="24"/>
          <w:szCs w:val="27"/>
        </w:rPr>
        <w:t>dari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generasi</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sebelumnya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gagal</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matematika</w:t>
      </w:r>
      <w:proofErr w:type="spellEnd"/>
      <w:r w:rsidRPr="00206E19">
        <w:rPr>
          <w:rFonts w:ascii="Times New Roman" w:hAnsi="Times New Roman" w:cs="Arial"/>
          <w:color w:val="252525"/>
          <w:sz w:val="24"/>
          <w:szCs w:val="27"/>
        </w:rPr>
        <w:t xml:space="preserve"> dan 31%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lulus </w:t>
      </w:r>
      <w:proofErr w:type="spellStart"/>
      <w:r w:rsidRPr="00206E19">
        <w:rPr>
          <w:rFonts w:ascii="Times New Roman" w:hAnsi="Times New Roman" w:cs="Arial"/>
          <w:color w:val="252525"/>
          <w:sz w:val="24"/>
          <w:szCs w:val="27"/>
        </w:rPr>
        <w:t>bahasa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Spanyol</w:t>
      </w:r>
      <w:proofErr w:type="spellEnd"/>
      <w:r w:rsidRPr="00206E19">
        <w:rPr>
          <w:rFonts w:ascii="Times New Roman" w:hAnsi="Times New Roman" w:cs="Arial"/>
          <w:color w:val="252525"/>
          <w:sz w:val="24"/>
          <w:szCs w:val="27"/>
        </w:rPr>
        <w:t>.</w:t>
      </w:r>
    </w:p>
    <w:p w14:paraId="19904619" w14:textId="52DF5951" w:rsidR="001E0C62" w:rsidRDefault="001E0C62" w:rsidP="001E0C62">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berasal</w:t>
      </w:r>
      <w:proofErr w:type="spellEnd"/>
      <w:r w:rsidRPr="00206E19">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Pr>
          <w:rFonts w:ascii="Times New Roman" w:hAnsi="Times New Roman"/>
          <w:sz w:val="24"/>
        </w:rPr>
        <w:t xml:space="preserve"> yang </w:t>
      </w:r>
      <w:proofErr w:type="spellStart"/>
      <w:r>
        <w:rPr>
          <w:rFonts w:ascii="Times New Roman" w:hAnsi="Times New Roman"/>
          <w:sz w:val="24"/>
        </w:rPr>
        <w:t>beragam</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00975444">
        <w:rPr>
          <w:rStyle w:val="FootnoteReference"/>
          <w:rFonts w:ascii="Times New Roman" w:hAnsi="Times New Roman"/>
          <w:sz w:val="24"/>
        </w:rPr>
        <w:footnoteReference w:id="3"/>
      </w:r>
      <w:r w:rsidRPr="00206E19">
        <w:rPr>
          <w:rFonts w:ascii="Times New Roman" w:hAnsi="Times New Roman"/>
          <w:sz w:val="24"/>
        </w:rPr>
        <w:t>.</w:t>
      </w:r>
    </w:p>
    <w:p w14:paraId="5D72679E" w14:textId="011714D3" w:rsidR="004570FD" w:rsidRDefault="004570FD" w:rsidP="001E0C62">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proofErr w:type="gram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Pr>
          <w:rFonts w:ascii="Times New Roman" w:hAnsi="Times New Roman"/>
          <w:sz w:val="24"/>
        </w:rPr>
        <w:t xml:space="preserve"> </w:t>
      </w:r>
      <w:proofErr w:type="spellStart"/>
      <w:r w:rsidRPr="00206E19">
        <w:rPr>
          <w:rFonts w:ascii="Times New Roman" w:hAnsi="Times New Roman"/>
          <w:sz w:val="24"/>
        </w:rPr>
        <w:t>daerahnya</w:t>
      </w:r>
      <w:proofErr w:type="spellEnd"/>
      <w:r>
        <w:rPr>
          <w:rStyle w:val="FootnoteReference"/>
          <w:rFonts w:ascii="Times New Roman" w:hAnsi="Times New Roman"/>
          <w:sz w:val="24"/>
        </w:rPr>
        <w:footnoteReference w:id="4"/>
      </w:r>
      <w:r>
        <w:rPr>
          <w:rFonts w:ascii="Times New Roman" w:hAnsi="Times New Roman"/>
          <w:sz w:val="24"/>
        </w:rPr>
        <w:t>.</w:t>
      </w:r>
    </w:p>
    <w:p w14:paraId="7161E402" w14:textId="12BF4225" w:rsidR="004570FD" w:rsidRDefault="004570FD" w:rsidP="001E0C62">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Pr>
          <w:rFonts w:ascii="Times New Roman" w:hAnsi="Times New Roman"/>
          <w:sz w:val="24"/>
        </w:rPr>
        <w:t xml:space="preserve"> </w:t>
      </w:r>
      <w:proofErr w:type="spellStart"/>
      <w:r>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Pr>
          <w:rFonts w:ascii="Times New Roman" w:hAnsi="Times New Roman"/>
          <w:sz w:val="24"/>
        </w:rPr>
        <w:t>.</w:t>
      </w:r>
    </w:p>
    <w:p w14:paraId="5170DB60" w14:textId="419D65C6" w:rsidR="004570FD" w:rsidRDefault="004570FD" w:rsidP="004570FD">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upaya</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guru juga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merusak</w:t>
      </w:r>
      <w:proofErr w:type="spellEnd"/>
      <w:r w:rsidRPr="00206E19">
        <w:rPr>
          <w:rFonts w:ascii="Times New Roman" w:hAnsi="Times New Roman"/>
          <w:sz w:val="24"/>
        </w:rPr>
        <w:t xml:space="preserve"> </w:t>
      </w:r>
      <w:proofErr w:type="spellStart"/>
      <w:r w:rsidRPr="00206E19">
        <w:rPr>
          <w:rFonts w:ascii="Times New Roman" w:hAnsi="Times New Roman"/>
          <w:sz w:val="24"/>
        </w:rPr>
        <w:t>potensi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dibekali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keterampilan</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Pr>
          <w:rStyle w:val="FootnoteReference"/>
          <w:rFonts w:ascii="Times New Roman" w:hAnsi="Times New Roman"/>
          <w:sz w:val="24"/>
        </w:rPr>
        <w:footnoteReference w:id="5"/>
      </w:r>
      <w:r w:rsidRPr="00206E19">
        <w:rPr>
          <w:rFonts w:ascii="Times New Roman" w:hAnsi="Times New Roman"/>
          <w:sz w:val="24"/>
        </w:rPr>
        <w:t xml:space="preserve">. </w:t>
      </w:r>
      <w:r>
        <w:rPr>
          <w:rFonts w:ascii="Times New Roman" w:hAnsi="Times New Roman"/>
          <w:sz w:val="24"/>
        </w:rPr>
        <w:t>Murid</w:t>
      </w:r>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berkembang</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buruk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dan </w:t>
      </w:r>
      <w:proofErr w:type="spellStart"/>
      <w:r w:rsidRPr="00206E19">
        <w:rPr>
          <w:rFonts w:ascii="Times New Roman" w:hAnsi="Times New Roman"/>
          <w:sz w:val="24"/>
        </w:rPr>
        <w:t>kompetensi</w:t>
      </w:r>
      <w:proofErr w:type="spellEnd"/>
      <w:r w:rsidRPr="00206E19">
        <w:rPr>
          <w:rFonts w:ascii="Times New Roman" w:hAnsi="Times New Roman"/>
          <w:sz w:val="24"/>
        </w:rPr>
        <w:t xml:space="preserve"> yang </w:t>
      </w:r>
      <w:proofErr w:type="spellStart"/>
      <w:r w:rsidRPr="00206E19">
        <w:rPr>
          <w:rFonts w:ascii="Times New Roman" w:hAnsi="Times New Roman"/>
          <w:sz w:val="24"/>
        </w:rPr>
        <w:t>tak</w:t>
      </w:r>
      <w:proofErr w:type="spellEnd"/>
      <w:r w:rsidRPr="00206E19">
        <w:rPr>
          <w:rFonts w:ascii="Times New Roman" w:hAnsi="Times New Roman"/>
          <w:sz w:val="24"/>
        </w:rPr>
        <w:t xml:space="preserve"> </w:t>
      </w:r>
      <w:proofErr w:type="spellStart"/>
      <w:r w:rsidRPr="00206E19">
        <w:rPr>
          <w:rFonts w:ascii="Times New Roman" w:hAnsi="Times New Roman"/>
          <w:sz w:val="24"/>
        </w:rPr>
        <w:t>m</w:t>
      </w:r>
      <w:r>
        <w:rPr>
          <w:rFonts w:ascii="Times New Roman" w:hAnsi="Times New Roman"/>
          <w:sz w:val="24"/>
        </w:rPr>
        <w:t>u</w:t>
      </w:r>
      <w:r w:rsidRPr="00206E19">
        <w:rPr>
          <w:rFonts w:ascii="Times New Roman" w:hAnsi="Times New Roman"/>
          <w:sz w:val="24"/>
        </w:rPr>
        <w:t>mpuni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diberi</w:t>
      </w:r>
      <w:proofErr w:type="spellEnd"/>
      <w:r w:rsidRPr="00206E19">
        <w:rPr>
          <w:rFonts w:ascii="Times New Roman" w:hAnsi="Times New Roman"/>
          <w:sz w:val="24"/>
        </w:rPr>
        <w:t xml:space="preserve"> </w:t>
      </w:r>
      <w:proofErr w:type="spellStart"/>
      <w:r w:rsidRPr="00206E19">
        <w:rPr>
          <w:rFonts w:ascii="Times New Roman" w:hAnsi="Times New Roman"/>
          <w:sz w:val="24"/>
        </w:rPr>
        <w:t>dorongan</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Termasuk</w:t>
      </w:r>
      <w:proofErr w:type="spellEnd"/>
      <w:r w:rsidRPr="00206E19">
        <w:rPr>
          <w:rFonts w:ascii="Times New Roman" w:hAnsi="Times New Roman"/>
          <w:sz w:val="24"/>
        </w:rPr>
        <w:t xml:space="preserve"> juga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menanamkan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luhur</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adanya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yang </w:t>
      </w:r>
      <w:proofErr w:type="spellStart"/>
      <w:r w:rsidRPr="00206E19">
        <w:rPr>
          <w:rFonts w:ascii="Times New Roman" w:hAnsi="Times New Roman"/>
          <w:sz w:val="24"/>
        </w:rPr>
        <w:t>berkala</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relasi</w:t>
      </w:r>
      <w:proofErr w:type="spellEnd"/>
      <w:r w:rsidRPr="00206E19">
        <w:rPr>
          <w:rFonts w:ascii="Times New Roman" w:hAnsi="Times New Roman"/>
          <w:sz w:val="24"/>
        </w:rPr>
        <w:t xml:space="preserve"> yang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intim</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r w:rsidRPr="00206E19">
        <w:rPr>
          <w:rFonts w:ascii="Times New Roman" w:hAnsi="Times New Roman"/>
          <w:sz w:val="24"/>
        </w:rPr>
        <w:t xml:space="preserve"> </w:t>
      </w:r>
      <w:proofErr w:type="spellStart"/>
      <w:r w:rsidRPr="00206E19">
        <w:rPr>
          <w:rFonts w:ascii="Times New Roman" w:hAnsi="Times New Roman"/>
          <w:sz w:val="24"/>
        </w:rPr>
        <w:t>keberhasilan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tercapai</w:t>
      </w:r>
      <w:proofErr w:type="spellEnd"/>
      <w:r w:rsidRPr="00206E19">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Tercermin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tindakan</w:t>
      </w:r>
      <w:proofErr w:type="spellEnd"/>
      <w:r>
        <w:rPr>
          <w:rFonts w:ascii="Times New Roman" w:hAnsi="Times New Roman"/>
          <w:sz w:val="24"/>
        </w:rPr>
        <w:t xml:space="preserve"> </w:t>
      </w:r>
      <w:r w:rsidRPr="00206E19">
        <w:rPr>
          <w:rFonts w:ascii="Times New Roman" w:hAnsi="Times New Roman"/>
          <w:sz w:val="24"/>
        </w:rPr>
        <w:t>Sergio Juarez Correa</w:t>
      </w:r>
      <w:r>
        <w:rPr>
          <w:rFonts w:ascii="Times New Roman" w:hAnsi="Times New Roman"/>
          <w:sz w:val="24"/>
        </w:rPr>
        <w:t xml:space="preserve"> dan Madam Puri,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mendidik</w:t>
      </w:r>
      <w:proofErr w:type="spellEnd"/>
      <w:r>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peran</w:t>
      </w:r>
      <w:proofErr w:type="spellEnd"/>
      <w:r>
        <w:rPr>
          <w:rFonts w:ascii="Times New Roman" w:hAnsi="Times New Roman"/>
          <w:sz w:val="24"/>
        </w:rPr>
        <w:t xml:space="preserve"> </w:t>
      </w:r>
      <w:proofErr w:type="spellStart"/>
      <w:r>
        <w:rPr>
          <w:rFonts w:ascii="Times New Roman" w:hAnsi="Times New Roman"/>
          <w:sz w:val="24"/>
        </w:rPr>
        <w:t>aktif</w:t>
      </w:r>
      <w:proofErr w:type="spellEnd"/>
      <w:r>
        <w:rPr>
          <w:rFonts w:ascii="Times New Roman" w:hAnsi="Times New Roman"/>
          <w:sz w:val="24"/>
        </w:rPr>
        <w:t xml:space="preserve"> dan </w:t>
      </w:r>
      <w:proofErr w:type="spellStart"/>
      <w:r>
        <w:rPr>
          <w:rFonts w:ascii="Times New Roman" w:hAnsi="Times New Roman"/>
          <w:sz w:val="24"/>
        </w:rPr>
        <w:t>motivasi</w:t>
      </w:r>
      <w:proofErr w:type="spellEnd"/>
      <w:r>
        <w:rPr>
          <w:rFonts w:ascii="Times New Roman" w:hAnsi="Times New Roman"/>
          <w:sz w:val="24"/>
        </w:rPr>
        <w:t>.</w:t>
      </w:r>
    </w:p>
    <w:p w14:paraId="5D9F684E" w14:textId="77777777" w:rsidR="004570FD" w:rsidRDefault="004570FD" w:rsidP="004570FD">
      <w:pPr>
        <w:spacing w:line="480" w:lineRule="auto"/>
        <w:ind w:left="426" w:firstLine="425"/>
        <w:jc w:val="both"/>
        <w:rPr>
          <w:rFonts w:ascii="Times New Roman" w:hAnsi="Times New Roman"/>
          <w:sz w:val="24"/>
        </w:rPr>
      </w:pPr>
      <w:proofErr w:type="spellStart"/>
      <w:r>
        <w:rPr>
          <w:rFonts w:ascii="Times New Roman" w:hAnsi="Times New Roman"/>
          <w:sz w:val="24"/>
        </w:rPr>
        <w:lastRenderedPageBreak/>
        <w:t>Dalam</w:t>
      </w:r>
      <w:proofErr w:type="spellEnd"/>
      <w:r>
        <w:rPr>
          <w:rFonts w:ascii="Times New Roman" w:hAnsi="Times New Roman"/>
          <w:sz w:val="24"/>
        </w:rPr>
        <w:t xml:space="preserve"> </w:t>
      </w:r>
      <w:proofErr w:type="spellStart"/>
      <w:r>
        <w:rPr>
          <w:rFonts w:ascii="Times New Roman" w:hAnsi="Times New Roman"/>
          <w:sz w:val="24"/>
        </w:rPr>
        <w:t>kekristenan</w:t>
      </w:r>
      <w:proofErr w:type="spellEnd"/>
      <w:r>
        <w:rPr>
          <w:rFonts w:ascii="Times New Roman" w:hAnsi="Times New Roman"/>
          <w:sz w:val="24"/>
        </w:rPr>
        <w:t xml:space="preserve">, </w:t>
      </w:r>
      <w:proofErr w:type="spellStart"/>
      <w:r>
        <w:rPr>
          <w:rFonts w:ascii="Times New Roman" w:hAnsi="Times New Roman"/>
          <w:sz w:val="24"/>
        </w:rPr>
        <w:t>membimbing</w:t>
      </w:r>
      <w:proofErr w:type="spellEnd"/>
      <w:r>
        <w:rPr>
          <w:rFonts w:ascii="Times New Roman" w:hAnsi="Times New Roman"/>
          <w:sz w:val="24"/>
        </w:rPr>
        <w:t xml:space="preserve"> </w:t>
      </w:r>
      <w:proofErr w:type="spellStart"/>
      <w:r>
        <w:rPr>
          <w:rFonts w:ascii="Times New Roman" w:hAnsi="Times New Roman"/>
          <w:sz w:val="24"/>
        </w:rPr>
        <w:t>seseorang</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kedewasaan</w:t>
      </w:r>
      <w:proofErr w:type="spellEnd"/>
      <w:r>
        <w:rPr>
          <w:rFonts w:ascii="Times New Roman" w:hAnsi="Times New Roman"/>
          <w:sz w:val="24"/>
        </w:rPr>
        <w:t xml:space="preserve"> yang </w:t>
      </w:r>
      <w:proofErr w:type="spellStart"/>
      <w:r>
        <w:rPr>
          <w:rFonts w:ascii="Times New Roman" w:hAnsi="Times New Roman"/>
          <w:sz w:val="24"/>
        </w:rPr>
        <w:t>sejati</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yang </w:t>
      </w:r>
      <w:proofErr w:type="spellStart"/>
      <w:r>
        <w:rPr>
          <w:rFonts w:ascii="Times New Roman" w:hAnsi="Times New Roman"/>
          <w:sz w:val="24"/>
        </w:rPr>
        <w:t>wajib</w:t>
      </w:r>
      <w:proofErr w:type="spellEnd"/>
      <w:r>
        <w:rPr>
          <w:rFonts w:ascii="Times New Roman" w:hAnsi="Times New Roman"/>
          <w:sz w:val="24"/>
        </w:rPr>
        <w:t xml:space="preserve">. </w:t>
      </w:r>
      <w:proofErr w:type="spellStart"/>
      <w:r>
        <w:rPr>
          <w:rFonts w:ascii="Times New Roman" w:hAnsi="Times New Roman"/>
          <w:sz w:val="24"/>
        </w:rPr>
        <w:t>Mengajarkan</w:t>
      </w:r>
      <w:proofErr w:type="spellEnd"/>
      <w:r>
        <w:rPr>
          <w:rFonts w:ascii="Times New Roman" w:hAnsi="Times New Roman"/>
          <w:sz w:val="24"/>
        </w:rPr>
        <w:t xml:space="preserve"> </w:t>
      </w:r>
      <w:proofErr w:type="spellStart"/>
      <w:r>
        <w:rPr>
          <w:rFonts w:ascii="Times New Roman" w:hAnsi="Times New Roman"/>
          <w:sz w:val="24"/>
        </w:rPr>
        <w:t>injil</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memimpin</w:t>
      </w:r>
      <w:proofErr w:type="spellEnd"/>
      <w:r>
        <w:rPr>
          <w:rFonts w:ascii="Times New Roman" w:hAnsi="Times New Roman"/>
          <w:sz w:val="24"/>
        </w:rPr>
        <w:t xml:space="preserve"> </w:t>
      </w:r>
      <w:proofErr w:type="spellStart"/>
      <w:r>
        <w:rPr>
          <w:rFonts w:ascii="Times New Roman" w:hAnsi="Times New Roman"/>
          <w:sz w:val="24"/>
        </w:rPr>
        <w:t>hidup</w:t>
      </w:r>
      <w:proofErr w:type="spellEnd"/>
      <w:r>
        <w:rPr>
          <w:rFonts w:ascii="Times New Roman" w:hAnsi="Times New Roman"/>
          <w:sz w:val="24"/>
        </w:rPr>
        <w:t xml:space="preserve"> </w:t>
      </w:r>
      <w:proofErr w:type="spellStart"/>
      <w:r>
        <w:rPr>
          <w:rFonts w:ascii="Times New Roman" w:hAnsi="Times New Roman"/>
          <w:sz w:val="24"/>
        </w:rPr>
        <w:t>layak</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Allah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pendidik</w:t>
      </w:r>
      <w:proofErr w:type="spellEnd"/>
      <w:r>
        <w:rPr>
          <w:rFonts w:ascii="Times New Roman" w:hAnsi="Times New Roman"/>
          <w:sz w:val="24"/>
        </w:rPr>
        <w:t>.</w:t>
      </w:r>
    </w:p>
    <w:p w14:paraId="25FC10E8" w14:textId="78F9EDAC" w:rsidR="003F46E7" w:rsidRDefault="003F46E7" w:rsidP="003F46E7">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Pr>
          <w:rStyle w:val="FootnoteReference"/>
          <w:rFonts w:ascii="Times New Roman" w:hAnsi="Times New Roman"/>
          <w:sz w:val="24"/>
        </w:rPr>
        <w:footnoteReference w:id="6"/>
      </w:r>
      <w:r w:rsidRPr="00206E19">
        <w:rPr>
          <w:rFonts w:ascii="Times New Roman" w:hAnsi="Times New Roman"/>
          <w:sz w:val="24"/>
        </w:rPr>
        <w:t xml:space="preserve">.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bentuk</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meningkatkan</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penguasaan</w:t>
      </w:r>
      <w:proofErr w:type="spellEnd"/>
      <w:r w:rsidRPr="00206E19">
        <w:rPr>
          <w:rFonts w:ascii="Times New Roman" w:hAnsi="Times New Roman"/>
          <w:sz w:val="24"/>
        </w:rPr>
        <w:t xml:space="preserve"> </w:t>
      </w:r>
      <w:proofErr w:type="spellStart"/>
      <w:r w:rsidRPr="00206E19">
        <w:rPr>
          <w:rFonts w:ascii="Times New Roman" w:hAnsi="Times New Roman"/>
          <w:sz w:val="24"/>
        </w:rPr>
        <w:t>emosi</w:t>
      </w:r>
      <w:proofErr w:type="spellEnd"/>
      <w:r w:rsidRPr="00206E19">
        <w:rPr>
          <w:rFonts w:ascii="Times New Roman" w:hAnsi="Times New Roman"/>
          <w:sz w:val="24"/>
        </w:rPr>
        <w:t xml:space="preserve"> dan </w:t>
      </w:r>
      <w:proofErr w:type="spellStart"/>
      <w:r w:rsidRPr="00206E19">
        <w:rPr>
          <w:rFonts w:ascii="Times New Roman" w:hAnsi="Times New Roman"/>
          <w:sz w:val="24"/>
        </w:rPr>
        <w:t>menjauhkan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buruk</w:t>
      </w:r>
      <w:proofErr w:type="spellEnd"/>
      <w:r w:rsidRPr="00206E19">
        <w:rPr>
          <w:rFonts w:ascii="Times New Roman" w:hAnsi="Times New Roman"/>
          <w:sz w:val="24"/>
        </w:rPr>
        <w:t xml:space="preserve">, </w:t>
      </w:r>
      <w:proofErr w:type="spellStart"/>
      <w:r w:rsidRPr="00206E19">
        <w:rPr>
          <w:rFonts w:ascii="Times New Roman" w:hAnsi="Times New Roman"/>
          <w:sz w:val="24"/>
        </w:rPr>
        <w:t>contohnya</w:t>
      </w:r>
      <w:proofErr w:type="spellEnd"/>
      <w:r w:rsidRPr="00206E19">
        <w:rPr>
          <w:rFonts w:ascii="Times New Roman" w:hAnsi="Times New Roman"/>
          <w:sz w:val="24"/>
        </w:rPr>
        <w:t xml:space="preserve"> </w:t>
      </w:r>
      <w:proofErr w:type="spellStart"/>
      <w:r w:rsidRPr="00206E19">
        <w:rPr>
          <w:rFonts w:ascii="Times New Roman" w:hAnsi="Times New Roman"/>
          <w:sz w:val="24"/>
        </w:rPr>
        <w:t>mencibir</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memaki</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w:t>
      </w:r>
    </w:p>
    <w:p w14:paraId="2938BA70" w14:textId="5C9A297B" w:rsidR="003F46E7" w:rsidRDefault="003F46E7" w:rsidP="003F46E7">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haruslah</w:t>
      </w:r>
      <w:proofErr w:type="spellEnd"/>
      <w:r w:rsidRPr="00206E19">
        <w:rPr>
          <w:rFonts w:ascii="Times New Roman" w:hAnsi="Times New Roman"/>
          <w:sz w:val="24"/>
        </w:rPr>
        <w:t xml:space="preserve"> </w:t>
      </w:r>
      <w:proofErr w:type="spellStart"/>
      <w:r>
        <w:rPr>
          <w:rFonts w:ascii="Times New Roman" w:hAnsi="Times New Roman"/>
          <w:sz w:val="24"/>
        </w:rPr>
        <w:t>m</w:t>
      </w:r>
      <w:r w:rsidRPr="00206E19">
        <w:rPr>
          <w:rFonts w:ascii="Times New Roman" w:hAnsi="Times New Roman"/>
          <w:sz w:val="24"/>
        </w:rPr>
        <w:t>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mempropagandakan</w:t>
      </w:r>
      <w:proofErr w:type="spellEnd"/>
      <w:r w:rsidRPr="00206E19">
        <w:rPr>
          <w:rFonts w:ascii="Times New Roman" w:hAnsi="Times New Roman"/>
          <w:sz w:val="24"/>
        </w:rPr>
        <w:t xml:space="preserve"> Pendidikan agama Kristen di</w:t>
      </w:r>
      <w:r>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didalamnya</w:t>
      </w:r>
      <w:proofErr w:type="spellEnd"/>
      <w:r w:rsidRPr="00206E19">
        <w:rPr>
          <w:rFonts w:ascii="Times New Roman" w:hAnsi="Times New Roman"/>
          <w:sz w:val="24"/>
        </w:rPr>
        <w:t xml:space="preserve">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pengenalan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Allah,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w:t>
      </w:r>
      <w:proofErr w:type="spellStart"/>
      <w:r w:rsidRPr="00206E19">
        <w:rPr>
          <w:rFonts w:ascii="Times New Roman" w:hAnsi="Times New Roman"/>
          <w:sz w:val="24"/>
        </w:rPr>
        <w:t>rohani</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dorongan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menyebarkan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sesama</w:t>
      </w:r>
      <w:proofErr w:type="spellEnd"/>
      <w:r>
        <w:rPr>
          <w:rStyle w:val="FootnoteReference"/>
          <w:rFonts w:ascii="Times New Roman" w:hAnsi="Times New Roman"/>
          <w:sz w:val="24"/>
        </w:rPr>
        <w:footnoteReference w:id="7"/>
      </w:r>
      <w:r w:rsidRPr="00206E19">
        <w:rPr>
          <w:rFonts w:ascii="Times New Roman" w:hAnsi="Times New Roman"/>
          <w:sz w:val="24"/>
        </w:rPr>
        <w:t xml:space="preserve">. Juga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soal</w:t>
      </w:r>
      <w:proofErr w:type="spellEnd"/>
      <w:r w:rsidRPr="00206E19">
        <w:rPr>
          <w:rFonts w:ascii="Times New Roman" w:hAnsi="Times New Roman"/>
          <w:sz w:val="24"/>
        </w:rPr>
        <w:t xml:space="preserve"> </w:t>
      </w:r>
      <w:proofErr w:type="spellStart"/>
      <w:r w:rsidRPr="00206E19">
        <w:rPr>
          <w:rFonts w:ascii="Times New Roman" w:hAnsi="Times New Roman"/>
          <w:sz w:val="24"/>
        </w:rPr>
        <w:t>mengenai</w:t>
      </w:r>
      <w:proofErr w:type="spellEnd"/>
      <w:r w:rsidRPr="00206E19">
        <w:rPr>
          <w:rFonts w:ascii="Times New Roman" w:hAnsi="Times New Roman"/>
          <w:sz w:val="24"/>
        </w:rPr>
        <w:t xml:space="preserve"> Pendidikan Agama Kristen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isi</w:t>
      </w:r>
      <w:proofErr w:type="spellEnd"/>
      <w:r w:rsidRPr="00206E19">
        <w:rPr>
          <w:rFonts w:ascii="Times New Roman" w:hAnsi="Times New Roman"/>
          <w:sz w:val="24"/>
        </w:rPr>
        <w:t xml:space="preserve"> dan </w:t>
      </w:r>
      <w:proofErr w:type="spellStart"/>
      <w:r w:rsidRPr="00206E19">
        <w:rPr>
          <w:rFonts w:ascii="Times New Roman" w:hAnsi="Times New Roman"/>
          <w:sz w:val="24"/>
        </w:rPr>
        <w:t>rencananya</w:t>
      </w:r>
      <w:proofErr w:type="spellEnd"/>
      <w:r w:rsidRPr="00206E19">
        <w:rPr>
          <w:rFonts w:ascii="Times New Roman" w:hAnsi="Times New Roman"/>
          <w:sz w:val="24"/>
        </w:rPr>
        <w:t xml:space="preserve"> </w:t>
      </w:r>
      <w:proofErr w:type="spellStart"/>
      <w:r w:rsidRPr="00206E19">
        <w:rPr>
          <w:rFonts w:ascii="Times New Roman" w:hAnsi="Times New Roman"/>
          <w:sz w:val="24"/>
        </w:rPr>
        <w:t>maupun</w:t>
      </w:r>
      <w:proofErr w:type="spellEnd"/>
      <w:r w:rsidRPr="00206E19">
        <w:rPr>
          <w:rFonts w:ascii="Times New Roman" w:hAnsi="Times New Roman"/>
          <w:sz w:val="24"/>
        </w:rPr>
        <w:t xml:space="preserve"> </w:t>
      </w:r>
      <w:proofErr w:type="spellStart"/>
      <w:r w:rsidRPr="00206E19">
        <w:rPr>
          <w:rFonts w:ascii="Times New Roman" w:hAnsi="Times New Roman"/>
          <w:sz w:val="24"/>
        </w:rPr>
        <w:t>mengenai</w:t>
      </w:r>
      <w:proofErr w:type="spellEnd"/>
      <w:r w:rsidRPr="00206E19">
        <w:rPr>
          <w:rFonts w:ascii="Times New Roman" w:hAnsi="Times New Roman"/>
          <w:sz w:val="24"/>
        </w:rPr>
        <w:t xml:space="preserve"> </w:t>
      </w:r>
      <w:proofErr w:type="spellStart"/>
      <w:r w:rsidRPr="00206E19">
        <w:rPr>
          <w:rFonts w:ascii="Times New Roman" w:hAnsi="Times New Roman"/>
          <w:sz w:val="24"/>
        </w:rPr>
        <w:t>cara-cara</w:t>
      </w:r>
      <w:proofErr w:type="spellEnd"/>
      <w:r w:rsidRPr="00206E19">
        <w:rPr>
          <w:rFonts w:ascii="Times New Roman" w:hAnsi="Times New Roman"/>
          <w:sz w:val="24"/>
        </w:rPr>
        <w:t xml:space="preserve"> yang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dipakai</w:t>
      </w:r>
      <w:proofErr w:type="spellEnd"/>
      <w:r w:rsidRPr="00206E19">
        <w:rPr>
          <w:rFonts w:ascii="Times New Roman" w:hAnsi="Times New Roman"/>
          <w:sz w:val="24"/>
        </w:rPr>
        <w:t xml:space="preserve">. Guna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pada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69CDDEE" w14:textId="68B80941" w:rsidR="003F46E7" w:rsidRDefault="003F46E7" w:rsidP="003F46E7">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000F5E75">
        <w:rPr>
          <w:rFonts w:ascii="Times New Roman" w:hAnsi="Times New Roman"/>
          <w:sz w:val="24"/>
        </w:rPr>
        <w:t>sifat</w:t>
      </w:r>
      <w:proofErr w:type="spellEnd"/>
      <w:r w:rsidR="000F5E75">
        <w:rPr>
          <w:rFonts w:ascii="Times New Roman" w:hAnsi="Times New Roman"/>
          <w:sz w:val="24"/>
        </w:rPr>
        <w:t xml:space="preserve"> dan </w:t>
      </w:r>
      <w:proofErr w:type="spellStart"/>
      <w:r w:rsidR="000F5E75">
        <w:rPr>
          <w:rFonts w:ascii="Times New Roman" w:hAnsi="Times New Roman"/>
          <w:sz w:val="24"/>
        </w:rPr>
        <w:t>sikap</w:t>
      </w:r>
      <w:proofErr w:type="spellEnd"/>
      <w:r w:rsidR="000F5E75">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Pr>
          <w:rStyle w:val="FootnoteReference"/>
          <w:rFonts w:ascii="Times New Roman" w:hAnsi="Times New Roman"/>
          <w:sz w:val="24"/>
        </w:rPr>
        <w:footnoteReference w:id="8"/>
      </w:r>
      <w:r w:rsidRPr="00206E19">
        <w:rPr>
          <w:rFonts w:ascii="Times New Roman" w:hAnsi="Times New Roman"/>
          <w:sz w:val="24"/>
        </w:rPr>
        <w:t>.</w:t>
      </w:r>
    </w:p>
    <w:p w14:paraId="20B21CD3" w14:textId="4EE2D75C" w:rsidR="009854A9" w:rsidRPr="009854A9" w:rsidRDefault="009854A9" w:rsidP="009854A9">
      <w:pPr>
        <w:pStyle w:val="ListParagraph"/>
        <w:spacing w:line="480" w:lineRule="auto"/>
        <w:ind w:left="426" w:firstLine="425"/>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Ferry Yang, </w:t>
      </w:r>
      <w:proofErr w:type="spellStart"/>
      <w:r>
        <w:rPr>
          <w:rFonts w:ascii="Times New Roman" w:hAnsi="Times New Roman"/>
          <w:sz w:val="24"/>
        </w:rPr>
        <w:t>p</w:t>
      </w:r>
      <w:r w:rsidRPr="009854A9">
        <w:rPr>
          <w:rFonts w:ascii="Times New Roman" w:hAnsi="Times New Roman"/>
          <w:sz w:val="24"/>
        </w:rPr>
        <w:t>engenalan</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Allah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membawa</w:t>
      </w:r>
      <w:proofErr w:type="spellEnd"/>
      <w:r w:rsidRPr="009854A9">
        <w:rPr>
          <w:rFonts w:ascii="Times New Roman" w:hAnsi="Times New Roman"/>
          <w:sz w:val="24"/>
        </w:rPr>
        <w:t xml:space="preserve"> </w:t>
      </w:r>
      <w:proofErr w:type="spellStart"/>
      <w:r w:rsidRPr="009854A9">
        <w:rPr>
          <w:rFonts w:ascii="Times New Roman" w:hAnsi="Times New Roman"/>
          <w:sz w:val="24"/>
        </w:rPr>
        <w:t>manusia</w:t>
      </w:r>
      <w:proofErr w:type="spellEnd"/>
      <w:r w:rsidRPr="009854A9">
        <w:rPr>
          <w:rFonts w:ascii="Times New Roman" w:hAnsi="Times New Roman"/>
          <w:sz w:val="24"/>
        </w:rPr>
        <w:t xml:space="preserve"> </w:t>
      </w:r>
      <w:proofErr w:type="spellStart"/>
      <w:r w:rsidRPr="009854A9">
        <w:rPr>
          <w:rFonts w:ascii="Times New Roman" w:hAnsi="Times New Roman"/>
          <w:sz w:val="24"/>
        </w:rPr>
        <w:t>kepada</w:t>
      </w:r>
      <w:proofErr w:type="spellEnd"/>
      <w:r w:rsidRPr="009854A9">
        <w:rPr>
          <w:rFonts w:ascii="Times New Roman" w:hAnsi="Times New Roman"/>
          <w:sz w:val="24"/>
        </w:rPr>
        <w:t xml:space="preserve"> Pendidikan yang </w:t>
      </w:r>
      <w:proofErr w:type="spellStart"/>
      <w:r w:rsidRPr="009854A9">
        <w:rPr>
          <w:rFonts w:ascii="Times New Roman" w:hAnsi="Times New Roman"/>
          <w:sz w:val="24"/>
        </w:rPr>
        <w:t>sesungguhnya</w:t>
      </w:r>
      <w:proofErr w:type="spellEnd"/>
      <w:r w:rsidRPr="009854A9">
        <w:rPr>
          <w:rFonts w:ascii="Times New Roman" w:hAnsi="Times New Roman"/>
          <w:sz w:val="24"/>
        </w:rPr>
        <w:t xml:space="preserve"> yang </w:t>
      </w:r>
      <w:proofErr w:type="spellStart"/>
      <w:r w:rsidRPr="009854A9">
        <w:rPr>
          <w:rFonts w:ascii="Times New Roman" w:hAnsi="Times New Roman"/>
          <w:sz w:val="24"/>
        </w:rPr>
        <w:t>diinisiasi</w:t>
      </w:r>
      <w:proofErr w:type="spellEnd"/>
      <w:r w:rsidRPr="009854A9">
        <w:rPr>
          <w:rFonts w:ascii="Times New Roman" w:hAnsi="Times New Roman"/>
          <w:sz w:val="24"/>
        </w:rPr>
        <w:t xml:space="preserve"> oleh TUHAN </w:t>
      </w:r>
      <w:proofErr w:type="spellStart"/>
      <w:r w:rsidRPr="009854A9">
        <w:rPr>
          <w:rFonts w:ascii="Times New Roman" w:hAnsi="Times New Roman"/>
          <w:sz w:val="24"/>
        </w:rPr>
        <w:t>langsung</w:t>
      </w:r>
      <w:proofErr w:type="spellEnd"/>
      <w:r w:rsidRPr="009854A9">
        <w:rPr>
          <w:rFonts w:ascii="Times New Roman" w:hAnsi="Times New Roman"/>
          <w:sz w:val="24"/>
        </w:rPr>
        <w:t xml:space="preserve">, dan </w:t>
      </w:r>
      <w:proofErr w:type="spellStart"/>
      <w:r w:rsidRPr="009854A9">
        <w:rPr>
          <w:rFonts w:ascii="Times New Roman" w:hAnsi="Times New Roman"/>
          <w:sz w:val="24"/>
        </w:rPr>
        <w:t>menjauhkan</w:t>
      </w:r>
      <w:proofErr w:type="spellEnd"/>
      <w:r w:rsidRPr="009854A9">
        <w:rPr>
          <w:rFonts w:ascii="Times New Roman" w:hAnsi="Times New Roman"/>
          <w:sz w:val="24"/>
        </w:rPr>
        <w:t xml:space="preserve"> </w:t>
      </w:r>
      <w:proofErr w:type="spellStart"/>
      <w:r w:rsidRPr="009854A9">
        <w:rPr>
          <w:rFonts w:ascii="Times New Roman" w:hAnsi="Times New Roman"/>
          <w:sz w:val="24"/>
        </w:rPr>
        <w:t>dari</w:t>
      </w:r>
      <w:proofErr w:type="spellEnd"/>
      <w:r w:rsidRPr="009854A9">
        <w:rPr>
          <w:rFonts w:ascii="Times New Roman" w:hAnsi="Times New Roman"/>
          <w:sz w:val="24"/>
        </w:rPr>
        <w:t xml:space="preserve"> Pendidikan yang </w:t>
      </w:r>
      <w:proofErr w:type="spellStart"/>
      <w:r w:rsidRPr="009854A9">
        <w:rPr>
          <w:rFonts w:ascii="Times New Roman" w:hAnsi="Times New Roman"/>
          <w:sz w:val="24"/>
        </w:rPr>
        <w:t>berlandas</w:t>
      </w:r>
      <w:proofErr w:type="spellEnd"/>
      <w:r w:rsidRPr="009854A9">
        <w:rPr>
          <w:rFonts w:ascii="Times New Roman" w:hAnsi="Times New Roman"/>
          <w:sz w:val="24"/>
        </w:rPr>
        <w:t xml:space="preserve"> pada </w:t>
      </w:r>
      <w:proofErr w:type="spellStart"/>
      <w:r w:rsidRPr="009854A9">
        <w:rPr>
          <w:rFonts w:ascii="Times New Roman" w:hAnsi="Times New Roman"/>
          <w:sz w:val="24"/>
        </w:rPr>
        <w:t>prinsip</w:t>
      </w:r>
      <w:proofErr w:type="spellEnd"/>
      <w:r w:rsidRPr="009854A9">
        <w:rPr>
          <w:rFonts w:ascii="Times New Roman" w:hAnsi="Times New Roman"/>
          <w:sz w:val="24"/>
        </w:rPr>
        <w:t xml:space="preserve"> </w:t>
      </w:r>
      <w:proofErr w:type="spellStart"/>
      <w:r w:rsidRPr="009854A9">
        <w:rPr>
          <w:rFonts w:ascii="Times New Roman" w:hAnsi="Times New Roman"/>
          <w:sz w:val="24"/>
        </w:rPr>
        <w:t>membuang</w:t>
      </w:r>
      <w:proofErr w:type="spellEnd"/>
      <w:r w:rsidRPr="009854A9">
        <w:rPr>
          <w:rFonts w:ascii="Times New Roman" w:hAnsi="Times New Roman"/>
          <w:sz w:val="24"/>
        </w:rPr>
        <w:t xml:space="preserve"> </w:t>
      </w:r>
      <w:proofErr w:type="spellStart"/>
      <w:r w:rsidRPr="009854A9">
        <w:rPr>
          <w:rFonts w:ascii="Times New Roman" w:hAnsi="Times New Roman"/>
          <w:sz w:val="24"/>
        </w:rPr>
        <w:t>Tuhan</w:t>
      </w:r>
      <w:proofErr w:type="spellEnd"/>
      <w:r w:rsidRPr="009854A9">
        <w:rPr>
          <w:rStyle w:val="FootnoteReference"/>
          <w:rFonts w:ascii="Times New Roman" w:hAnsi="Times New Roman"/>
          <w:sz w:val="24"/>
        </w:rPr>
        <w:footnoteReference w:id="9"/>
      </w:r>
      <w:r w:rsidRPr="009854A9">
        <w:rPr>
          <w:rFonts w:ascii="Times New Roman" w:hAnsi="Times New Roman"/>
          <w:sz w:val="24"/>
        </w:rPr>
        <w:t>.</w:t>
      </w:r>
      <w:r w:rsidR="00DC6151" w:rsidRPr="00DC6151">
        <w:t xml:space="preserve"> </w:t>
      </w:r>
      <w:proofErr w:type="spellStart"/>
      <w:r w:rsidR="00DC6151">
        <w:rPr>
          <w:rFonts w:ascii="Times New Roman" w:hAnsi="Times New Roman"/>
          <w:sz w:val="24"/>
        </w:rPr>
        <w:t>p</w:t>
      </w:r>
      <w:r w:rsidR="00DC6151" w:rsidRPr="009854A9">
        <w:rPr>
          <w:rFonts w:ascii="Times New Roman" w:hAnsi="Times New Roman"/>
          <w:sz w:val="24"/>
        </w:rPr>
        <w:t>engenalan</w:t>
      </w:r>
      <w:proofErr w:type="spellEnd"/>
      <w:r w:rsidR="00DC6151" w:rsidRPr="009854A9">
        <w:rPr>
          <w:rFonts w:ascii="Times New Roman" w:hAnsi="Times New Roman"/>
          <w:sz w:val="24"/>
        </w:rPr>
        <w:t xml:space="preserve"> </w:t>
      </w:r>
      <w:proofErr w:type="spellStart"/>
      <w:r w:rsidR="00DC6151" w:rsidRPr="009854A9">
        <w:rPr>
          <w:rFonts w:ascii="Times New Roman" w:hAnsi="Times New Roman"/>
          <w:sz w:val="24"/>
        </w:rPr>
        <w:t>akan</w:t>
      </w:r>
      <w:proofErr w:type="spellEnd"/>
      <w:r w:rsidR="00DC6151" w:rsidRPr="009854A9">
        <w:rPr>
          <w:rFonts w:ascii="Times New Roman" w:hAnsi="Times New Roman"/>
          <w:sz w:val="24"/>
        </w:rPr>
        <w:t xml:space="preserve"> Allah yang </w:t>
      </w:r>
      <w:proofErr w:type="spellStart"/>
      <w:r w:rsidR="00DC6151" w:rsidRPr="009854A9">
        <w:rPr>
          <w:rFonts w:ascii="Times New Roman" w:hAnsi="Times New Roman"/>
          <w:sz w:val="24"/>
        </w:rPr>
        <w:t>benar</w:t>
      </w:r>
      <w:proofErr w:type="spellEnd"/>
      <w:r w:rsidR="00DC6151" w:rsidRPr="009854A9">
        <w:rPr>
          <w:rFonts w:ascii="Times New Roman" w:hAnsi="Times New Roman"/>
          <w:sz w:val="24"/>
        </w:rPr>
        <w:t xml:space="preserve"> </w:t>
      </w:r>
      <w:proofErr w:type="spellStart"/>
      <w:r w:rsidR="00DC6151" w:rsidRPr="00DC6151">
        <w:rPr>
          <w:rFonts w:ascii="Times New Roman" w:hAnsi="Times New Roman"/>
          <w:sz w:val="24"/>
        </w:rPr>
        <w:t>haruslah</w:t>
      </w:r>
      <w:proofErr w:type="spellEnd"/>
      <w:r w:rsidR="00DC6151" w:rsidRPr="00DC6151">
        <w:rPr>
          <w:rFonts w:ascii="Times New Roman" w:hAnsi="Times New Roman"/>
          <w:sz w:val="24"/>
        </w:rPr>
        <w:t xml:space="preserve"> </w:t>
      </w:r>
      <w:proofErr w:type="spellStart"/>
      <w:r w:rsidR="00DC6151" w:rsidRPr="00DC6151">
        <w:rPr>
          <w:rFonts w:ascii="Times New Roman" w:hAnsi="Times New Roman"/>
          <w:sz w:val="24"/>
        </w:rPr>
        <w:t>didapat</w:t>
      </w:r>
      <w:proofErr w:type="spellEnd"/>
      <w:r w:rsidR="00DC6151" w:rsidRPr="00DC6151">
        <w:rPr>
          <w:rFonts w:ascii="Times New Roman" w:hAnsi="Times New Roman"/>
          <w:sz w:val="24"/>
        </w:rPr>
        <w:t xml:space="preserve"> </w:t>
      </w:r>
      <w:proofErr w:type="spellStart"/>
      <w:r w:rsidR="00DC6151" w:rsidRPr="00DC6151">
        <w:rPr>
          <w:rFonts w:ascii="Times New Roman" w:hAnsi="Times New Roman"/>
          <w:sz w:val="24"/>
        </w:rPr>
        <w:t>melalui</w:t>
      </w:r>
      <w:proofErr w:type="spellEnd"/>
      <w:r w:rsidR="00DC6151" w:rsidRPr="00DC6151">
        <w:rPr>
          <w:rFonts w:ascii="Times New Roman" w:hAnsi="Times New Roman"/>
          <w:sz w:val="24"/>
        </w:rPr>
        <w:t xml:space="preserve"> </w:t>
      </w:r>
      <w:proofErr w:type="spellStart"/>
      <w:r w:rsidR="00DC6151" w:rsidRPr="00DC6151">
        <w:rPr>
          <w:rFonts w:ascii="Times New Roman" w:hAnsi="Times New Roman"/>
          <w:sz w:val="24"/>
        </w:rPr>
        <w:t>penddidikan</w:t>
      </w:r>
      <w:proofErr w:type="spellEnd"/>
      <w:r w:rsidR="00DC6151" w:rsidRPr="00DC6151">
        <w:rPr>
          <w:rFonts w:ascii="Times New Roman" w:hAnsi="Times New Roman"/>
          <w:sz w:val="24"/>
        </w:rPr>
        <w:t xml:space="preserve"> yang </w:t>
      </w:r>
      <w:proofErr w:type="spellStart"/>
      <w:r w:rsidR="00DC6151" w:rsidRPr="00DC6151">
        <w:rPr>
          <w:rFonts w:ascii="Times New Roman" w:hAnsi="Times New Roman"/>
          <w:sz w:val="24"/>
        </w:rPr>
        <w:t>berlandaskan</w:t>
      </w:r>
      <w:proofErr w:type="spellEnd"/>
      <w:r w:rsidR="00DC6151" w:rsidRPr="00DC6151">
        <w:rPr>
          <w:rFonts w:ascii="Times New Roman" w:hAnsi="Times New Roman"/>
          <w:sz w:val="24"/>
        </w:rPr>
        <w:t xml:space="preserve"> </w:t>
      </w:r>
      <w:proofErr w:type="spellStart"/>
      <w:r w:rsidR="00DC6151" w:rsidRPr="00DC6151">
        <w:rPr>
          <w:rFonts w:ascii="Times New Roman" w:hAnsi="Times New Roman"/>
          <w:sz w:val="24"/>
        </w:rPr>
        <w:t>takuk</w:t>
      </w:r>
      <w:proofErr w:type="spellEnd"/>
      <w:r w:rsidR="00DC6151" w:rsidRPr="00DC6151">
        <w:rPr>
          <w:rFonts w:ascii="Times New Roman" w:hAnsi="Times New Roman"/>
          <w:sz w:val="24"/>
        </w:rPr>
        <w:t xml:space="preserve"> dan </w:t>
      </w:r>
      <w:proofErr w:type="spellStart"/>
      <w:r w:rsidR="00DC6151" w:rsidRPr="00DC6151">
        <w:rPr>
          <w:rFonts w:ascii="Times New Roman" w:hAnsi="Times New Roman"/>
          <w:sz w:val="24"/>
        </w:rPr>
        <w:t>taat</w:t>
      </w:r>
      <w:proofErr w:type="spellEnd"/>
      <w:r w:rsidR="00DC6151" w:rsidRPr="00DC6151">
        <w:rPr>
          <w:rFonts w:ascii="Times New Roman" w:hAnsi="Times New Roman"/>
          <w:sz w:val="24"/>
        </w:rPr>
        <w:t xml:space="preserve"> pada TUHAN</w:t>
      </w:r>
      <w:r w:rsidR="00DC6151">
        <w:rPr>
          <w:rFonts w:ascii="Times New Roman" w:hAnsi="Times New Roman"/>
          <w:sz w:val="24"/>
        </w:rPr>
        <w:t>.</w:t>
      </w:r>
    </w:p>
    <w:p w14:paraId="77480343" w14:textId="7174EED5" w:rsidR="009854A9" w:rsidRPr="009854A9" w:rsidRDefault="009854A9" w:rsidP="009854A9">
      <w:pPr>
        <w:pStyle w:val="ListParagraph"/>
        <w:spacing w:line="480" w:lineRule="auto"/>
        <w:ind w:left="426" w:firstLine="425"/>
        <w:jc w:val="both"/>
        <w:rPr>
          <w:rFonts w:ascii="Times New Roman" w:hAnsi="Times New Roman"/>
          <w:sz w:val="24"/>
        </w:rPr>
      </w:pPr>
      <w:proofErr w:type="spellStart"/>
      <w:r w:rsidRPr="009854A9">
        <w:rPr>
          <w:rFonts w:ascii="Times New Roman" w:hAnsi="Times New Roman"/>
          <w:sz w:val="24"/>
        </w:rPr>
        <w:t>Pengenalan</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Allah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akan</w:t>
      </w:r>
      <w:proofErr w:type="spellEnd"/>
      <w:r w:rsidRPr="009854A9">
        <w:rPr>
          <w:rFonts w:ascii="Times New Roman" w:hAnsi="Times New Roman"/>
          <w:sz w:val="24"/>
        </w:rPr>
        <w:t xml:space="preserve"> </w:t>
      </w:r>
      <w:proofErr w:type="spellStart"/>
      <w:r w:rsidRPr="009854A9">
        <w:rPr>
          <w:rFonts w:ascii="Times New Roman" w:hAnsi="Times New Roman"/>
          <w:sz w:val="24"/>
        </w:rPr>
        <w:t>menjauhkan</w:t>
      </w:r>
      <w:proofErr w:type="spellEnd"/>
      <w:r w:rsidRPr="009854A9">
        <w:rPr>
          <w:rFonts w:ascii="Times New Roman" w:hAnsi="Times New Roman"/>
          <w:sz w:val="24"/>
        </w:rPr>
        <w:t xml:space="preserve"> </w:t>
      </w:r>
      <w:proofErr w:type="spellStart"/>
      <w:r w:rsidRPr="009854A9">
        <w:rPr>
          <w:rFonts w:ascii="Times New Roman" w:hAnsi="Times New Roman"/>
          <w:sz w:val="24"/>
        </w:rPr>
        <w:t>diri</w:t>
      </w:r>
      <w:proofErr w:type="spellEnd"/>
      <w:r w:rsidRPr="009854A9">
        <w:rPr>
          <w:rFonts w:ascii="Times New Roman" w:hAnsi="Times New Roman"/>
          <w:sz w:val="24"/>
        </w:rPr>
        <w:t xml:space="preserve"> </w:t>
      </w:r>
      <w:proofErr w:type="spellStart"/>
      <w:r w:rsidRPr="009854A9">
        <w:rPr>
          <w:rFonts w:ascii="Times New Roman" w:hAnsi="Times New Roman"/>
          <w:sz w:val="24"/>
        </w:rPr>
        <w:t>dari</w:t>
      </w:r>
      <w:proofErr w:type="spellEnd"/>
      <w:r w:rsidRPr="009854A9">
        <w:rPr>
          <w:rFonts w:ascii="Times New Roman" w:hAnsi="Times New Roman"/>
          <w:sz w:val="24"/>
        </w:rPr>
        <w:t xml:space="preserve"> </w:t>
      </w:r>
      <w:proofErr w:type="spellStart"/>
      <w:r w:rsidRPr="009854A9">
        <w:rPr>
          <w:rFonts w:ascii="Times New Roman" w:hAnsi="Times New Roman"/>
          <w:sz w:val="24"/>
        </w:rPr>
        <w:t>kebebalan</w:t>
      </w:r>
      <w:proofErr w:type="spellEnd"/>
      <w:r w:rsidRPr="009854A9">
        <w:rPr>
          <w:rFonts w:ascii="Times New Roman" w:hAnsi="Times New Roman"/>
          <w:sz w:val="24"/>
        </w:rPr>
        <w:t xml:space="preserve"> </w:t>
      </w:r>
      <w:proofErr w:type="spellStart"/>
      <w:r w:rsidRPr="009854A9">
        <w:rPr>
          <w:rFonts w:ascii="Times New Roman" w:hAnsi="Times New Roman"/>
          <w:sz w:val="24"/>
        </w:rPr>
        <w:t>hati</w:t>
      </w:r>
      <w:proofErr w:type="spellEnd"/>
      <w:r w:rsidRPr="009854A9">
        <w:rPr>
          <w:rFonts w:ascii="Times New Roman" w:hAnsi="Times New Roman"/>
          <w:sz w:val="24"/>
        </w:rPr>
        <w:t xml:space="preserve">. </w:t>
      </w:r>
      <w:proofErr w:type="spellStart"/>
      <w:r w:rsidRPr="009854A9">
        <w:rPr>
          <w:rFonts w:ascii="Times New Roman" w:hAnsi="Times New Roman"/>
          <w:sz w:val="24"/>
        </w:rPr>
        <w:t>Sebab</w:t>
      </w:r>
      <w:proofErr w:type="spellEnd"/>
      <w:r w:rsidRPr="009854A9">
        <w:rPr>
          <w:rFonts w:ascii="Times New Roman" w:hAnsi="Times New Roman"/>
          <w:sz w:val="24"/>
        </w:rPr>
        <w:t xml:space="preserve"> </w:t>
      </w:r>
      <w:proofErr w:type="spellStart"/>
      <w:r w:rsidRPr="009854A9">
        <w:rPr>
          <w:rFonts w:ascii="Times New Roman" w:hAnsi="Times New Roman"/>
          <w:sz w:val="24"/>
        </w:rPr>
        <w:t>Tuhanlah</w:t>
      </w:r>
      <w:proofErr w:type="spellEnd"/>
      <w:r w:rsidRPr="009854A9">
        <w:rPr>
          <w:rFonts w:ascii="Times New Roman" w:hAnsi="Times New Roman"/>
          <w:sz w:val="24"/>
        </w:rPr>
        <w:t xml:space="preserve"> </w:t>
      </w:r>
      <w:proofErr w:type="spellStart"/>
      <w:r w:rsidRPr="009854A9">
        <w:rPr>
          <w:rFonts w:ascii="Times New Roman" w:hAnsi="Times New Roman"/>
          <w:sz w:val="24"/>
        </w:rPr>
        <w:t>sumber</w:t>
      </w:r>
      <w:proofErr w:type="spellEnd"/>
      <w:r w:rsidRPr="009854A9">
        <w:rPr>
          <w:rFonts w:ascii="Times New Roman" w:hAnsi="Times New Roman"/>
          <w:sz w:val="24"/>
        </w:rPr>
        <w:t xml:space="preserve"> </w:t>
      </w:r>
      <w:proofErr w:type="spellStart"/>
      <w:r w:rsidRPr="009854A9">
        <w:rPr>
          <w:rFonts w:ascii="Times New Roman" w:hAnsi="Times New Roman"/>
          <w:sz w:val="24"/>
        </w:rPr>
        <w:t>pengetahuan</w:t>
      </w:r>
      <w:proofErr w:type="spellEnd"/>
      <w:r w:rsidRPr="009854A9">
        <w:rPr>
          <w:rFonts w:ascii="Times New Roman" w:hAnsi="Times New Roman"/>
          <w:sz w:val="24"/>
        </w:rPr>
        <w:t xml:space="preserve">, </w:t>
      </w:r>
      <w:proofErr w:type="spellStart"/>
      <w:r w:rsidRPr="009854A9">
        <w:rPr>
          <w:rFonts w:ascii="Times New Roman" w:hAnsi="Times New Roman"/>
          <w:sz w:val="24"/>
        </w:rPr>
        <w:t>Pencipta</w:t>
      </w:r>
      <w:proofErr w:type="spellEnd"/>
      <w:r w:rsidRPr="009854A9">
        <w:rPr>
          <w:rFonts w:ascii="Times New Roman" w:hAnsi="Times New Roman"/>
          <w:sz w:val="24"/>
        </w:rPr>
        <w:t xml:space="preserve"> </w:t>
      </w:r>
      <w:proofErr w:type="spellStart"/>
      <w:r w:rsidRPr="009854A9">
        <w:rPr>
          <w:rFonts w:ascii="Times New Roman" w:hAnsi="Times New Roman"/>
          <w:sz w:val="24"/>
        </w:rPr>
        <w:t>alam</w:t>
      </w:r>
      <w:proofErr w:type="spellEnd"/>
      <w:r w:rsidRPr="009854A9">
        <w:rPr>
          <w:rFonts w:ascii="Times New Roman" w:hAnsi="Times New Roman"/>
          <w:sz w:val="24"/>
        </w:rPr>
        <w:t xml:space="preserve"> </w:t>
      </w:r>
      <w:proofErr w:type="spellStart"/>
      <w:r w:rsidRPr="009854A9">
        <w:rPr>
          <w:rFonts w:ascii="Times New Roman" w:hAnsi="Times New Roman"/>
          <w:sz w:val="24"/>
        </w:rPr>
        <w:t>semesta</w:t>
      </w:r>
      <w:proofErr w:type="spellEnd"/>
      <w:r w:rsidRPr="009854A9">
        <w:rPr>
          <w:rFonts w:ascii="Times New Roman" w:hAnsi="Times New Roman"/>
          <w:sz w:val="24"/>
        </w:rPr>
        <w:t xml:space="preserve"> </w:t>
      </w:r>
      <w:proofErr w:type="spellStart"/>
      <w:r w:rsidRPr="009854A9">
        <w:rPr>
          <w:rFonts w:ascii="Times New Roman" w:hAnsi="Times New Roman"/>
          <w:sz w:val="24"/>
        </w:rPr>
        <w:t>serta</w:t>
      </w:r>
      <w:proofErr w:type="spellEnd"/>
      <w:r w:rsidRPr="009854A9">
        <w:rPr>
          <w:rFonts w:ascii="Times New Roman" w:hAnsi="Times New Roman"/>
          <w:sz w:val="24"/>
        </w:rPr>
        <w:t xml:space="preserve"> </w:t>
      </w:r>
      <w:proofErr w:type="spellStart"/>
      <w:r w:rsidRPr="009854A9">
        <w:rPr>
          <w:rFonts w:ascii="Times New Roman" w:hAnsi="Times New Roman"/>
          <w:sz w:val="24"/>
        </w:rPr>
        <w:t>penggagas</w:t>
      </w:r>
      <w:proofErr w:type="spellEnd"/>
      <w:r w:rsidRPr="009854A9">
        <w:rPr>
          <w:rFonts w:ascii="Times New Roman" w:hAnsi="Times New Roman"/>
          <w:sz w:val="24"/>
        </w:rPr>
        <w:t xml:space="preserve"> Pendidikan </w:t>
      </w:r>
      <w:proofErr w:type="spellStart"/>
      <w:r w:rsidRPr="009854A9">
        <w:rPr>
          <w:rFonts w:ascii="Times New Roman" w:hAnsi="Times New Roman"/>
          <w:sz w:val="24"/>
        </w:rPr>
        <w:t>bagi</w:t>
      </w:r>
      <w:proofErr w:type="spellEnd"/>
      <w:r w:rsidRPr="009854A9">
        <w:rPr>
          <w:rFonts w:ascii="Times New Roman" w:hAnsi="Times New Roman"/>
          <w:sz w:val="24"/>
        </w:rPr>
        <w:t xml:space="preserve"> </w:t>
      </w:r>
      <w:proofErr w:type="spellStart"/>
      <w:r w:rsidRPr="009854A9">
        <w:rPr>
          <w:rFonts w:ascii="Times New Roman" w:hAnsi="Times New Roman"/>
          <w:sz w:val="24"/>
        </w:rPr>
        <w:t>manusia</w:t>
      </w:r>
      <w:proofErr w:type="spellEnd"/>
      <w:r w:rsidRPr="009854A9">
        <w:rPr>
          <w:rFonts w:ascii="Times New Roman" w:hAnsi="Times New Roman"/>
          <w:sz w:val="24"/>
        </w:rPr>
        <w:t xml:space="preserve">. </w:t>
      </w:r>
      <w:proofErr w:type="spellStart"/>
      <w:r w:rsidRPr="009854A9">
        <w:rPr>
          <w:rFonts w:ascii="Times New Roman" w:hAnsi="Times New Roman"/>
          <w:sz w:val="24"/>
        </w:rPr>
        <w:t>Sebagaimana</w:t>
      </w:r>
      <w:proofErr w:type="spellEnd"/>
      <w:r w:rsidRPr="009854A9">
        <w:rPr>
          <w:rFonts w:ascii="Times New Roman" w:hAnsi="Times New Roman"/>
          <w:sz w:val="24"/>
        </w:rPr>
        <w:t xml:space="preserve"> </w:t>
      </w:r>
      <w:proofErr w:type="spellStart"/>
      <w:r w:rsidRPr="009854A9">
        <w:rPr>
          <w:rFonts w:ascii="Times New Roman" w:hAnsi="Times New Roman"/>
          <w:sz w:val="24"/>
        </w:rPr>
        <w:t>ditulis</w:t>
      </w:r>
      <w:proofErr w:type="spellEnd"/>
      <w:r w:rsidRPr="009854A9">
        <w:rPr>
          <w:rFonts w:ascii="Times New Roman" w:hAnsi="Times New Roman"/>
          <w:sz w:val="24"/>
        </w:rPr>
        <w:t xml:space="preserve"> </w:t>
      </w:r>
      <w:proofErr w:type="spellStart"/>
      <w:r w:rsidRPr="009854A9">
        <w:rPr>
          <w:rFonts w:ascii="Times New Roman" w:hAnsi="Times New Roman"/>
          <w:sz w:val="24"/>
        </w:rPr>
        <w:t>bagaimana</w:t>
      </w:r>
      <w:proofErr w:type="spellEnd"/>
      <w:r w:rsidRPr="009854A9">
        <w:rPr>
          <w:rFonts w:ascii="Times New Roman" w:hAnsi="Times New Roman"/>
          <w:sz w:val="24"/>
        </w:rPr>
        <w:t xml:space="preserve"> </w:t>
      </w:r>
      <w:proofErr w:type="spellStart"/>
      <w:r w:rsidRPr="009854A9">
        <w:rPr>
          <w:rFonts w:ascii="Times New Roman" w:hAnsi="Times New Roman"/>
          <w:sz w:val="24"/>
        </w:rPr>
        <w:t>bangsa</w:t>
      </w:r>
      <w:proofErr w:type="spellEnd"/>
      <w:r w:rsidRPr="009854A9">
        <w:rPr>
          <w:rFonts w:ascii="Times New Roman" w:hAnsi="Times New Roman"/>
          <w:sz w:val="24"/>
        </w:rPr>
        <w:t xml:space="preserve"> Israel </w:t>
      </w:r>
      <w:proofErr w:type="spellStart"/>
      <w:r w:rsidRPr="009854A9">
        <w:rPr>
          <w:rFonts w:ascii="Times New Roman" w:hAnsi="Times New Roman"/>
          <w:sz w:val="24"/>
        </w:rPr>
        <w:t>dituntun</w:t>
      </w:r>
      <w:proofErr w:type="spellEnd"/>
      <w:r w:rsidRPr="009854A9">
        <w:rPr>
          <w:rFonts w:ascii="Times New Roman" w:hAnsi="Times New Roman"/>
          <w:sz w:val="24"/>
        </w:rPr>
        <w:t xml:space="preserve"> </w:t>
      </w:r>
      <w:proofErr w:type="spellStart"/>
      <w:r w:rsidRPr="009854A9">
        <w:rPr>
          <w:rFonts w:ascii="Times New Roman" w:hAnsi="Times New Roman"/>
          <w:sz w:val="24"/>
        </w:rPr>
        <w:t>Tuhan</w:t>
      </w:r>
      <w:proofErr w:type="spellEnd"/>
      <w:r w:rsidRPr="009854A9">
        <w:rPr>
          <w:rFonts w:ascii="Times New Roman" w:hAnsi="Times New Roman"/>
          <w:sz w:val="24"/>
        </w:rPr>
        <w:t xml:space="preserve"> </w:t>
      </w:r>
      <w:proofErr w:type="spellStart"/>
      <w:r w:rsidRPr="009854A9">
        <w:rPr>
          <w:rFonts w:ascii="Times New Roman" w:hAnsi="Times New Roman"/>
          <w:sz w:val="24"/>
        </w:rPr>
        <w:t>keluar</w:t>
      </w:r>
      <w:proofErr w:type="spellEnd"/>
      <w:r w:rsidRPr="009854A9">
        <w:rPr>
          <w:rFonts w:ascii="Times New Roman" w:hAnsi="Times New Roman"/>
          <w:sz w:val="24"/>
        </w:rPr>
        <w:t xml:space="preserve"> </w:t>
      </w:r>
      <w:proofErr w:type="spellStart"/>
      <w:r w:rsidRPr="009854A9">
        <w:rPr>
          <w:rFonts w:ascii="Times New Roman" w:hAnsi="Times New Roman"/>
          <w:sz w:val="24"/>
        </w:rPr>
        <w:t>Mesir</w:t>
      </w:r>
      <w:proofErr w:type="spellEnd"/>
      <w:r w:rsidRPr="009854A9">
        <w:rPr>
          <w:rFonts w:ascii="Times New Roman" w:hAnsi="Times New Roman"/>
          <w:sz w:val="24"/>
        </w:rPr>
        <w:t xml:space="preserve">, </w:t>
      </w:r>
      <w:proofErr w:type="spellStart"/>
      <w:r w:rsidRPr="009854A9">
        <w:rPr>
          <w:rFonts w:ascii="Times New Roman" w:hAnsi="Times New Roman"/>
          <w:sz w:val="24"/>
        </w:rPr>
        <w:t>diberi</w:t>
      </w:r>
      <w:proofErr w:type="spellEnd"/>
      <w:r w:rsidRPr="009854A9">
        <w:rPr>
          <w:rFonts w:ascii="Times New Roman" w:hAnsi="Times New Roman"/>
          <w:sz w:val="24"/>
        </w:rPr>
        <w:t xml:space="preserve"> Musa </w:t>
      </w:r>
      <w:proofErr w:type="spellStart"/>
      <w:r w:rsidRPr="009854A9">
        <w:rPr>
          <w:rFonts w:ascii="Times New Roman" w:hAnsi="Times New Roman"/>
          <w:sz w:val="24"/>
        </w:rPr>
        <w:t>sebagai</w:t>
      </w:r>
      <w:proofErr w:type="spellEnd"/>
      <w:r w:rsidRPr="009854A9">
        <w:rPr>
          <w:rFonts w:ascii="Times New Roman" w:hAnsi="Times New Roman"/>
          <w:sz w:val="24"/>
        </w:rPr>
        <w:t xml:space="preserve"> </w:t>
      </w:r>
      <w:proofErr w:type="spellStart"/>
      <w:r w:rsidRPr="009854A9">
        <w:rPr>
          <w:rFonts w:ascii="Times New Roman" w:hAnsi="Times New Roman"/>
          <w:sz w:val="24"/>
        </w:rPr>
        <w:t>pembimbing</w:t>
      </w:r>
      <w:proofErr w:type="spellEnd"/>
      <w:r w:rsidRPr="009854A9">
        <w:rPr>
          <w:rFonts w:ascii="Times New Roman" w:hAnsi="Times New Roman"/>
          <w:sz w:val="24"/>
        </w:rPr>
        <w:t xml:space="preserve">, </w:t>
      </w:r>
      <w:proofErr w:type="spellStart"/>
      <w:r w:rsidRPr="009854A9">
        <w:rPr>
          <w:rFonts w:ascii="Times New Roman" w:hAnsi="Times New Roman"/>
          <w:sz w:val="24"/>
        </w:rPr>
        <w:t>dididik</w:t>
      </w:r>
      <w:proofErr w:type="spellEnd"/>
      <w:r w:rsidRPr="009854A9">
        <w:rPr>
          <w:rFonts w:ascii="Times New Roman" w:hAnsi="Times New Roman"/>
          <w:sz w:val="24"/>
        </w:rPr>
        <w:t xml:space="preserve"> dan </w:t>
      </w:r>
      <w:proofErr w:type="spellStart"/>
      <w:r w:rsidRPr="009854A9">
        <w:rPr>
          <w:rFonts w:ascii="Times New Roman" w:hAnsi="Times New Roman"/>
          <w:sz w:val="24"/>
        </w:rPr>
        <w:t>diberikan</w:t>
      </w:r>
      <w:proofErr w:type="spellEnd"/>
      <w:r w:rsidRPr="009854A9">
        <w:rPr>
          <w:rFonts w:ascii="Times New Roman" w:hAnsi="Times New Roman"/>
          <w:sz w:val="24"/>
        </w:rPr>
        <w:t xml:space="preserve"> </w:t>
      </w:r>
      <w:proofErr w:type="spellStart"/>
      <w:r w:rsidRPr="009854A9">
        <w:rPr>
          <w:rFonts w:ascii="Times New Roman" w:hAnsi="Times New Roman"/>
          <w:sz w:val="24"/>
        </w:rPr>
        <w:t>suatu</w:t>
      </w:r>
      <w:proofErr w:type="spellEnd"/>
      <w:r w:rsidRPr="009854A9">
        <w:rPr>
          <w:rFonts w:ascii="Times New Roman" w:hAnsi="Times New Roman"/>
          <w:sz w:val="24"/>
        </w:rPr>
        <w:t xml:space="preserve"> </w:t>
      </w:r>
      <w:proofErr w:type="spellStart"/>
      <w:r w:rsidRPr="009854A9">
        <w:rPr>
          <w:rFonts w:ascii="Times New Roman" w:hAnsi="Times New Roman"/>
          <w:sz w:val="24"/>
        </w:rPr>
        <w:t>perintah</w:t>
      </w:r>
      <w:proofErr w:type="spellEnd"/>
      <w:r w:rsidRPr="009854A9">
        <w:rPr>
          <w:rFonts w:ascii="Times New Roman" w:hAnsi="Times New Roman"/>
          <w:sz w:val="24"/>
        </w:rPr>
        <w:t xml:space="preserve"> </w:t>
      </w:r>
      <w:proofErr w:type="spellStart"/>
      <w:r w:rsidRPr="009854A9">
        <w:rPr>
          <w:rFonts w:ascii="Times New Roman" w:hAnsi="Times New Roman"/>
          <w:sz w:val="24"/>
        </w:rPr>
        <w:t>langusng</w:t>
      </w:r>
      <w:proofErr w:type="spellEnd"/>
      <w:r w:rsidRPr="009854A9">
        <w:rPr>
          <w:rFonts w:ascii="Times New Roman" w:hAnsi="Times New Roman"/>
          <w:sz w:val="24"/>
        </w:rPr>
        <w:t xml:space="preserve"> </w:t>
      </w:r>
      <w:proofErr w:type="spellStart"/>
      <w:r w:rsidRPr="009854A9">
        <w:rPr>
          <w:rFonts w:ascii="Times New Roman" w:hAnsi="Times New Roman"/>
          <w:sz w:val="24"/>
        </w:rPr>
        <w:t>sebagai</w:t>
      </w:r>
      <w:proofErr w:type="spellEnd"/>
      <w:r w:rsidRPr="009854A9">
        <w:rPr>
          <w:rFonts w:ascii="Times New Roman" w:hAnsi="Times New Roman"/>
          <w:sz w:val="24"/>
        </w:rPr>
        <w:t xml:space="preserve"> </w:t>
      </w:r>
      <w:proofErr w:type="spellStart"/>
      <w:r w:rsidRPr="009854A9">
        <w:rPr>
          <w:rFonts w:ascii="Times New Roman" w:hAnsi="Times New Roman"/>
          <w:sz w:val="24"/>
        </w:rPr>
        <w:t>upaya</w:t>
      </w:r>
      <w:proofErr w:type="spellEnd"/>
      <w:r w:rsidRPr="009854A9">
        <w:rPr>
          <w:rFonts w:ascii="Times New Roman" w:hAnsi="Times New Roman"/>
          <w:sz w:val="24"/>
        </w:rPr>
        <w:t xml:space="preserve"> </w:t>
      </w:r>
      <w:proofErr w:type="spellStart"/>
      <w:r w:rsidRPr="009854A9">
        <w:rPr>
          <w:rFonts w:ascii="Times New Roman" w:hAnsi="Times New Roman"/>
          <w:sz w:val="24"/>
        </w:rPr>
        <w:t>memperoleh</w:t>
      </w:r>
      <w:proofErr w:type="spellEnd"/>
      <w:r w:rsidRPr="009854A9">
        <w:rPr>
          <w:rFonts w:ascii="Times New Roman" w:hAnsi="Times New Roman"/>
          <w:sz w:val="24"/>
        </w:rPr>
        <w:t xml:space="preserve"> </w:t>
      </w:r>
      <w:proofErr w:type="spellStart"/>
      <w:r w:rsidRPr="009854A9">
        <w:rPr>
          <w:rFonts w:ascii="Times New Roman" w:hAnsi="Times New Roman"/>
          <w:sz w:val="24"/>
        </w:rPr>
        <w:t>pengertian</w:t>
      </w:r>
      <w:proofErr w:type="spellEnd"/>
      <w:r w:rsidRPr="009854A9">
        <w:rPr>
          <w:rFonts w:ascii="Times New Roman" w:hAnsi="Times New Roman"/>
          <w:sz w:val="24"/>
        </w:rPr>
        <w:t xml:space="preserve"> yang </w:t>
      </w:r>
      <w:proofErr w:type="spellStart"/>
      <w:r w:rsidRPr="009854A9">
        <w:rPr>
          <w:rFonts w:ascii="Times New Roman" w:hAnsi="Times New Roman"/>
          <w:sz w:val="24"/>
        </w:rPr>
        <w:t>benar</w:t>
      </w:r>
      <w:proofErr w:type="spellEnd"/>
      <w:r w:rsidRPr="009854A9">
        <w:rPr>
          <w:rFonts w:ascii="Times New Roman" w:hAnsi="Times New Roman"/>
          <w:sz w:val="24"/>
        </w:rPr>
        <w:t xml:space="preserve"> </w:t>
      </w:r>
      <w:proofErr w:type="spellStart"/>
      <w:r w:rsidRPr="009854A9">
        <w:rPr>
          <w:rFonts w:ascii="Times New Roman" w:hAnsi="Times New Roman"/>
          <w:sz w:val="24"/>
        </w:rPr>
        <w:t>dalam</w:t>
      </w:r>
      <w:proofErr w:type="spellEnd"/>
      <w:r w:rsidRPr="009854A9">
        <w:rPr>
          <w:rFonts w:ascii="Times New Roman" w:hAnsi="Times New Roman"/>
          <w:sz w:val="24"/>
        </w:rPr>
        <w:t xml:space="preserve"> Allah</w:t>
      </w:r>
      <w:r w:rsidRPr="009854A9">
        <w:rPr>
          <w:rStyle w:val="FootnoteReference"/>
          <w:rFonts w:ascii="Times New Roman" w:hAnsi="Times New Roman"/>
          <w:sz w:val="24"/>
        </w:rPr>
        <w:footnoteReference w:id="10"/>
      </w:r>
      <w:r w:rsidRPr="009854A9">
        <w:rPr>
          <w:rFonts w:ascii="Times New Roman" w:hAnsi="Times New Roman"/>
          <w:sz w:val="24"/>
        </w:rPr>
        <w:t>.</w:t>
      </w:r>
    </w:p>
    <w:p w14:paraId="63AF7043" w14:textId="7B1CF35A" w:rsidR="000F5E75" w:rsidRDefault="000F5E75" w:rsidP="000F5E75">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membentuk</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dan </w:t>
      </w:r>
      <w:proofErr w:type="spellStart"/>
      <w:r>
        <w:rPr>
          <w:rFonts w:ascii="Times New Roman" w:hAnsi="Times New Roman"/>
          <w:sz w:val="24"/>
        </w:rPr>
        <w:t>sikap</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luhur</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nantinya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pengaruh</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w:t>
      </w:r>
      <w:proofErr w:type="spellStart"/>
      <w:r w:rsidRPr="00206E19">
        <w:rPr>
          <w:rFonts w:ascii="Times New Roman" w:hAnsi="Times New Roman"/>
          <w:sz w:val="24"/>
        </w:rPr>
        <w:t>berkata</w:t>
      </w:r>
      <w:proofErr w:type="spellEnd"/>
      <w:r w:rsidRPr="00206E19">
        <w:rPr>
          <w:rFonts w:ascii="Times New Roman" w:hAnsi="Times New Roman"/>
          <w:sz w:val="24"/>
        </w:rPr>
        <w:t xml:space="preserve"> </w:t>
      </w:r>
      <w:proofErr w:type="spellStart"/>
      <w:r w:rsidRPr="00206E19">
        <w:rPr>
          <w:rFonts w:ascii="Times New Roman" w:hAnsi="Times New Roman"/>
          <w:sz w:val="24"/>
        </w:rPr>
        <w:t>lain</w:t>
      </w:r>
      <w:proofErr w:type="spellEnd"/>
      <w:r w:rsidRPr="00206E19">
        <w:rPr>
          <w:rFonts w:ascii="Times New Roman" w:hAnsi="Times New Roman"/>
          <w:sz w:val="24"/>
        </w:rPr>
        <w:t xml:space="preserve">. Banyak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dan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menanggalkan</w:t>
      </w:r>
      <w:proofErr w:type="spellEnd"/>
      <w:r w:rsidRPr="00206E19">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sifat</w:t>
      </w:r>
      <w:proofErr w:type="spellEnd"/>
      <w:r>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proofErr w:type="gramStart"/>
      <w:r>
        <w:rPr>
          <w:rFonts w:ascii="Times New Roman" w:hAnsi="Times New Roman"/>
          <w:sz w:val="24"/>
        </w:rPr>
        <w:t>serta</w:t>
      </w:r>
      <w:proofErr w:type="spellEnd"/>
      <w:r>
        <w:rPr>
          <w:rFonts w:ascii="Times New Roman" w:hAnsi="Times New Roman"/>
          <w:sz w:val="24"/>
        </w:rPr>
        <w:t xml:space="preserve"> </w:t>
      </w:r>
      <w:r w:rsidRPr="00206E19">
        <w:rPr>
          <w:rFonts w:ascii="Times New Roman" w:hAnsi="Times New Roman"/>
          <w:sz w:val="24"/>
        </w:rPr>
        <w:t xml:space="preserve"> </w:t>
      </w:r>
      <w:proofErr w:type="spellStart"/>
      <w:r w:rsidRPr="00206E19">
        <w:rPr>
          <w:rFonts w:ascii="Times New Roman" w:hAnsi="Times New Roman"/>
          <w:sz w:val="24"/>
        </w:rPr>
        <w:t>menggantinya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denga</w:t>
      </w:r>
      <w:r>
        <w:rPr>
          <w:rFonts w:ascii="Times New Roman" w:hAnsi="Times New Roman"/>
          <w:sz w:val="24"/>
        </w:rPr>
        <w:t>n</w:t>
      </w:r>
      <w:proofErr w:type="spellEnd"/>
      <w:r w:rsidRPr="00206E19">
        <w:rPr>
          <w:rFonts w:ascii="Times New Roman" w:hAnsi="Times New Roman"/>
          <w:sz w:val="24"/>
        </w:rPr>
        <w:t xml:space="preserve"> </w:t>
      </w:r>
      <w:proofErr w:type="spellStart"/>
      <w:r w:rsidRPr="00206E19">
        <w:rPr>
          <w:rFonts w:ascii="Times New Roman" w:hAnsi="Times New Roman"/>
          <w:sz w:val="24"/>
        </w:rPr>
        <w:t>perilaku</w:t>
      </w:r>
      <w:proofErr w:type="spellEnd"/>
      <w:r w:rsidRPr="00206E19">
        <w:rPr>
          <w:rFonts w:ascii="Times New Roman" w:hAnsi="Times New Roman"/>
          <w:sz w:val="24"/>
        </w:rPr>
        <w:t xml:space="preserve"> </w:t>
      </w:r>
      <w:proofErr w:type="spellStart"/>
      <w:r>
        <w:rPr>
          <w:rFonts w:ascii="Times New Roman" w:hAnsi="Times New Roman"/>
          <w:sz w:val="24"/>
        </w:rPr>
        <w:t>tida</w:t>
      </w:r>
      <w:r w:rsidR="00FD4004">
        <w:rPr>
          <w:rFonts w:ascii="Times New Roman" w:hAnsi="Times New Roman"/>
          <w:sz w:val="24"/>
        </w:rPr>
        <w:t>k</w:t>
      </w:r>
      <w:proofErr w:type="spellEnd"/>
      <w:r>
        <w:rPr>
          <w:rFonts w:ascii="Times New Roman" w:hAnsi="Times New Roman"/>
          <w:sz w:val="24"/>
        </w:rPr>
        <w:t xml:space="preserve"> </w:t>
      </w:r>
      <w:proofErr w:type="spellStart"/>
      <w:r>
        <w:rPr>
          <w:rFonts w:ascii="Times New Roman" w:hAnsi="Times New Roman"/>
          <w:sz w:val="24"/>
        </w:rPr>
        <w:t>bermoral</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sidRPr="00206E19">
        <w:rPr>
          <w:rFonts w:ascii="Times New Roman" w:hAnsi="Times New Roman"/>
          <w:sz w:val="24"/>
        </w:rPr>
        <w:t>menjauhkan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sidRPr="00206E19">
        <w:rPr>
          <w:rFonts w:ascii="Times New Roman" w:hAnsi="Times New Roman"/>
          <w:sz w:val="24"/>
        </w:rPr>
        <w:t>beradab</w:t>
      </w:r>
      <w:proofErr w:type="spellEnd"/>
      <w:r w:rsidRPr="00206E19">
        <w:rPr>
          <w:rFonts w:ascii="Times New Roman" w:hAnsi="Times New Roman"/>
          <w:sz w:val="24"/>
        </w:rPr>
        <w:t>.</w:t>
      </w:r>
    </w:p>
    <w:p w14:paraId="0FCB5687" w14:textId="558DE45C" w:rsidR="000F5E75" w:rsidRPr="00206E19" w:rsidRDefault="000F5E75" w:rsidP="000F5E75">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untuk</w:t>
      </w:r>
      <w:proofErr w:type="spellEnd"/>
      <w:r w:rsidRPr="00206E19">
        <w:rPr>
          <w:rFonts w:ascii="Times New Roman" w:hAnsi="Times New Roman"/>
          <w:sz w:val="24"/>
        </w:rPr>
        <w:t xml:space="preserve"> masa yang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datang</w:t>
      </w:r>
      <w:proofErr w:type="spellEnd"/>
      <w:r w:rsidRPr="00206E19">
        <w:rPr>
          <w:rFonts w:ascii="Times New Roman" w:hAnsi="Times New Roman"/>
          <w:sz w:val="24"/>
        </w:rPr>
        <w:t xml:space="preserve"> dan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benar</w:t>
      </w:r>
      <w:proofErr w:type="spellEnd"/>
      <w:r>
        <w:rPr>
          <w:rStyle w:val="FootnoteReference"/>
          <w:rFonts w:ascii="Times New Roman" w:hAnsi="Times New Roman"/>
          <w:sz w:val="24"/>
        </w:rPr>
        <w:footnoteReference w:id="11"/>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dilihat</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fenomena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lazim</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proofErr w:type="spellStart"/>
      <w:r w:rsidRPr="00206E19">
        <w:rPr>
          <w:rFonts w:ascii="Times New Roman" w:hAnsi="Times New Roman"/>
          <w:sz w:val="24"/>
        </w:rPr>
        <w:t>dimasa</w:t>
      </w:r>
      <w:proofErr w:type="spellEnd"/>
      <w:r w:rsidRPr="00206E19">
        <w:rPr>
          <w:rFonts w:ascii="Times New Roman" w:hAnsi="Times New Roman"/>
          <w:sz w:val="24"/>
        </w:rPr>
        <w:t xml:space="preserve"> </w:t>
      </w:r>
      <w:proofErr w:type="spellStart"/>
      <w:r w:rsidRPr="00206E19">
        <w:rPr>
          <w:rFonts w:ascii="Times New Roman" w:hAnsi="Times New Roman"/>
          <w:sz w:val="24"/>
        </w:rPr>
        <w:t>sekarang</w:t>
      </w:r>
      <w:proofErr w:type="spellEnd"/>
      <w:r w:rsidRPr="00206E19">
        <w:rPr>
          <w:rFonts w:ascii="Times New Roman" w:hAnsi="Times New Roman"/>
          <w:sz w:val="24"/>
        </w:rPr>
        <w:t>.</w:t>
      </w:r>
    </w:p>
    <w:p w14:paraId="0E602903" w14:textId="2CAA70B4" w:rsidR="000F5E75" w:rsidRDefault="000F5E75" w:rsidP="000F5E75">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sidR="00953AA0">
        <w:rPr>
          <w:rFonts w:ascii="Times New Roman" w:hAnsi="Times New Roman"/>
          <w:sz w:val="24"/>
        </w:rPr>
        <w:t xml:space="preserve"> pada </w:t>
      </w:r>
      <w:proofErr w:type="spellStart"/>
      <w:r w:rsidR="00953AA0">
        <w:rPr>
          <w:rFonts w:ascii="Times New Roman" w:hAnsi="Times New Roman"/>
          <w:sz w:val="24"/>
        </w:rPr>
        <w:t>tahun</w:t>
      </w:r>
      <w:proofErr w:type="spellEnd"/>
      <w:r w:rsidR="00953AA0">
        <w:rPr>
          <w:rFonts w:ascii="Times New Roman" w:hAnsi="Times New Roman"/>
          <w:sz w:val="24"/>
        </w:rPr>
        <w:t xml:space="preserve"> 2018</w:t>
      </w:r>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12"/>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7C566CE2" w14:textId="0E429901" w:rsidR="00953AA0" w:rsidRDefault="00953AA0" w:rsidP="00953AA0">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r>
        <w:rPr>
          <w:rFonts w:ascii="Times New Roman" w:hAnsi="Times New Roman"/>
          <w:sz w:val="24"/>
        </w:rPr>
        <w:t xml:space="preserve">pada </w:t>
      </w:r>
      <w:proofErr w:type="spellStart"/>
      <w:r>
        <w:rPr>
          <w:rFonts w:ascii="Times New Roman" w:hAnsi="Times New Roman"/>
          <w:sz w:val="24"/>
        </w:rPr>
        <w:t>tahun</w:t>
      </w:r>
      <w:proofErr w:type="spellEnd"/>
      <w:r>
        <w:rPr>
          <w:rFonts w:ascii="Times New Roman" w:hAnsi="Times New Roman"/>
          <w:sz w:val="24"/>
        </w:rPr>
        <w:t xml:space="preserve"> 2018 </w:t>
      </w:r>
      <w:proofErr w:type="spellStart"/>
      <w:r w:rsidRPr="00206E19">
        <w:rPr>
          <w:rFonts w:ascii="Times New Roman" w:hAnsi="Times New Roman"/>
          <w:sz w:val="24"/>
        </w:rPr>
        <w:t>menemukan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91,8% pemuda Kristen di Indonesia </w:t>
      </w:r>
      <w:proofErr w:type="spellStart"/>
      <w:r w:rsidRPr="00206E19">
        <w:rPr>
          <w:rFonts w:ascii="Times New Roman" w:hAnsi="Times New Roman"/>
          <w:sz w:val="24"/>
        </w:rPr>
        <w:t>masih</w:t>
      </w:r>
      <w:proofErr w:type="spellEnd"/>
      <w:r w:rsidRPr="00206E19">
        <w:rPr>
          <w:rFonts w:ascii="Times New Roman" w:hAnsi="Times New Roman"/>
          <w:sz w:val="24"/>
        </w:rPr>
        <w:t xml:space="preserve"> </w:t>
      </w:r>
      <w:proofErr w:type="spellStart"/>
      <w:r w:rsidRPr="00206E19">
        <w:rPr>
          <w:rFonts w:ascii="Times New Roman" w:hAnsi="Times New Roman"/>
          <w:sz w:val="24"/>
        </w:rPr>
        <w:t>rutin</w:t>
      </w:r>
      <w:proofErr w:type="spellEnd"/>
      <w:r w:rsidRPr="00206E19">
        <w:rPr>
          <w:rFonts w:ascii="Times New Roman" w:hAnsi="Times New Roman"/>
          <w:sz w:val="24"/>
        </w:rPr>
        <w:t xml:space="preserve"> </w:t>
      </w:r>
      <w:proofErr w:type="spellStart"/>
      <w:r w:rsidRPr="00206E19">
        <w:rPr>
          <w:rFonts w:ascii="Times New Roman" w:hAnsi="Times New Roman"/>
          <w:sz w:val="24"/>
        </w:rPr>
        <w:t>menghadiri</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proofErr w:type="spellStart"/>
      <w:r w:rsidRPr="00206E19">
        <w:rPr>
          <w:rFonts w:ascii="Times New Roman" w:hAnsi="Times New Roman"/>
          <w:sz w:val="24"/>
        </w:rPr>
        <w:t>maupun</w:t>
      </w:r>
      <w:proofErr w:type="spellEnd"/>
      <w:r w:rsidRPr="00206E19">
        <w:rPr>
          <w:rFonts w:ascii="Times New Roman" w:hAnsi="Times New Roman"/>
          <w:sz w:val="24"/>
        </w:rPr>
        <w:t xml:space="preserve"> </w:t>
      </w:r>
      <w:proofErr w:type="spellStart"/>
      <w:r w:rsidRPr="00206E19">
        <w:rPr>
          <w:rFonts w:ascii="Times New Roman" w:hAnsi="Times New Roman"/>
          <w:sz w:val="24"/>
        </w:rPr>
        <w:t>kebaktian</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 </w:t>
      </w:r>
      <w:proofErr w:type="spellStart"/>
      <w:r w:rsidRPr="00206E19">
        <w:rPr>
          <w:rFonts w:ascii="Times New Roman" w:hAnsi="Times New Roman"/>
          <w:sz w:val="24"/>
        </w:rPr>
        <w:t>Kebiasaan</w:t>
      </w:r>
      <w:proofErr w:type="spellEnd"/>
      <w:r w:rsidRPr="00206E19">
        <w:rPr>
          <w:rFonts w:ascii="Times New Roman" w:hAnsi="Times New Roman"/>
          <w:sz w:val="24"/>
        </w:rPr>
        <w:t xml:space="preserve"> yang </w:t>
      </w:r>
      <w:proofErr w:type="spellStart"/>
      <w:r w:rsidRPr="00206E19">
        <w:rPr>
          <w:rFonts w:ascii="Times New Roman" w:hAnsi="Times New Roman"/>
          <w:sz w:val="24"/>
        </w:rPr>
        <w:t>disebutkan</w:t>
      </w:r>
      <w:proofErr w:type="spellEnd"/>
      <w:r w:rsidRPr="00206E19">
        <w:rPr>
          <w:rFonts w:ascii="Times New Roman" w:hAnsi="Times New Roman"/>
          <w:sz w:val="24"/>
        </w:rPr>
        <w:t xml:space="preserve"> minimal 2 </w:t>
      </w:r>
      <w:proofErr w:type="spellStart"/>
      <w:r w:rsidRPr="00206E19">
        <w:rPr>
          <w:rFonts w:ascii="Times New Roman" w:hAnsi="Times New Roman"/>
          <w:sz w:val="24"/>
        </w:rPr>
        <w:t>sampai</w:t>
      </w:r>
      <w:proofErr w:type="spellEnd"/>
      <w:r w:rsidRPr="00206E19">
        <w:rPr>
          <w:rFonts w:ascii="Times New Roman" w:hAnsi="Times New Roman"/>
          <w:sz w:val="24"/>
        </w:rPr>
        <w:t xml:space="preserve"> 3 kali </w:t>
      </w:r>
      <w:proofErr w:type="spellStart"/>
      <w:r w:rsidRPr="00206E19">
        <w:rPr>
          <w:rFonts w:ascii="Times New Roman" w:hAnsi="Times New Roman"/>
          <w:sz w:val="24"/>
        </w:rPr>
        <w:t>dalam</w:t>
      </w:r>
      <w:proofErr w:type="spellEnd"/>
      <w:r w:rsidRPr="00206E19">
        <w:rPr>
          <w:rFonts w:ascii="Times New Roman" w:hAnsi="Times New Roman"/>
          <w:sz w:val="24"/>
        </w:rPr>
        <w:t xml:space="preserve"> 1 </w:t>
      </w:r>
      <w:proofErr w:type="spellStart"/>
      <w:r w:rsidRPr="00206E19">
        <w:rPr>
          <w:rFonts w:ascii="Times New Roman" w:hAnsi="Times New Roman"/>
          <w:sz w:val="24"/>
        </w:rPr>
        <w:t>bulan</w:t>
      </w:r>
      <w:proofErr w:type="spellEnd"/>
      <w:r w:rsidRPr="00206E19">
        <w:rPr>
          <w:rFonts w:ascii="Times New Roman" w:hAnsi="Times New Roman"/>
          <w:sz w:val="24"/>
        </w:rPr>
        <w:t xml:space="preserve">. </w:t>
      </w:r>
      <w:proofErr w:type="spellStart"/>
      <w:r w:rsidRPr="00206E19">
        <w:rPr>
          <w:rFonts w:ascii="Times New Roman" w:hAnsi="Times New Roman"/>
          <w:sz w:val="24"/>
        </w:rPr>
        <w:t>Agaknya</w:t>
      </w:r>
      <w:proofErr w:type="spellEnd"/>
      <w:r w:rsidRPr="00206E19">
        <w:rPr>
          <w:rFonts w:ascii="Times New Roman" w:hAnsi="Times New Roman"/>
          <w:sz w:val="24"/>
        </w:rPr>
        <w:t xml:space="preserve"> </w:t>
      </w:r>
      <w:proofErr w:type="spellStart"/>
      <w:r w:rsidRPr="00206E19">
        <w:rPr>
          <w:rFonts w:ascii="Times New Roman" w:hAnsi="Times New Roman"/>
          <w:sz w:val="24"/>
        </w:rPr>
        <w:t>nampak</w:t>
      </w:r>
      <w:proofErr w:type="spellEnd"/>
      <w:r w:rsidRPr="00206E19">
        <w:rPr>
          <w:rFonts w:ascii="Times New Roman" w:hAnsi="Times New Roman"/>
          <w:sz w:val="24"/>
        </w:rPr>
        <w:t xml:space="preserve"> </w:t>
      </w:r>
      <w:proofErr w:type="spellStart"/>
      <w:r w:rsidRPr="00206E19">
        <w:rPr>
          <w:rFonts w:ascii="Times New Roman" w:hAnsi="Times New Roman"/>
          <w:sz w:val="24"/>
        </w:rPr>
        <w:t>bagus</w:t>
      </w:r>
      <w:proofErr w:type="spellEnd"/>
      <w:r w:rsidRPr="00206E19">
        <w:rPr>
          <w:rFonts w:ascii="Times New Roman" w:hAnsi="Times New Roman"/>
          <w:sz w:val="24"/>
        </w:rPr>
        <w:t xml:space="preserve"> </w:t>
      </w:r>
      <w:proofErr w:type="spellStart"/>
      <w:r w:rsidRPr="00206E19">
        <w:rPr>
          <w:rFonts w:ascii="Times New Roman" w:hAnsi="Times New Roman"/>
          <w:sz w:val="24"/>
        </w:rPr>
        <w:t>tetapi</w:t>
      </w:r>
      <w:proofErr w:type="spellEnd"/>
      <w:r w:rsidRPr="00206E19">
        <w:rPr>
          <w:rFonts w:ascii="Times New Roman" w:hAnsi="Times New Roman"/>
          <w:sz w:val="24"/>
        </w:rPr>
        <w:t xml:space="preserve"> </w:t>
      </w:r>
      <w:proofErr w:type="spellStart"/>
      <w:r w:rsidRPr="00206E19">
        <w:rPr>
          <w:rFonts w:ascii="Times New Roman" w:hAnsi="Times New Roman"/>
          <w:sz w:val="24"/>
        </w:rPr>
        <w:t>apakah</w:t>
      </w:r>
      <w:proofErr w:type="spellEnd"/>
      <w:r w:rsidRPr="00206E19">
        <w:rPr>
          <w:rFonts w:ascii="Times New Roman" w:hAnsi="Times New Roman"/>
          <w:sz w:val="24"/>
        </w:rPr>
        <w:t xml:space="preserve"> </w:t>
      </w:r>
      <w:proofErr w:type="spellStart"/>
      <w:r w:rsidRPr="00206E19">
        <w:rPr>
          <w:rFonts w:ascii="Times New Roman" w:hAnsi="Times New Roman"/>
          <w:sz w:val="24"/>
        </w:rPr>
        <w:t>demikian</w:t>
      </w:r>
      <w:proofErr w:type="spellEnd"/>
      <w:r>
        <w:rPr>
          <w:rStyle w:val="FootnoteReference"/>
          <w:rFonts w:ascii="Times New Roman" w:hAnsi="Times New Roman"/>
          <w:sz w:val="24"/>
        </w:rPr>
        <w:footnoteReference w:id="13"/>
      </w:r>
      <w:r w:rsidRPr="00206E19">
        <w:rPr>
          <w:rFonts w:ascii="Times New Roman" w:hAnsi="Times New Roman"/>
          <w:sz w:val="24"/>
        </w:rPr>
        <w:t>.</w:t>
      </w:r>
    </w:p>
    <w:p w14:paraId="538DCD78" w14:textId="277C9309" w:rsidR="00953AA0" w:rsidRDefault="00953AA0" w:rsidP="00953AA0">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Pr>
          <w:rFonts w:ascii="Times New Roman" w:hAnsi="Times New Roman"/>
          <w:sz w:val="24"/>
        </w:rPr>
        <w:t>Meningjkat</w:t>
      </w:r>
      <w:proofErr w:type="spellEnd"/>
      <w:r>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r>
        <w:rPr>
          <w:rFonts w:ascii="Times New Roman" w:hAnsi="Times New Roman"/>
          <w:sz w:val="24"/>
        </w:rPr>
        <w:t xml:space="preserve">yang </w:t>
      </w:r>
      <w:proofErr w:type="spellStart"/>
      <w:r>
        <w:rPr>
          <w:rFonts w:ascii="Times New Roman" w:hAnsi="Times New Roman"/>
          <w:sz w:val="24"/>
        </w:rPr>
        <w:t>didik</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w:t>
      </w:r>
    </w:p>
    <w:p w14:paraId="314D13E8" w14:textId="12AD9368" w:rsidR="00953AA0" w:rsidRDefault="00953AA0" w:rsidP="00953AA0">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r>
        <w:rPr>
          <w:rFonts w:ascii="Times New Roman" w:hAnsi="Times New Roman"/>
          <w:sz w:val="24"/>
        </w:rPr>
        <w:t xml:space="preserve">Di mana </w:t>
      </w:r>
      <w:proofErr w:type="spellStart"/>
      <w:r>
        <w:rPr>
          <w:rFonts w:ascii="Times New Roman" w:hAnsi="Times New Roman"/>
          <w:sz w:val="24"/>
        </w:rPr>
        <w:t>menghadirkan</w:t>
      </w:r>
      <w:proofErr w:type="spellEnd"/>
      <w:r>
        <w:rPr>
          <w:rFonts w:ascii="Times New Roman" w:hAnsi="Times New Roman"/>
          <w:sz w:val="24"/>
        </w:rPr>
        <w:t xml:space="preserve"> visual yang </w:t>
      </w:r>
      <w:proofErr w:type="spellStart"/>
      <w:r>
        <w:rPr>
          <w:rFonts w:ascii="Times New Roman" w:hAnsi="Times New Roman"/>
          <w:sz w:val="24"/>
        </w:rPr>
        <w:t>lebih</w:t>
      </w:r>
      <w:proofErr w:type="spellEnd"/>
      <w:r>
        <w:rPr>
          <w:rFonts w:ascii="Times New Roman" w:hAnsi="Times New Roman"/>
          <w:sz w:val="24"/>
        </w:rPr>
        <w:t xml:space="preserve"> rill dan </w:t>
      </w:r>
      <w:proofErr w:type="spellStart"/>
      <w:r>
        <w:rPr>
          <w:rFonts w:ascii="Times New Roman" w:hAnsi="Times New Roman"/>
          <w:sz w:val="24"/>
        </w:rPr>
        <w:t>interaktif</w:t>
      </w:r>
      <w:proofErr w:type="spellEnd"/>
      <w:r>
        <w:rPr>
          <w:rFonts w:ascii="Times New Roman" w:hAnsi="Times New Roman"/>
          <w:sz w:val="24"/>
        </w:rPr>
        <w:t xml:space="preserve">.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CNN Indonesia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proofErr w:type="spellStart"/>
      <w:r w:rsidRPr="00206E19">
        <w:rPr>
          <w:rFonts w:ascii="Times New Roman" w:hAnsi="Times New Roman"/>
          <w:sz w:val="24"/>
        </w:rPr>
        <w:t>seksual</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wanita</w:t>
      </w:r>
      <w:proofErr w:type="spellEnd"/>
      <w:r w:rsidRPr="00206E19">
        <w:rPr>
          <w:rFonts w:ascii="Times New Roman" w:hAnsi="Times New Roman"/>
          <w:sz w:val="24"/>
        </w:rPr>
        <w:t xml:space="preserve"> </w:t>
      </w:r>
      <w:r w:rsidRPr="00206E19">
        <w:rPr>
          <w:rFonts w:ascii="Times New Roman" w:hAnsi="Times New Roman"/>
          <w:sz w:val="24"/>
        </w:rPr>
        <w:lastRenderedPageBreak/>
        <w:t xml:space="preserve">yang </w:t>
      </w:r>
      <w:proofErr w:type="spellStart"/>
      <w:r w:rsidRPr="00206E19">
        <w:rPr>
          <w:rFonts w:ascii="Times New Roman" w:hAnsi="Times New Roman"/>
          <w:sz w:val="24"/>
        </w:rPr>
        <w:t>ikut</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uji </w:t>
      </w:r>
      <w:proofErr w:type="spellStart"/>
      <w:r w:rsidRPr="00206E19">
        <w:rPr>
          <w:rFonts w:ascii="Times New Roman" w:hAnsi="Times New Roman"/>
          <w:sz w:val="24"/>
        </w:rPr>
        <w:t>coba</w:t>
      </w:r>
      <w:proofErr w:type="spellEnd"/>
      <w:r w:rsidRPr="00206E19">
        <w:rPr>
          <w:rFonts w:ascii="Times New Roman" w:hAnsi="Times New Roman"/>
          <w:sz w:val="24"/>
        </w:rPr>
        <w:t xml:space="preserve"> beta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mengalami</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r>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diraba-raba</w:t>
      </w:r>
      <w:proofErr w:type="spellEnd"/>
      <w:r w:rsidRPr="00206E19">
        <w:rPr>
          <w:rFonts w:ascii="Times New Roman" w:hAnsi="Times New Roman"/>
          <w:sz w:val="24"/>
        </w:rPr>
        <w:t xml:space="preserve">. Dari </w:t>
      </w:r>
      <w:proofErr w:type="spellStart"/>
      <w:r w:rsidRPr="00206E19">
        <w:rPr>
          <w:rFonts w:ascii="Times New Roman" w:hAnsi="Times New Roman"/>
          <w:sz w:val="24"/>
        </w:rPr>
        <w:t>pengakuannya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mengalami</w:t>
      </w:r>
      <w:proofErr w:type="spellEnd"/>
      <w:r w:rsidRPr="00206E19">
        <w:rPr>
          <w:rFonts w:ascii="Times New Roman" w:hAnsi="Times New Roman"/>
          <w:sz w:val="24"/>
        </w:rPr>
        <w:t xml:space="preserve"> </w:t>
      </w:r>
      <w:proofErr w:type="spellStart"/>
      <w:r w:rsidRPr="00206E19">
        <w:rPr>
          <w:rFonts w:ascii="Times New Roman" w:hAnsi="Times New Roman"/>
          <w:sz w:val="24"/>
        </w:rPr>
        <w:t>pelecehan</w:t>
      </w:r>
      <w:proofErr w:type="spellEnd"/>
      <w:r w:rsidRPr="00206E19">
        <w:rPr>
          <w:rFonts w:ascii="Times New Roman" w:hAnsi="Times New Roman"/>
          <w:sz w:val="24"/>
        </w:rPr>
        <w:t xml:space="preserve"> </w:t>
      </w:r>
      <w:proofErr w:type="spellStart"/>
      <w:r w:rsidRPr="00206E19">
        <w:rPr>
          <w:rFonts w:ascii="Times New Roman" w:hAnsi="Times New Roman"/>
          <w:sz w:val="24"/>
        </w:rPr>
        <w:t>sewaktu</w:t>
      </w:r>
      <w:proofErr w:type="spellEnd"/>
      <w:r w:rsidRPr="00206E19">
        <w:rPr>
          <w:rFonts w:ascii="Times New Roman" w:hAnsi="Times New Roman"/>
          <w:sz w:val="24"/>
        </w:rPr>
        <w:t xml:space="preserve"> </w:t>
      </w:r>
      <w:proofErr w:type="spellStart"/>
      <w:r w:rsidRPr="00206E19">
        <w:rPr>
          <w:rFonts w:ascii="Times New Roman" w:hAnsi="Times New Roman"/>
          <w:sz w:val="24"/>
        </w:rPr>
        <w:t>menjalankan</w:t>
      </w:r>
      <w:proofErr w:type="spellEnd"/>
      <w:r w:rsidRPr="00206E19">
        <w:rPr>
          <w:rFonts w:ascii="Times New Roman" w:hAnsi="Times New Roman"/>
          <w:sz w:val="24"/>
        </w:rPr>
        <w:t xml:space="preserve"> </w:t>
      </w:r>
      <w:r w:rsidRPr="00EC40B4">
        <w:rPr>
          <w:rFonts w:ascii="Times New Roman" w:hAnsi="Times New Roman"/>
          <w:i/>
          <w:iCs/>
          <w:sz w:val="24"/>
        </w:rPr>
        <w:t>Metaverse</w:t>
      </w:r>
      <w:r w:rsidRPr="00206E19">
        <w:rPr>
          <w:rFonts w:ascii="Times New Roman" w:hAnsi="Times New Roman"/>
          <w:sz w:val="24"/>
        </w:rPr>
        <w:t xml:space="preserve">, </w:t>
      </w:r>
      <w:proofErr w:type="spellStart"/>
      <w:r w:rsidRPr="00206E19">
        <w:rPr>
          <w:rFonts w:ascii="Times New Roman" w:hAnsi="Times New Roman"/>
          <w:sz w:val="24"/>
        </w:rPr>
        <w:t>digame</w:t>
      </w:r>
      <w:proofErr w:type="spellEnd"/>
      <w:r w:rsidRPr="00206E19">
        <w:rPr>
          <w:rFonts w:ascii="Times New Roman" w:hAnsi="Times New Roman"/>
          <w:sz w:val="24"/>
        </w:rPr>
        <w:t xml:space="preserve"> </w:t>
      </w:r>
      <w:r w:rsidRPr="00EC40B4">
        <w:rPr>
          <w:rFonts w:ascii="Times New Roman" w:hAnsi="Times New Roman"/>
          <w:i/>
          <w:iCs/>
          <w:sz w:val="24"/>
        </w:rPr>
        <w:t>Horizon Worlds</w:t>
      </w:r>
      <w:r>
        <w:rPr>
          <w:rStyle w:val="FootnoteReference"/>
          <w:rFonts w:ascii="Times New Roman" w:hAnsi="Times New Roman"/>
          <w:i/>
          <w:iCs/>
          <w:sz w:val="24"/>
        </w:rPr>
        <w:footnoteReference w:id="14"/>
      </w:r>
      <w:r w:rsidRPr="00206E19">
        <w:rPr>
          <w:rFonts w:ascii="Times New Roman" w:hAnsi="Times New Roman"/>
          <w:sz w:val="24"/>
        </w:rPr>
        <w:t xml:space="preserve">. </w:t>
      </w:r>
    </w:p>
    <w:p w14:paraId="67436BA9" w14:textId="77777777" w:rsidR="00953AA0" w:rsidRDefault="00953AA0" w:rsidP="00953AA0">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iCs/>
          <w:sz w:val="24"/>
        </w:rPr>
        <w:t>tren</w:t>
      </w:r>
      <w:proofErr w:type="spellEnd"/>
      <w:r w:rsidRPr="00206E19">
        <w:rPr>
          <w:rFonts w:ascii="Times New Roman" w:hAnsi="Times New Roman"/>
          <w:iCs/>
          <w:sz w:val="24"/>
        </w:rPr>
        <w:t xml:space="preserve"> Tik</w:t>
      </w:r>
      <w:r>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w:t>
      </w:r>
      <w:proofErr w:type="spellStart"/>
      <w:r>
        <w:rPr>
          <w:rFonts w:ascii="Times New Roman" w:hAnsi="Times New Roman"/>
          <w:sz w:val="24"/>
        </w:rPr>
        <w:t>tantangan</w:t>
      </w:r>
      <w:proofErr w:type="spellEnd"/>
      <w:r>
        <w:rPr>
          <w:rFonts w:ascii="Times New Roman" w:hAnsi="Times New Roman"/>
          <w:sz w:val="24"/>
        </w:rPr>
        <w:t xml:space="preserve"> </w:t>
      </w:r>
      <w:proofErr w:type="spellStart"/>
      <w:r>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LGBT dan </w:t>
      </w:r>
      <w:proofErr w:type="spellStart"/>
      <w:r w:rsidRPr="00206E19">
        <w:rPr>
          <w:rFonts w:ascii="Times New Roman" w:hAnsi="Times New Roman"/>
          <w:sz w:val="24"/>
        </w:rPr>
        <w:t>tindakan</w:t>
      </w:r>
      <w:proofErr w:type="spellEnd"/>
      <w:r w:rsidRPr="00206E19">
        <w:rPr>
          <w:rFonts w:ascii="Times New Roman" w:hAnsi="Times New Roman"/>
          <w:sz w:val="24"/>
        </w:rPr>
        <w:t xml:space="preserve"> 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w:t>
      </w:r>
      <w:r w:rsidRPr="00953AA0">
        <w:rPr>
          <w:rStyle w:val="Hyperlink"/>
          <w:rFonts w:ascii="Times New Roman" w:hAnsi="Times New Roman"/>
          <w:sz w:val="24"/>
        </w:rPr>
        <w:t xml:space="preserve"> </w:t>
      </w:r>
      <w:r w:rsidRPr="00206E19">
        <w:rPr>
          <w:rStyle w:val="FootnoteReference"/>
          <w:rFonts w:ascii="Times New Roman" w:hAnsi="Times New Roman"/>
          <w:sz w:val="24"/>
        </w:rPr>
        <w:footnoteReference w:id="15"/>
      </w:r>
      <w:r w:rsidRPr="00206E19">
        <w:rPr>
          <w:rFonts w:ascii="Times New Roman" w:hAnsi="Times New Roman"/>
          <w:sz w:val="24"/>
        </w:rPr>
        <w:t xml:space="preserve">. Dan </w:t>
      </w:r>
      <w:proofErr w:type="spellStart"/>
      <w:r w:rsidRPr="00206E19">
        <w:rPr>
          <w:rFonts w:ascii="Times New Roman" w:hAnsi="Times New Roman"/>
          <w:sz w:val="24"/>
        </w:rPr>
        <w:t>didalam</w:t>
      </w:r>
      <w:proofErr w:type="spellEnd"/>
      <w:r w:rsidRPr="00206E19">
        <w:rPr>
          <w:rFonts w:ascii="Times New Roman" w:hAnsi="Times New Roman"/>
          <w:sz w:val="24"/>
        </w:rPr>
        <w:t xml:space="preserve"> negeri,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siswa</w:t>
      </w:r>
      <w:proofErr w:type="spellEnd"/>
      <w:r w:rsidRPr="00206E19">
        <w:rPr>
          <w:rFonts w:ascii="Times New Roman" w:hAnsi="Times New Roman"/>
          <w:sz w:val="24"/>
        </w:rPr>
        <w:t xml:space="preserve"> SMA </w:t>
      </w:r>
      <w:proofErr w:type="spellStart"/>
      <w:r w:rsidRPr="00206E19">
        <w:rPr>
          <w:rFonts w:ascii="Times New Roman" w:hAnsi="Times New Roman"/>
          <w:sz w:val="24"/>
        </w:rPr>
        <w:t>asal</w:t>
      </w:r>
      <w:proofErr w:type="spellEnd"/>
      <w:r w:rsidRPr="00206E19">
        <w:rPr>
          <w:rFonts w:ascii="Times New Roman" w:hAnsi="Times New Roman"/>
          <w:sz w:val="24"/>
        </w:rPr>
        <w:t xml:space="preserve"> Bengkulu, </w:t>
      </w:r>
      <w:proofErr w:type="spellStart"/>
      <w:r w:rsidRPr="00206E19">
        <w:rPr>
          <w:rFonts w:ascii="Times New Roman" w:hAnsi="Times New Roman"/>
          <w:sz w:val="24"/>
        </w:rPr>
        <w:t>berinisial</w:t>
      </w:r>
      <w:proofErr w:type="spellEnd"/>
      <w:r w:rsidRPr="00206E19">
        <w:rPr>
          <w:rFonts w:ascii="Times New Roman" w:hAnsi="Times New Roman"/>
          <w:sz w:val="24"/>
        </w:rPr>
        <w:t xml:space="preserve"> MS,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sorotan</w:t>
      </w:r>
      <w:proofErr w:type="spellEnd"/>
      <w:r w:rsidRPr="00206E19">
        <w:rPr>
          <w:rFonts w:ascii="Times New Roman" w:hAnsi="Times New Roman"/>
          <w:sz w:val="24"/>
        </w:rPr>
        <w:t xml:space="preserve"> </w:t>
      </w:r>
      <w:proofErr w:type="spellStart"/>
      <w:r w:rsidRPr="00206E19">
        <w:rPr>
          <w:rFonts w:ascii="Times New Roman" w:hAnsi="Times New Roman"/>
          <w:sz w:val="24"/>
        </w:rPr>
        <w:t>setelah</w:t>
      </w:r>
      <w:proofErr w:type="spellEnd"/>
      <w:r w:rsidRPr="00206E19">
        <w:rPr>
          <w:rFonts w:ascii="Times New Roman" w:hAnsi="Times New Roman"/>
          <w:sz w:val="24"/>
        </w:rPr>
        <w:t xml:space="preserve"> </w:t>
      </w:r>
      <w:proofErr w:type="spellStart"/>
      <w:r w:rsidRPr="00206E19">
        <w:rPr>
          <w:rFonts w:ascii="Times New Roman" w:hAnsi="Times New Roman"/>
          <w:sz w:val="24"/>
        </w:rPr>
        <w:t>mengunggah</w:t>
      </w:r>
      <w:proofErr w:type="spellEnd"/>
      <w:r w:rsidRPr="00206E19">
        <w:rPr>
          <w:rFonts w:ascii="Times New Roman" w:hAnsi="Times New Roman"/>
          <w:sz w:val="24"/>
        </w:rPr>
        <w:t xml:space="preserve"> video di platform TikTok yang </w:t>
      </w:r>
      <w:proofErr w:type="spellStart"/>
      <w:r w:rsidRPr="00206E19">
        <w:rPr>
          <w:rFonts w:ascii="Times New Roman" w:hAnsi="Times New Roman"/>
          <w:sz w:val="24"/>
        </w:rPr>
        <w:t>berisi</w:t>
      </w:r>
      <w:proofErr w:type="spellEnd"/>
      <w:r w:rsidRPr="00206E19">
        <w:rPr>
          <w:rFonts w:ascii="Times New Roman" w:hAnsi="Times New Roman"/>
          <w:sz w:val="24"/>
        </w:rPr>
        <w:t xml:space="preserve"> </w:t>
      </w:r>
      <w:proofErr w:type="spellStart"/>
      <w:r w:rsidRPr="00206E19">
        <w:rPr>
          <w:rFonts w:ascii="Times New Roman" w:hAnsi="Times New Roman"/>
          <w:sz w:val="24"/>
        </w:rPr>
        <w:t>ungkapan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senonoh</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Palestina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berakibat</w:t>
      </w:r>
      <w:proofErr w:type="spellEnd"/>
      <w:r w:rsidRPr="00206E19">
        <w:rPr>
          <w:rFonts w:ascii="Times New Roman" w:hAnsi="Times New Roman"/>
          <w:sz w:val="24"/>
        </w:rPr>
        <w:t xml:space="preserve"> pada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tersebut</w:t>
      </w:r>
      <w:proofErr w:type="spellEnd"/>
      <w:r w:rsidRPr="00206E19">
        <w:rPr>
          <w:rFonts w:ascii="Times New Roman" w:hAnsi="Times New Roman"/>
          <w:sz w:val="24"/>
        </w:rPr>
        <w:t xml:space="preserve"> </w:t>
      </w:r>
      <w:proofErr w:type="spellStart"/>
      <w:r w:rsidRPr="00206E19">
        <w:rPr>
          <w:rFonts w:ascii="Times New Roman" w:hAnsi="Times New Roman"/>
          <w:sz w:val="24"/>
        </w:rPr>
        <w:t>dikeluarkan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sekolah</w:t>
      </w:r>
      <w:proofErr w:type="spellEnd"/>
      <w:r w:rsidRPr="00206E19">
        <w:rPr>
          <w:rStyle w:val="FootnoteReference"/>
          <w:rFonts w:ascii="Times New Roman" w:hAnsi="Times New Roman"/>
          <w:sz w:val="24"/>
        </w:rPr>
        <w:footnoteReference w:id="16"/>
      </w:r>
      <w:r w:rsidRPr="00206E19">
        <w:rPr>
          <w:rFonts w:ascii="Times New Roman" w:hAnsi="Times New Roman"/>
          <w:sz w:val="24"/>
        </w:rPr>
        <w:t>.</w:t>
      </w:r>
    </w:p>
    <w:p w14:paraId="0747123D" w14:textId="77777777" w:rsidR="00953AA0" w:rsidRPr="00206E19" w:rsidRDefault="00953AA0" w:rsidP="00953AA0">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27E818C6" w14:textId="66733AF4" w:rsidR="00953AA0" w:rsidRDefault="00953AA0" w:rsidP="00953AA0">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Pr>
          <w:rFonts w:ascii="Times New Roman" w:hAnsi="Times New Roman"/>
          <w:sz w:val="24"/>
        </w:rPr>
        <w:t>artikel</w:t>
      </w:r>
      <w:proofErr w:type="spellEnd"/>
      <w:r w:rsidRPr="00206E19">
        <w:rPr>
          <w:rFonts w:ascii="Times New Roman" w:hAnsi="Times New Roman"/>
          <w:sz w:val="24"/>
        </w:rPr>
        <w:t xml:space="preserve"> CNN Indonesia, 41% </w:t>
      </w:r>
      <w:proofErr w:type="spellStart"/>
      <w:r w:rsidRPr="00206E19">
        <w:rPr>
          <w:rFonts w:ascii="Times New Roman" w:hAnsi="Times New Roman"/>
          <w:sz w:val="24"/>
        </w:rPr>
        <w:t>pelajar</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mengatakan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diganggu</w:t>
      </w:r>
      <w:proofErr w:type="spellEnd"/>
      <w:r w:rsidRPr="00206E19">
        <w:rPr>
          <w:rFonts w:ascii="Times New Roman" w:hAnsi="Times New Roman"/>
          <w:sz w:val="24"/>
        </w:rPr>
        <w:t xml:space="preserve"> </w:t>
      </w:r>
      <w:proofErr w:type="spellStart"/>
      <w:r w:rsidRPr="00206E19">
        <w:rPr>
          <w:rFonts w:ascii="Times New Roman" w:hAnsi="Times New Roman"/>
          <w:sz w:val="24"/>
        </w:rPr>
        <w:t>setidaknya</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kali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sebulan</w:t>
      </w:r>
      <w:proofErr w:type="spellEnd"/>
      <w:r w:rsidRPr="00206E19">
        <w:rPr>
          <w:rFonts w:ascii="Times New Roman" w:hAnsi="Times New Roman"/>
          <w:sz w:val="24"/>
        </w:rPr>
        <w:t xml:space="preserve">. Tingkat </w:t>
      </w:r>
      <w:proofErr w:type="spellStart"/>
      <w:r>
        <w:rPr>
          <w:rFonts w:ascii="Times New Roman" w:hAnsi="Times New Roman"/>
          <w:sz w:val="24"/>
        </w:rPr>
        <w:t>perundungan</w:t>
      </w:r>
      <w:proofErr w:type="spellEnd"/>
      <w:r>
        <w:rPr>
          <w:rFonts w:ascii="Times New Roman" w:hAnsi="Times New Roman"/>
          <w:sz w:val="24"/>
        </w:rPr>
        <w:t xml:space="preserve"> </w:t>
      </w:r>
      <w:proofErr w:type="spellStart"/>
      <w:r w:rsidRPr="00206E19">
        <w:rPr>
          <w:rFonts w:ascii="Times New Roman" w:hAnsi="Times New Roman"/>
          <w:sz w:val="24"/>
        </w:rPr>
        <w:t>pelajar</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w:t>
      </w:r>
      <w:proofErr w:type="spellStart"/>
      <w:r w:rsidRPr="00206E19">
        <w:rPr>
          <w:rFonts w:ascii="Times New Roman" w:hAnsi="Times New Roman"/>
          <w:sz w:val="24"/>
        </w:rPr>
        <w:t>atas</w:t>
      </w:r>
      <w:proofErr w:type="spellEnd"/>
      <w:r w:rsidRPr="00206E19">
        <w:rPr>
          <w:rFonts w:ascii="Times New Roman" w:hAnsi="Times New Roman"/>
          <w:sz w:val="24"/>
        </w:rPr>
        <w:t xml:space="preserve"> rata-rata </w:t>
      </w:r>
      <w:r w:rsidRPr="00EC40B4">
        <w:rPr>
          <w:rFonts w:ascii="Times New Roman" w:hAnsi="Times New Roman"/>
          <w:i/>
          <w:iCs/>
          <w:sz w:val="24"/>
        </w:rPr>
        <w:t>OECD</w:t>
      </w:r>
      <w:r w:rsidRPr="00206E19">
        <w:rPr>
          <w:rFonts w:ascii="Times New Roman" w:hAnsi="Times New Roman"/>
          <w:sz w:val="24"/>
        </w:rPr>
        <w:t xml:space="preserve"> </w:t>
      </w:r>
      <w:r w:rsidRPr="00206E19">
        <w:rPr>
          <w:rFonts w:ascii="Times New Roman" w:hAnsi="Times New Roman"/>
          <w:sz w:val="24"/>
        </w:rPr>
        <w:lastRenderedPageBreak/>
        <w:t>(</w:t>
      </w:r>
      <w:r w:rsidRPr="00EC40B4">
        <w:rPr>
          <w:rFonts w:ascii="Times New Roman" w:hAnsi="Times New Roman"/>
          <w:i/>
          <w:iCs/>
          <w:sz w:val="24"/>
        </w:rPr>
        <w:t>Organisation of Economic Co-operation and Development</w:t>
      </w:r>
      <w:r w:rsidRPr="00206E19">
        <w:rPr>
          <w:rFonts w:ascii="Times New Roman" w:hAnsi="Times New Roman"/>
          <w:sz w:val="24"/>
        </w:rPr>
        <w:t xml:space="preserve">) </w:t>
      </w:r>
      <w:proofErr w:type="spellStart"/>
      <w:r w:rsidRPr="00206E19">
        <w:rPr>
          <w:rFonts w:ascii="Times New Roman" w:hAnsi="Times New Roman"/>
          <w:sz w:val="24"/>
        </w:rPr>
        <w:t>sebesar</w:t>
      </w:r>
      <w:proofErr w:type="spellEnd"/>
      <w:r w:rsidRPr="00206E19">
        <w:rPr>
          <w:rFonts w:ascii="Times New Roman" w:hAnsi="Times New Roman"/>
          <w:sz w:val="24"/>
        </w:rPr>
        <w:t xml:space="preserve"> 23%. Pada </w:t>
      </w:r>
      <w:proofErr w:type="spellStart"/>
      <w:r w:rsidRPr="00206E19">
        <w:rPr>
          <w:rFonts w:ascii="Times New Roman" w:hAnsi="Times New Roman"/>
          <w:sz w:val="24"/>
        </w:rPr>
        <w:t>saat</w:t>
      </w:r>
      <w:proofErr w:type="spellEnd"/>
      <w:r w:rsidRPr="00206E19">
        <w:rPr>
          <w:rFonts w:ascii="Times New Roman" w:hAnsi="Times New Roman"/>
          <w:sz w:val="24"/>
        </w:rPr>
        <w:t xml:space="preserve"> yang </w:t>
      </w:r>
      <w:proofErr w:type="spellStart"/>
      <w:r w:rsidRPr="00206E19">
        <w:rPr>
          <w:rFonts w:ascii="Times New Roman" w:hAnsi="Times New Roman"/>
          <w:sz w:val="24"/>
        </w:rPr>
        <w:t>sama</w:t>
      </w:r>
      <w:proofErr w:type="spellEnd"/>
      <w:r w:rsidRPr="00206E19">
        <w:rPr>
          <w:rFonts w:ascii="Times New Roman" w:hAnsi="Times New Roman"/>
          <w:sz w:val="24"/>
        </w:rPr>
        <w:t xml:space="preserve">, 80% </w:t>
      </w:r>
      <w:proofErr w:type="spellStart"/>
      <w:r w:rsidRPr="00206E19">
        <w:rPr>
          <w:rFonts w:ascii="Times New Roman" w:hAnsi="Times New Roman"/>
          <w:sz w:val="24"/>
        </w:rPr>
        <w:t>siswa</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mengakui</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yang </w:t>
      </w:r>
      <w:proofErr w:type="spellStart"/>
      <w:r w:rsidRPr="00206E19">
        <w:rPr>
          <w:rFonts w:ascii="Times New Roman" w:hAnsi="Times New Roman"/>
          <w:sz w:val="24"/>
        </w:rPr>
        <w:t>ditindas</w:t>
      </w:r>
      <w:proofErr w:type="spellEnd"/>
      <w:r w:rsidRPr="00206E19">
        <w:rPr>
          <w:rFonts w:ascii="Times New Roman" w:hAnsi="Times New Roman"/>
          <w:sz w:val="24"/>
        </w:rPr>
        <w:t xml:space="preserve">. Pada </w:t>
      </w:r>
      <w:proofErr w:type="spellStart"/>
      <w:r w:rsidRPr="00206E19">
        <w:rPr>
          <w:rFonts w:ascii="Times New Roman" w:hAnsi="Times New Roman"/>
          <w:sz w:val="24"/>
        </w:rPr>
        <w:t>akhirnya</w:t>
      </w:r>
      <w:proofErr w:type="spellEnd"/>
      <w:r w:rsidRPr="00206E19">
        <w:rPr>
          <w:rFonts w:ascii="Times New Roman" w:hAnsi="Times New Roman"/>
          <w:sz w:val="24"/>
        </w:rPr>
        <w:t xml:space="preserve">, 17%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mengaku</w:t>
      </w:r>
      <w:proofErr w:type="spellEnd"/>
      <w:r w:rsidRPr="00206E19">
        <w:rPr>
          <w:rFonts w:ascii="Times New Roman" w:hAnsi="Times New Roman"/>
          <w:sz w:val="24"/>
        </w:rPr>
        <w:t xml:space="preserve"> </w:t>
      </w:r>
      <w:proofErr w:type="spellStart"/>
      <w:r w:rsidRPr="00206E19">
        <w:rPr>
          <w:rFonts w:ascii="Times New Roman" w:hAnsi="Times New Roman"/>
          <w:sz w:val="24"/>
        </w:rPr>
        <w:t>kesepian</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dan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darurat</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Dan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Indonesia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terbangun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00031B6B" w:rsidRPr="00206E19">
        <w:rPr>
          <w:rStyle w:val="FootnoteReference"/>
          <w:rFonts w:ascii="Times New Roman" w:hAnsi="Times New Roman"/>
          <w:sz w:val="24"/>
        </w:rPr>
        <w:footnoteReference w:id="17"/>
      </w:r>
      <w:r>
        <w:rPr>
          <w:rFonts w:ascii="Times New Roman" w:hAnsi="Times New Roman"/>
          <w:sz w:val="24"/>
        </w:rPr>
        <w:t>.</w:t>
      </w:r>
      <w:r w:rsidRPr="00206E19">
        <w:rPr>
          <w:rFonts w:ascii="Times New Roman" w:hAnsi="Times New Roman"/>
          <w:sz w:val="24"/>
        </w:rPr>
        <w:t xml:space="preserve"> </w:t>
      </w:r>
    </w:p>
    <w:p w14:paraId="6DA9931B" w14:textId="50A2EB4C" w:rsidR="00031B6B" w:rsidRPr="00206E19" w:rsidRDefault="00031B6B" w:rsidP="00953AA0">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disku</w:t>
      </w:r>
      <w:r>
        <w:rPr>
          <w:rFonts w:ascii="Times New Roman" w:hAnsi="Times New Roman"/>
          <w:sz w:val="24"/>
        </w:rPr>
        <w:t>s</w:t>
      </w:r>
      <w:r w:rsidRPr="00206E19">
        <w:rPr>
          <w:rFonts w:ascii="Times New Roman" w:hAnsi="Times New Roman"/>
          <w:sz w:val="24"/>
        </w:rPr>
        <w:t>i</w:t>
      </w:r>
      <w:proofErr w:type="spellEnd"/>
      <w:r w:rsidRPr="00206E19">
        <w:rPr>
          <w:rFonts w:ascii="Times New Roman" w:hAnsi="Times New Roman"/>
          <w:sz w:val="24"/>
        </w:rPr>
        <w:t xml:space="preserve"> </w:t>
      </w:r>
      <w:proofErr w:type="spellStart"/>
      <w:r w:rsidRPr="00206E19">
        <w:rPr>
          <w:rFonts w:ascii="Times New Roman" w:hAnsi="Times New Roman"/>
          <w:sz w:val="24"/>
        </w:rPr>
        <w:t>teologi</w:t>
      </w:r>
      <w:proofErr w:type="spellEnd"/>
      <w:r w:rsidRPr="00206E19">
        <w:rPr>
          <w:rFonts w:ascii="Times New Roman" w:hAnsi="Times New Roman"/>
          <w:sz w:val="24"/>
        </w:rPr>
        <w:t xml:space="preserve"> </w:t>
      </w:r>
      <w:proofErr w:type="spellStart"/>
      <w:r w:rsidRPr="00206E19">
        <w:rPr>
          <w:rFonts w:ascii="Times New Roman" w:hAnsi="Times New Roman"/>
          <w:sz w:val="24"/>
        </w:rPr>
        <w:t>dikanal</w:t>
      </w:r>
      <w:proofErr w:type="spellEnd"/>
      <w:r w:rsidRPr="00206E19">
        <w:rPr>
          <w:rFonts w:ascii="Times New Roman" w:hAnsi="Times New Roman"/>
          <w:sz w:val="24"/>
        </w:rPr>
        <w:t xml:space="preserve"> </w:t>
      </w:r>
      <w:proofErr w:type="spellStart"/>
      <w:r w:rsidRPr="00206E19">
        <w:rPr>
          <w:rFonts w:ascii="Times New Roman" w:hAnsi="Times New Roman"/>
          <w:sz w:val="24"/>
        </w:rPr>
        <w:t>youtube</w:t>
      </w:r>
      <w:proofErr w:type="spellEnd"/>
      <w:r w:rsidRPr="00206E19">
        <w:rPr>
          <w:rFonts w:ascii="Times New Roman" w:hAnsi="Times New Roman"/>
          <w:sz w:val="24"/>
        </w:rPr>
        <w:t xml:space="preserve"> </w:t>
      </w:r>
      <w:proofErr w:type="spellStart"/>
      <w:r w:rsidRPr="00206E19">
        <w:rPr>
          <w:rFonts w:ascii="Times New Roman" w:hAnsi="Times New Roman"/>
          <w:iCs/>
          <w:sz w:val="24"/>
        </w:rPr>
        <w:t>Theovlogy</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pengalaman</w:t>
      </w:r>
      <w:proofErr w:type="spellEnd"/>
      <w:r w:rsidRPr="00206E19">
        <w:rPr>
          <w:rFonts w:ascii="Times New Roman" w:hAnsi="Times New Roman"/>
          <w:sz w:val="24"/>
        </w:rPr>
        <w:t xml:space="preserve"> </w:t>
      </w:r>
      <w:proofErr w:type="spellStart"/>
      <w:r w:rsidRPr="00206E19">
        <w:rPr>
          <w:rFonts w:ascii="Times New Roman" w:hAnsi="Times New Roman"/>
          <w:sz w:val="24"/>
        </w:rPr>
        <w:t>pribadinya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para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menjawab</w:t>
      </w:r>
      <w:proofErr w:type="spellEnd"/>
      <w:r w:rsidRPr="00206E19">
        <w:rPr>
          <w:rFonts w:ascii="Times New Roman" w:hAnsi="Times New Roman"/>
          <w:sz w:val="24"/>
        </w:rPr>
        <w:t xml:space="preserve"> </w:t>
      </w:r>
      <w:proofErr w:type="spellStart"/>
      <w:r w:rsidRPr="00206E19">
        <w:rPr>
          <w:rFonts w:ascii="Times New Roman" w:hAnsi="Times New Roman"/>
          <w:sz w:val="24"/>
        </w:rPr>
        <w:t>pertanyaan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keresahan</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menemukan</w:t>
      </w:r>
      <w:proofErr w:type="spellEnd"/>
      <w:r w:rsidRPr="00206E19">
        <w:rPr>
          <w:rFonts w:ascii="Times New Roman" w:hAnsi="Times New Roman"/>
          <w:sz w:val="24"/>
        </w:rPr>
        <w:t xml:space="preserve"> </w:t>
      </w:r>
      <w:proofErr w:type="spellStart"/>
      <w:r w:rsidRPr="00206E19">
        <w:rPr>
          <w:rFonts w:ascii="Times New Roman" w:hAnsi="Times New Roman"/>
          <w:sz w:val="24"/>
        </w:rPr>
        <w:t>jawaban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kehidupannya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in</w:t>
      </w:r>
      <w:r>
        <w:rPr>
          <w:rFonts w:ascii="Times New Roman" w:hAnsi="Times New Roman"/>
          <w:sz w:val="24"/>
        </w:rPr>
        <w:t>s</w:t>
      </w:r>
      <w:r w:rsidRPr="00206E19">
        <w:rPr>
          <w:rFonts w:ascii="Times New Roman" w:hAnsi="Times New Roman"/>
          <w:sz w:val="24"/>
        </w:rPr>
        <w:t>titusi</w:t>
      </w:r>
      <w:proofErr w:type="spellEnd"/>
      <w:r>
        <w:rPr>
          <w:rFonts w:ascii="Times New Roman" w:hAnsi="Times New Roman"/>
          <w:sz w:val="24"/>
        </w:rPr>
        <w:t xml:space="preserve"> </w:t>
      </w:r>
      <w:proofErr w:type="spellStart"/>
      <w:r>
        <w:rPr>
          <w:rFonts w:ascii="Times New Roman" w:hAnsi="Times New Roman"/>
          <w:sz w:val="24"/>
        </w:rPr>
        <w:t>sosial</w:t>
      </w:r>
      <w:proofErr w:type="spellEnd"/>
      <w:r w:rsidRPr="00206E19">
        <w:rPr>
          <w:rFonts w:ascii="Times New Roman" w:hAnsi="Times New Roman"/>
          <w:sz w:val="24"/>
        </w:rPr>
        <w:t xml:space="preserve"> yang </w:t>
      </w:r>
      <w:proofErr w:type="spellStart"/>
      <w:r w:rsidRPr="00206E19">
        <w:rPr>
          <w:rFonts w:ascii="Times New Roman" w:hAnsi="Times New Roman"/>
          <w:sz w:val="24"/>
        </w:rPr>
        <w:t>berlandaskan</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mengedepankan</w:t>
      </w:r>
      <w:proofErr w:type="spellEnd"/>
      <w:r w:rsidRPr="00206E19">
        <w:rPr>
          <w:rFonts w:ascii="Times New Roman" w:hAnsi="Times New Roman"/>
          <w:sz w:val="24"/>
        </w:rPr>
        <w:t xml:space="preserve"> </w:t>
      </w:r>
      <w:proofErr w:type="spellStart"/>
      <w:r w:rsidRPr="00206E19">
        <w:rPr>
          <w:rFonts w:ascii="Times New Roman" w:hAnsi="Times New Roman"/>
          <w:sz w:val="24"/>
        </w:rPr>
        <w:t>kasih</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melainkan</w:t>
      </w:r>
      <w:proofErr w:type="spellEnd"/>
      <w:r w:rsidRPr="00206E19">
        <w:rPr>
          <w:rFonts w:ascii="Times New Roman" w:hAnsi="Times New Roman"/>
          <w:sz w:val="24"/>
        </w:rPr>
        <w:t xml:space="preserve"> </w:t>
      </w:r>
      <w:proofErr w:type="spellStart"/>
      <w:r w:rsidRPr="00206E19">
        <w:rPr>
          <w:rFonts w:ascii="Times New Roman" w:hAnsi="Times New Roman"/>
          <w:sz w:val="24"/>
        </w:rPr>
        <w:t>condong</w:t>
      </w:r>
      <w:proofErr w:type="spellEnd"/>
      <w:r w:rsidRPr="00206E19">
        <w:rPr>
          <w:rFonts w:ascii="Times New Roman" w:hAnsi="Times New Roman"/>
          <w:sz w:val="24"/>
        </w:rPr>
        <w:t xml:space="preserve"> pada </w:t>
      </w:r>
      <w:proofErr w:type="spellStart"/>
      <w:r w:rsidRPr="00206E19">
        <w:rPr>
          <w:rFonts w:ascii="Times New Roman" w:hAnsi="Times New Roman"/>
          <w:sz w:val="24"/>
        </w:rPr>
        <w:t>penghakiman</w:t>
      </w:r>
      <w:proofErr w:type="spellEnd"/>
      <w:r w:rsidRPr="00206E19">
        <w:rPr>
          <w:rFonts w:ascii="Times New Roman" w:hAnsi="Times New Roman"/>
          <w:sz w:val="24"/>
        </w:rPr>
        <w:t xml:space="preserve">. Hal </w:t>
      </w:r>
      <w:proofErr w:type="spellStart"/>
      <w:r w:rsidRPr="00206E19">
        <w:rPr>
          <w:rFonts w:ascii="Times New Roman" w:hAnsi="Times New Roman"/>
          <w:sz w:val="24"/>
        </w:rPr>
        <w:t>inilah</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mantap</w:t>
      </w:r>
      <w:proofErr w:type="spellEnd"/>
      <w:r w:rsidRPr="00206E19">
        <w:rPr>
          <w:rFonts w:ascii="Times New Roman" w:hAnsi="Times New Roman"/>
          <w:sz w:val="24"/>
        </w:rPr>
        <w:t xml:space="preserve"> pada </w:t>
      </w:r>
      <w:proofErr w:type="spellStart"/>
      <w:r w:rsidRPr="00206E19">
        <w:rPr>
          <w:rFonts w:ascii="Times New Roman" w:hAnsi="Times New Roman"/>
          <w:sz w:val="24"/>
        </w:rPr>
        <w:t>pilihan</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tidaknya</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lainnya</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bisa</w:t>
      </w:r>
      <w:proofErr w:type="spellEnd"/>
      <w:r w:rsidRPr="00206E19">
        <w:rPr>
          <w:rFonts w:ascii="Times New Roman" w:hAnsi="Times New Roman"/>
          <w:sz w:val="24"/>
        </w:rPr>
        <w:t xml:space="preserve"> </w:t>
      </w:r>
      <w:proofErr w:type="spellStart"/>
      <w:r w:rsidRPr="00206E19">
        <w:rPr>
          <w:rFonts w:ascii="Times New Roman" w:hAnsi="Times New Roman"/>
          <w:sz w:val="24"/>
        </w:rPr>
        <w:t>diketahui</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eksistensinya</w:t>
      </w:r>
      <w:proofErr w:type="spellEnd"/>
      <w:r w:rsidRPr="00206E19">
        <w:rPr>
          <w:rStyle w:val="FootnoteReference"/>
          <w:rFonts w:ascii="Times New Roman" w:hAnsi="Times New Roman"/>
          <w:sz w:val="24"/>
        </w:rPr>
        <w:footnoteReference w:id="18"/>
      </w:r>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mengagumi</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membaca</w:t>
      </w:r>
      <w:proofErr w:type="spellEnd"/>
      <w:r w:rsidRPr="00206E19">
        <w:rPr>
          <w:rFonts w:ascii="Times New Roman" w:hAnsi="Times New Roman"/>
          <w:sz w:val="24"/>
        </w:rPr>
        <w:t xml:space="preserve"> </w:t>
      </w:r>
      <w:proofErr w:type="spellStart"/>
      <w:r w:rsidRPr="00206E19">
        <w:rPr>
          <w:rFonts w:ascii="Times New Roman" w:hAnsi="Times New Roman"/>
          <w:sz w:val="24"/>
        </w:rPr>
        <w:t>Alkitab</w:t>
      </w:r>
      <w:proofErr w:type="spellEnd"/>
      <w:r w:rsidRPr="00206E19">
        <w:rPr>
          <w:rFonts w:ascii="Times New Roman" w:hAnsi="Times New Roman"/>
          <w:sz w:val="24"/>
        </w:rPr>
        <w:t xml:space="preserve"> </w:t>
      </w:r>
      <w:proofErr w:type="spellStart"/>
      <w:r w:rsidRPr="00206E19">
        <w:rPr>
          <w:rFonts w:ascii="Times New Roman" w:hAnsi="Times New Roman"/>
          <w:sz w:val="24"/>
        </w:rPr>
        <w:t>berkali</w:t>
      </w:r>
      <w:proofErr w:type="spellEnd"/>
      <w:r w:rsidRPr="00206E19">
        <w:rPr>
          <w:rFonts w:ascii="Times New Roman" w:hAnsi="Times New Roman"/>
          <w:sz w:val="24"/>
        </w:rPr>
        <w:t xml:space="preserve">-kali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merubah</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tunduk</w:t>
      </w:r>
      <w:proofErr w:type="spellEnd"/>
      <w:r w:rsidRPr="00206E19">
        <w:rPr>
          <w:rFonts w:ascii="Times New Roman" w:hAnsi="Times New Roman"/>
          <w:sz w:val="24"/>
        </w:rPr>
        <w:t xml:space="preserve"> dan </w:t>
      </w:r>
      <w:proofErr w:type="spellStart"/>
      <w:r w:rsidRPr="00206E19">
        <w:rPr>
          <w:rFonts w:ascii="Times New Roman" w:hAnsi="Times New Roman"/>
          <w:sz w:val="24"/>
        </w:rPr>
        <w:t>taat</w:t>
      </w:r>
      <w:proofErr w:type="spellEnd"/>
      <w:r w:rsidRPr="00206E19">
        <w:rPr>
          <w:rFonts w:ascii="Times New Roman" w:hAnsi="Times New Roman"/>
          <w:sz w:val="24"/>
        </w:rPr>
        <w:t xml:space="preserve"> pada </w:t>
      </w:r>
      <w:proofErr w:type="spellStart"/>
      <w:r w:rsidRPr="00206E19">
        <w:rPr>
          <w:rFonts w:ascii="Times New Roman" w:hAnsi="Times New Roman"/>
          <w:sz w:val="24"/>
        </w:rPr>
        <w:t>perintah</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w:t>
      </w:r>
    </w:p>
    <w:p w14:paraId="27FCCA42" w14:textId="2B9D8BB8" w:rsidR="00953AA0" w:rsidRDefault="00031B6B" w:rsidP="00953AA0">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Pr>
          <w:rFonts w:ascii="Times New Roman" w:hAnsi="Times New Roman"/>
          <w:sz w:val="24"/>
        </w:rPr>
        <w:t>disajikan</w:t>
      </w:r>
      <w:proofErr w:type="spellEnd"/>
      <w:r w:rsidRPr="00206E19">
        <w:rPr>
          <w:rFonts w:ascii="Times New Roman" w:hAnsi="Times New Roman"/>
          <w:sz w:val="24"/>
        </w:rPr>
        <w:t xml:space="preserve">, </w:t>
      </w:r>
      <w:proofErr w:type="spellStart"/>
      <w:r w:rsidRPr="00206E19">
        <w:rPr>
          <w:rFonts w:ascii="Times New Roman" w:hAnsi="Times New Roman"/>
          <w:sz w:val="24"/>
        </w:rPr>
        <w:t>men</w:t>
      </w:r>
      <w:r>
        <w:rPr>
          <w:rFonts w:ascii="Times New Roman" w:hAnsi="Times New Roman"/>
          <w:sz w:val="24"/>
        </w:rPr>
        <w:t>erangkan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yang </w:t>
      </w:r>
      <w:proofErr w:type="spellStart"/>
      <w:r w:rsidRPr="00206E19">
        <w:rPr>
          <w:rFonts w:ascii="Times New Roman" w:hAnsi="Times New Roman"/>
          <w:sz w:val="24"/>
        </w:rPr>
        <w:t>lainnya</w:t>
      </w:r>
      <w:proofErr w:type="spellEnd"/>
      <w:r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r>
        <w:rPr>
          <w:rFonts w:ascii="Times New Roman" w:hAnsi="Times New Roman"/>
          <w:sz w:val="24"/>
        </w:rPr>
        <w:t xml:space="preserve">Juga </w:t>
      </w:r>
      <w:proofErr w:type="spellStart"/>
      <w:r>
        <w:rPr>
          <w:rFonts w:ascii="Times New Roman" w:hAnsi="Times New Roman"/>
          <w:sz w:val="24"/>
        </w:rPr>
        <w:t>seseorang</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pertumbuhan</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Allah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Pr>
          <w:rFonts w:ascii="Times New Roman" w:hAnsi="Times New Roman"/>
          <w:sz w:val="24"/>
        </w:rPr>
        <w:t>S</w:t>
      </w:r>
      <w:r w:rsidRPr="00206E19">
        <w:rPr>
          <w:rFonts w:ascii="Times New Roman" w:hAnsi="Times New Roman"/>
          <w:sz w:val="24"/>
        </w:rPr>
        <w:t>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Pr>
          <w:rFonts w:ascii="Times New Roman" w:hAnsi="Times New Roman"/>
          <w:sz w:val="24"/>
        </w:rPr>
        <w:t>perlu</w:t>
      </w:r>
      <w:proofErr w:type="spellEnd"/>
      <w:r>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seminar </w:t>
      </w:r>
      <w:proofErr w:type="spellStart"/>
      <w:r w:rsidRPr="00206E19">
        <w:rPr>
          <w:rFonts w:ascii="Times New Roman" w:hAnsi="Times New Roman"/>
          <w:sz w:val="24"/>
        </w:rPr>
        <w:t>rohani</w:t>
      </w:r>
      <w:proofErr w:type="spellEnd"/>
      <w:r w:rsidRPr="00206E19">
        <w:rPr>
          <w:rFonts w:ascii="Times New Roman" w:hAnsi="Times New Roman"/>
          <w:sz w:val="24"/>
        </w:rPr>
        <w:t xml:space="preserve"> dan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diajak</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sosial</w:t>
      </w:r>
      <w:proofErr w:type="spellEnd"/>
      <w:r w:rsidRPr="00206E19">
        <w:rPr>
          <w:rFonts w:ascii="Times New Roman" w:hAnsi="Times New Roman"/>
          <w:sz w:val="24"/>
        </w:rPr>
        <w:t xml:space="preserve"> yang </w:t>
      </w:r>
      <w:proofErr w:type="spellStart"/>
      <w:r w:rsidRPr="00206E19">
        <w:rPr>
          <w:rFonts w:ascii="Times New Roman" w:hAnsi="Times New Roman"/>
          <w:sz w:val="24"/>
        </w:rPr>
        <w:t>menggerak</w:t>
      </w:r>
      <w:r>
        <w:rPr>
          <w:rFonts w:ascii="Times New Roman" w:hAnsi="Times New Roman"/>
          <w:sz w:val="24"/>
        </w:rPr>
        <w:t>k</w:t>
      </w:r>
      <w:r w:rsidRPr="00206E19">
        <w:rPr>
          <w:rFonts w:ascii="Times New Roman" w:hAnsi="Times New Roman"/>
          <w:sz w:val="24"/>
        </w:rPr>
        <w:t>an</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berempati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ajaran</w:t>
      </w:r>
      <w:proofErr w:type="spellEnd"/>
      <w:r w:rsidRPr="00206E19">
        <w:rPr>
          <w:rFonts w:ascii="Times New Roman" w:hAnsi="Times New Roman"/>
          <w:sz w:val="24"/>
        </w:rPr>
        <w:t xml:space="preserve"> dan </w:t>
      </w:r>
      <w:proofErr w:type="spellStart"/>
      <w:r w:rsidRPr="00206E19">
        <w:rPr>
          <w:rFonts w:ascii="Times New Roman" w:hAnsi="Times New Roman"/>
          <w:sz w:val="24"/>
        </w:rPr>
        <w:t>diskusi</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w:t>
      </w:r>
      <w:proofErr w:type="spellStart"/>
      <w:r w:rsidRPr="00206E19">
        <w:rPr>
          <w:rFonts w:ascii="Times New Roman" w:hAnsi="Times New Roman"/>
          <w:sz w:val="24"/>
        </w:rPr>
        <w:t>jelas</w:t>
      </w:r>
      <w:proofErr w:type="spellEnd"/>
      <w:r w:rsidRPr="00206E19">
        <w:rPr>
          <w:rFonts w:ascii="Times New Roman" w:hAnsi="Times New Roman"/>
          <w:sz w:val="24"/>
        </w:rPr>
        <w:t xml:space="preserve"> pada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Pr>
          <w:rFonts w:ascii="Times New Roman" w:hAnsi="Times New Roman"/>
          <w:sz w:val="24"/>
        </w:rPr>
        <w:t>sikap</w:t>
      </w:r>
      <w:proofErr w:type="spellEnd"/>
      <w:r>
        <w:rPr>
          <w:rFonts w:ascii="Times New Roman" w:hAnsi="Times New Roman"/>
          <w:sz w:val="24"/>
        </w:rPr>
        <w:t xml:space="preserve"> dan </w:t>
      </w:r>
      <w:proofErr w:type="spellStart"/>
      <w:r>
        <w:rPr>
          <w:rFonts w:ascii="Times New Roman" w:hAnsi="Times New Roman"/>
          <w:sz w:val="24"/>
        </w:rPr>
        <w:t>sifat</w:t>
      </w:r>
      <w:proofErr w:type="spellEnd"/>
      <w:r>
        <w:rPr>
          <w:rFonts w:ascii="Times New Roman" w:hAnsi="Times New Roman"/>
          <w:sz w:val="24"/>
        </w:rPr>
        <w:t xml:space="preserve"> </w:t>
      </w:r>
      <w:proofErr w:type="spellStart"/>
      <w:r w:rsidRPr="00206E19">
        <w:rPr>
          <w:rFonts w:ascii="Times New Roman" w:hAnsi="Times New Roman"/>
          <w:sz w:val="24"/>
        </w:rPr>
        <w:t>Kristus</w:t>
      </w:r>
      <w:proofErr w:type="spellEnd"/>
      <w:r>
        <w:rPr>
          <w:rFonts w:ascii="Times New Roman" w:hAnsi="Times New Roman"/>
          <w:sz w:val="24"/>
        </w:rPr>
        <w:t xml:space="preserve"> </w:t>
      </w:r>
      <w:proofErr w:type="spellStart"/>
      <w:r>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niscaya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adakan</w:t>
      </w:r>
      <w:proofErr w:type="spellEnd"/>
      <w:r w:rsidRPr="00206E19">
        <w:rPr>
          <w:rFonts w:ascii="Times New Roman" w:hAnsi="Times New Roman"/>
          <w:sz w:val="24"/>
        </w:rPr>
        <w:t xml:space="preserve"> </w:t>
      </w:r>
      <w:proofErr w:type="spellStart"/>
      <w:r w:rsidRPr="00206E19">
        <w:rPr>
          <w:rFonts w:ascii="Times New Roman" w:hAnsi="Times New Roman"/>
          <w:sz w:val="24"/>
        </w:rPr>
        <w:t>terjadi</w:t>
      </w:r>
      <w:proofErr w:type="spellEnd"/>
      <w:r w:rsidRPr="00206E19">
        <w:rPr>
          <w:rFonts w:ascii="Times New Roman" w:hAnsi="Times New Roman"/>
          <w:sz w:val="24"/>
        </w:rPr>
        <w:t>.</w:t>
      </w:r>
    </w:p>
    <w:p w14:paraId="3AAC695A" w14:textId="76DAED83" w:rsidR="00FD5A47" w:rsidRDefault="00135A4C" w:rsidP="00FD5A47">
      <w:pPr>
        <w:spacing w:line="480" w:lineRule="auto"/>
        <w:ind w:left="426" w:firstLine="425"/>
        <w:jc w:val="both"/>
        <w:rPr>
          <w:rFonts w:ascii="Times New Roman" w:hAnsi="Times New Roman"/>
          <w:sz w:val="24"/>
        </w:rPr>
      </w:pP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kenyataannya</w:t>
      </w:r>
      <w:proofErr w:type="spellEnd"/>
      <w:r w:rsidRPr="00206E19">
        <w:rPr>
          <w:rFonts w:ascii="Times New Roman" w:hAnsi="Times New Roman"/>
          <w:sz w:val="24"/>
        </w:rPr>
        <w:t xml:space="preserve"> dunia </w:t>
      </w:r>
      <w:proofErr w:type="spellStart"/>
      <w:r w:rsidRPr="00206E19">
        <w:rPr>
          <w:rFonts w:ascii="Times New Roman" w:hAnsi="Times New Roman"/>
          <w:sz w:val="24"/>
        </w:rPr>
        <w:t>sedang</w:t>
      </w:r>
      <w:proofErr w:type="spellEnd"/>
      <w:r w:rsidRPr="00206E19">
        <w:rPr>
          <w:rFonts w:ascii="Times New Roman" w:hAnsi="Times New Roman"/>
          <w:sz w:val="24"/>
        </w:rPr>
        <w:t xml:space="preserve"> </w:t>
      </w:r>
      <w:proofErr w:type="spellStart"/>
      <w:r w:rsidRPr="00206E19">
        <w:rPr>
          <w:rFonts w:ascii="Times New Roman" w:hAnsi="Times New Roman"/>
          <w:sz w:val="24"/>
        </w:rPr>
        <w:t>mendikte</w:t>
      </w:r>
      <w:proofErr w:type="spellEnd"/>
      <w:r w:rsidRPr="00206E19">
        <w:rPr>
          <w:rFonts w:ascii="Times New Roman" w:hAnsi="Times New Roman"/>
          <w:sz w:val="24"/>
        </w:rPr>
        <w:t xml:space="preserve"> dan </w:t>
      </w:r>
      <w:proofErr w:type="spellStart"/>
      <w:r w:rsidRPr="00206E19">
        <w:rPr>
          <w:rFonts w:ascii="Times New Roman" w:hAnsi="Times New Roman"/>
          <w:sz w:val="24"/>
        </w:rPr>
        <w:t>mendoktrin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narasi</w:t>
      </w:r>
      <w:proofErr w:type="spellEnd"/>
      <w:r w:rsidRPr="00206E19">
        <w:rPr>
          <w:rFonts w:ascii="Times New Roman" w:hAnsi="Times New Roman"/>
          <w:sz w:val="24"/>
        </w:rPr>
        <w:t xml:space="preserve"> dan </w:t>
      </w:r>
      <w:proofErr w:type="spellStart"/>
      <w:r w:rsidRPr="00206E19">
        <w:rPr>
          <w:rFonts w:ascii="Times New Roman" w:hAnsi="Times New Roman"/>
          <w:sz w:val="24"/>
        </w:rPr>
        <w:t>gambaran</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keberhasilan</w:t>
      </w:r>
      <w:proofErr w:type="spellEnd"/>
      <w:r w:rsidRPr="00206E19">
        <w:rPr>
          <w:rFonts w:ascii="Times New Roman" w:hAnsi="Times New Roman"/>
          <w:sz w:val="24"/>
        </w:rPr>
        <w:t xml:space="preserve"> </w:t>
      </w:r>
      <w:proofErr w:type="spellStart"/>
      <w:r w:rsidRPr="00206E19">
        <w:rPr>
          <w:rFonts w:ascii="Times New Roman" w:hAnsi="Times New Roman"/>
          <w:sz w:val="24"/>
        </w:rPr>
        <w:t>ditentukan</w:t>
      </w:r>
      <w:proofErr w:type="spellEnd"/>
      <w:r w:rsidRPr="00206E19">
        <w:rPr>
          <w:rFonts w:ascii="Times New Roman" w:hAnsi="Times New Roman"/>
          <w:sz w:val="24"/>
        </w:rPr>
        <w:t xml:space="preserve"> oleh </w:t>
      </w:r>
      <w:proofErr w:type="spellStart"/>
      <w:r w:rsidRPr="00206E19">
        <w:rPr>
          <w:rFonts w:ascii="Times New Roman" w:hAnsi="Times New Roman"/>
          <w:sz w:val="24"/>
        </w:rPr>
        <w:t>kekuatan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jahat</w:t>
      </w:r>
      <w:proofErr w:type="spellEnd"/>
      <w:r w:rsidRPr="00206E19">
        <w:rPr>
          <w:rFonts w:ascii="Times New Roman" w:hAnsi="Times New Roman"/>
          <w:sz w:val="24"/>
        </w:rPr>
        <w:t xml:space="preserve"> </w:t>
      </w:r>
      <w:proofErr w:type="spellStart"/>
      <w:r w:rsidRPr="00206E19">
        <w:rPr>
          <w:rFonts w:ascii="Times New Roman" w:hAnsi="Times New Roman"/>
          <w:sz w:val="24"/>
        </w:rPr>
        <w:t>dibalas</w:t>
      </w:r>
      <w:proofErr w:type="spellEnd"/>
      <w:r w:rsidRPr="00206E19">
        <w:rPr>
          <w:rFonts w:ascii="Times New Roman" w:hAnsi="Times New Roman"/>
          <w:sz w:val="24"/>
        </w:rPr>
        <w:t xml:space="preserve"> </w:t>
      </w:r>
      <w:proofErr w:type="spellStart"/>
      <w:r w:rsidRPr="00206E19">
        <w:rPr>
          <w:rFonts w:ascii="Times New Roman" w:hAnsi="Times New Roman"/>
          <w:sz w:val="24"/>
        </w:rPr>
        <w:t>kejahatan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uang </w:t>
      </w:r>
      <w:proofErr w:type="spellStart"/>
      <w:r w:rsidRPr="00206E19">
        <w:rPr>
          <w:rFonts w:ascii="Times New Roman" w:hAnsi="Times New Roman"/>
          <w:sz w:val="24"/>
        </w:rPr>
        <w:t>sama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segala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penurunan</w:t>
      </w:r>
      <w:proofErr w:type="spellEnd"/>
      <w:r w:rsidRPr="00206E19">
        <w:rPr>
          <w:rFonts w:ascii="Times New Roman" w:hAnsi="Times New Roman"/>
          <w:sz w:val="24"/>
        </w:rPr>
        <w:t xml:space="preserve"> </w:t>
      </w:r>
      <w:proofErr w:type="spellStart"/>
      <w:r w:rsidRPr="00206E19">
        <w:rPr>
          <w:rFonts w:ascii="Times New Roman" w:hAnsi="Times New Roman"/>
          <w:sz w:val="24"/>
        </w:rPr>
        <w:t>adab</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juga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Pr="00206E19">
        <w:rPr>
          <w:rFonts w:ascii="Times New Roman" w:hAnsi="Times New Roman"/>
          <w:sz w:val="24"/>
        </w:rPr>
        <w:t>lainnya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pada </w:t>
      </w:r>
      <w:proofErr w:type="spellStart"/>
      <w:r w:rsidRPr="00206E19">
        <w:rPr>
          <w:rFonts w:ascii="Times New Roman" w:hAnsi="Times New Roman"/>
          <w:sz w:val="24"/>
        </w:rPr>
        <w:t>kehancuran</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kepunahan</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sebab</w:t>
      </w:r>
      <w:proofErr w:type="spellEnd"/>
      <w:r w:rsidRPr="00206E19">
        <w:rPr>
          <w:rFonts w:ascii="Times New Roman" w:hAnsi="Times New Roman"/>
          <w:sz w:val="24"/>
        </w:rPr>
        <w:t xml:space="preserve"> </w:t>
      </w:r>
      <w:proofErr w:type="spellStart"/>
      <w:r w:rsidRPr="00206E19">
        <w:rPr>
          <w:rFonts w:ascii="Times New Roman" w:hAnsi="Times New Roman"/>
          <w:sz w:val="24"/>
        </w:rPr>
        <w:t>perilaku</w:t>
      </w:r>
      <w:proofErr w:type="spellEnd"/>
      <w:r w:rsidRPr="00206E19">
        <w:rPr>
          <w:rFonts w:ascii="Times New Roman" w:hAnsi="Times New Roman"/>
          <w:sz w:val="24"/>
        </w:rPr>
        <w:t xml:space="preserve"> </w:t>
      </w:r>
      <w:proofErr w:type="spellStart"/>
      <w:r w:rsidRPr="00206E19">
        <w:rPr>
          <w:rFonts w:ascii="Times New Roman" w:hAnsi="Times New Roman"/>
          <w:sz w:val="24"/>
        </w:rPr>
        <w:t>bodoh</w:t>
      </w:r>
      <w:proofErr w:type="spellEnd"/>
      <w:r w:rsidRPr="00206E19">
        <w:rPr>
          <w:rFonts w:ascii="Times New Roman" w:hAnsi="Times New Roman"/>
          <w:sz w:val="24"/>
        </w:rPr>
        <w:t xml:space="preserve"> yang </w:t>
      </w:r>
      <w:proofErr w:type="spellStart"/>
      <w:r w:rsidRPr="00206E19">
        <w:rPr>
          <w:rFonts w:ascii="Times New Roman" w:hAnsi="Times New Roman"/>
          <w:sz w:val="24"/>
        </w:rPr>
        <w:t>diyakini</w:t>
      </w:r>
      <w:proofErr w:type="spellEnd"/>
      <w:r w:rsidRPr="00206E19">
        <w:rPr>
          <w:rFonts w:ascii="Times New Roman" w:hAnsi="Times New Roman"/>
          <w:sz w:val="24"/>
        </w:rPr>
        <w:t xml:space="preserve"> dan </w:t>
      </w:r>
      <w:proofErr w:type="spellStart"/>
      <w:r w:rsidRPr="00206E19">
        <w:rPr>
          <w:rFonts w:ascii="Times New Roman" w:hAnsi="Times New Roman"/>
          <w:sz w:val="24"/>
        </w:rPr>
        <w:t>dilakukan</w:t>
      </w:r>
      <w:proofErr w:type="spellEnd"/>
      <w:r w:rsidRPr="00206E19">
        <w:rPr>
          <w:rFonts w:ascii="Times New Roman" w:hAnsi="Times New Roman"/>
          <w:sz w:val="24"/>
        </w:rPr>
        <w:t>.</w:t>
      </w:r>
    </w:p>
    <w:p w14:paraId="47D6A536" w14:textId="77777777" w:rsidR="00FD5A47" w:rsidRPr="00206E19" w:rsidRDefault="00FD5A47" w:rsidP="00FD5A47">
      <w:pPr>
        <w:spacing w:line="480" w:lineRule="auto"/>
        <w:ind w:left="426" w:firstLine="425"/>
        <w:jc w:val="both"/>
        <w:rPr>
          <w:rFonts w:ascii="Times New Roman" w:hAnsi="Times New Roman"/>
          <w:sz w:val="24"/>
        </w:rPr>
      </w:pPr>
    </w:p>
    <w:p w14:paraId="03527D43" w14:textId="77777777" w:rsidR="00FD5A47" w:rsidRPr="00206E19" w:rsidRDefault="00FD5A47" w:rsidP="00FD5A47">
      <w:pPr>
        <w:pStyle w:val="Heading2"/>
        <w:numPr>
          <w:ilvl w:val="0"/>
          <w:numId w:val="1"/>
        </w:numPr>
        <w:spacing w:line="480" w:lineRule="auto"/>
        <w:ind w:left="426"/>
        <w:jc w:val="both"/>
        <w:rPr>
          <w:rFonts w:ascii="Times New Roman" w:hAnsi="Times New Roman"/>
          <w:b/>
          <w:color w:val="auto"/>
          <w:sz w:val="24"/>
        </w:rPr>
      </w:pPr>
      <w:bookmarkStart w:id="5" w:name="_Toc117183858"/>
      <w:bookmarkStart w:id="6" w:name="_Toc118928026"/>
      <w:proofErr w:type="spellStart"/>
      <w:r w:rsidRPr="00206E19">
        <w:rPr>
          <w:rFonts w:ascii="Times New Roman" w:hAnsi="Times New Roman"/>
          <w:b/>
          <w:color w:val="auto"/>
          <w:sz w:val="24"/>
        </w:rPr>
        <w:lastRenderedPageBreak/>
        <w:t>Fokus</w:t>
      </w:r>
      <w:bookmarkEnd w:id="5"/>
      <w:bookmarkEnd w:id="6"/>
      <w:proofErr w:type="spellEnd"/>
    </w:p>
    <w:p w14:paraId="5BF8A268" w14:textId="19844459" w:rsidR="00FD5A47" w:rsidRPr="00206E19" w:rsidRDefault="00FD5A47" w:rsidP="00FD5A4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sidRPr="00FD5A47">
        <w:rPr>
          <w:rFonts w:ascii="Times New Roman" w:hAnsi="Times New Roman"/>
          <w:sz w:val="24"/>
        </w:rPr>
        <w:t xml:space="preserve"> Surabaya</w:t>
      </w:r>
      <w:r w:rsidRPr="00206E19">
        <w:rPr>
          <w:rFonts w:ascii="Times New Roman" w:hAnsi="Times New Roman"/>
          <w:sz w:val="24"/>
        </w:rPr>
        <w:t>.</w:t>
      </w:r>
    </w:p>
    <w:p w14:paraId="175633EE" w14:textId="77777777" w:rsidR="00FD5A47" w:rsidRPr="00206E19" w:rsidRDefault="00FD5A47" w:rsidP="00FD5A47">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6112F8F1" w14:textId="38B3E34A" w:rsidR="00FD5A47" w:rsidRPr="00206E19" w:rsidRDefault="00090ED2" w:rsidP="00FD5A47">
      <w:pPr>
        <w:pStyle w:val="ListParagraph"/>
        <w:numPr>
          <w:ilvl w:val="0"/>
          <w:numId w:val="2"/>
        </w:numPr>
        <w:spacing w:line="480" w:lineRule="auto"/>
        <w:ind w:left="851"/>
        <w:jc w:val="both"/>
        <w:rPr>
          <w:rFonts w:ascii="Times New Roman" w:hAnsi="Times New Roman"/>
          <w:sz w:val="24"/>
        </w:rPr>
      </w:pP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w:t>
      </w:r>
      <w:r w:rsidR="00BF646A">
        <w:rPr>
          <w:rFonts w:ascii="Times New Roman" w:hAnsi="Times New Roman"/>
          <w:sz w:val="24"/>
        </w:rPr>
        <w:t>.</w:t>
      </w:r>
    </w:p>
    <w:p w14:paraId="2FE51A55" w14:textId="2DCD5147" w:rsidR="00FD5A47" w:rsidRPr="00206E19" w:rsidRDefault="00090ED2" w:rsidP="00FD5A47">
      <w:pPr>
        <w:pStyle w:val="ListParagraph"/>
        <w:numPr>
          <w:ilvl w:val="0"/>
          <w:numId w:val="2"/>
        </w:numPr>
        <w:spacing w:line="480" w:lineRule="auto"/>
        <w:ind w:left="851"/>
        <w:jc w:val="both"/>
        <w:rPr>
          <w:rFonts w:ascii="Times New Roman" w:hAnsi="Times New Roman"/>
          <w:sz w:val="24"/>
        </w:rPr>
      </w:pP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w:t>
      </w:r>
      <w:r w:rsidR="00BF646A">
        <w:rPr>
          <w:rFonts w:ascii="Times New Roman" w:hAnsi="Times New Roman"/>
          <w:sz w:val="24"/>
        </w:rPr>
        <w:t>.</w:t>
      </w:r>
    </w:p>
    <w:p w14:paraId="032FEE1F" w14:textId="658B5874" w:rsidR="00FD5A47" w:rsidRPr="00206E19" w:rsidRDefault="00090ED2" w:rsidP="00FD5A47">
      <w:pPr>
        <w:pStyle w:val="ListParagraph"/>
        <w:numPr>
          <w:ilvl w:val="0"/>
          <w:numId w:val="2"/>
        </w:numPr>
        <w:spacing w:line="480" w:lineRule="auto"/>
        <w:ind w:left="851"/>
        <w:jc w:val="both"/>
        <w:rPr>
          <w:rFonts w:ascii="Times New Roman" w:hAnsi="Times New Roman"/>
          <w:sz w:val="24"/>
        </w:rPr>
      </w:pPr>
      <w:r w:rsidRPr="00FD5A47">
        <w:rPr>
          <w:rFonts w:ascii="Times New Roman" w:hAnsi="Times New Roman"/>
          <w:sz w:val="24"/>
        </w:rPr>
        <w:t xml:space="preserve">Kajian </w:t>
      </w:r>
      <w:proofErr w:type="spellStart"/>
      <w:r w:rsidRPr="00FD5A47">
        <w:rPr>
          <w:rFonts w:ascii="Times New Roman" w:hAnsi="Times New Roman"/>
          <w:sz w:val="24"/>
        </w:rPr>
        <w:t>Teologis</w:t>
      </w:r>
      <w:proofErr w:type="spellEnd"/>
      <w:r w:rsidRPr="00FD5A47">
        <w:rPr>
          <w:rFonts w:ascii="Times New Roman" w:hAnsi="Times New Roman"/>
          <w:sz w:val="24"/>
        </w:rPr>
        <w:t xml:space="preserve"> 2 Petrus 1:5-7 Dan </w:t>
      </w:r>
      <w:proofErr w:type="spellStart"/>
      <w:r w:rsidRPr="00FD5A47">
        <w:rPr>
          <w:rFonts w:ascii="Times New Roman" w:hAnsi="Times New Roman"/>
          <w:sz w:val="24"/>
        </w:rPr>
        <w:t>Aplikasinya</w:t>
      </w:r>
      <w:proofErr w:type="spellEnd"/>
      <w:r w:rsidRPr="00FD5A47">
        <w:rPr>
          <w:rFonts w:ascii="Times New Roman" w:hAnsi="Times New Roman"/>
          <w:sz w:val="24"/>
        </w:rPr>
        <w:t xml:space="preserve"> </w:t>
      </w:r>
      <w:proofErr w:type="spellStart"/>
      <w:r w:rsidRPr="00FD5A47">
        <w:rPr>
          <w:rFonts w:ascii="Times New Roman" w:hAnsi="Times New Roman"/>
          <w:sz w:val="24"/>
        </w:rPr>
        <w:t>Dalam</w:t>
      </w:r>
      <w:proofErr w:type="spellEnd"/>
      <w:r w:rsidRPr="00FD5A47">
        <w:rPr>
          <w:rFonts w:ascii="Times New Roman" w:hAnsi="Times New Roman"/>
          <w:sz w:val="24"/>
        </w:rPr>
        <w:t xml:space="preserve"> </w:t>
      </w:r>
      <w:proofErr w:type="spellStart"/>
      <w:r w:rsidRPr="00FD5A47">
        <w:rPr>
          <w:rFonts w:ascii="Times New Roman" w:hAnsi="Times New Roman"/>
          <w:sz w:val="24"/>
        </w:rPr>
        <w:t>Pertumbuhan</w:t>
      </w:r>
      <w:proofErr w:type="spellEnd"/>
      <w:r w:rsidRPr="00FD5A47">
        <w:rPr>
          <w:rFonts w:ascii="Times New Roman" w:hAnsi="Times New Roman"/>
          <w:sz w:val="24"/>
        </w:rPr>
        <w:t xml:space="preserve"> </w:t>
      </w:r>
      <w:proofErr w:type="spellStart"/>
      <w:r w:rsidRPr="00FD5A47">
        <w:rPr>
          <w:rFonts w:ascii="Times New Roman" w:hAnsi="Times New Roman"/>
          <w:sz w:val="24"/>
        </w:rPr>
        <w:t>Pengenalan</w:t>
      </w:r>
      <w:proofErr w:type="spellEnd"/>
      <w:r w:rsidRPr="00FD5A47">
        <w:rPr>
          <w:rFonts w:ascii="Times New Roman" w:hAnsi="Times New Roman"/>
          <w:sz w:val="24"/>
        </w:rPr>
        <w:t xml:space="preserve"> Akan ALLAH Youth Di GKPB Masa </w:t>
      </w:r>
      <w:proofErr w:type="spellStart"/>
      <w:r w:rsidRPr="00FD5A47">
        <w:rPr>
          <w:rFonts w:ascii="Times New Roman" w:hAnsi="Times New Roman"/>
          <w:sz w:val="24"/>
        </w:rPr>
        <w:t>Depan</w:t>
      </w:r>
      <w:proofErr w:type="spellEnd"/>
      <w:r w:rsidRPr="00FD5A47">
        <w:rPr>
          <w:rFonts w:ascii="Times New Roman" w:hAnsi="Times New Roman"/>
          <w:sz w:val="24"/>
        </w:rPr>
        <w:t xml:space="preserve"> </w:t>
      </w:r>
      <w:proofErr w:type="spellStart"/>
      <w:r w:rsidRPr="00FD5A47">
        <w:rPr>
          <w:rFonts w:ascii="Times New Roman" w:hAnsi="Times New Roman"/>
          <w:sz w:val="24"/>
        </w:rPr>
        <w:t>Cerah</w:t>
      </w:r>
      <w:proofErr w:type="spellEnd"/>
      <w:r w:rsidR="00BF646A">
        <w:rPr>
          <w:rFonts w:ascii="Times New Roman" w:hAnsi="Times New Roman"/>
          <w:sz w:val="24"/>
        </w:rPr>
        <w:t>.</w:t>
      </w:r>
    </w:p>
    <w:p w14:paraId="60CEDA6D" w14:textId="77777777" w:rsidR="00FD5A47" w:rsidRPr="00206E19" w:rsidRDefault="00FD5A47" w:rsidP="00FD5A47">
      <w:pPr>
        <w:spacing w:line="480" w:lineRule="auto"/>
        <w:jc w:val="both"/>
        <w:rPr>
          <w:rFonts w:ascii="Times New Roman" w:hAnsi="Times New Roman"/>
          <w:sz w:val="24"/>
        </w:rPr>
      </w:pPr>
    </w:p>
    <w:p w14:paraId="7A9E6628" w14:textId="77777777" w:rsidR="00FD5A47" w:rsidRPr="00206E19" w:rsidRDefault="00FD5A47" w:rsidP="00FD5A47">
      <w:pPr>
        <w:pStyle w:val="Heading2"/>
        <w:numPr>
          <w:ilvl w:val="0"/>
          <w:numId w:val="1"/>
        </w:numPr>
        <w:spacing w:line="480" w:lineRule="auto"/>
        <w:ind w:left="426"/>
        <w:jc w:val="both"/>
        <w:rPr>
          <w:rFonts w:ascii="Times New Roman" w:hAnsi="Times New Roman"/>
          <w:b/>
          <w:color w:val="auto"/>
          <w:sz w:val="24"/>
        </w:rPr>
      </w:pPr>
      <w:bookmarkStart w:id="7" w:name="_Toc117183859"/>
      <w:bookmarkStart w:id="8" w:name="_Toc118928027"/>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7"/>
      <w:bookmarkEnd w:id="8"/>
      <w:proofErr w:type="spellEnd"/>
    </w:p>
    <w:p w14:paraId="29C20637" w14:textId="68A98EF5" w:rsidR="00FD5A47" w:rsidRPr="00206E19" w:rsidRDefault="00FD5A47" w:rsidP="00FD5A4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r w:rsidR="00090ED2" w:rsidRPr="00FD5A47">
        <w:rPr>
          <w:rFonts w:ascii="Times New Roman" w:hAnsi="Times New Roman"/>
          <w:sz w:val="24"/>
        </w:rPr>
        <w:t xml:space="preserve">Kajian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1:5-7 Dan </w:t>
      </w:r>
      <w:proofErr w:type="spellStart"/>
      <w:r w:rsidR="00090ED2" w:rsidRPr="00FD5A47">
        <w:rPr>
          <w:rFonts w:ascii="Times New Roman" w:hAnsi="Times New Roman"/>
          <w:sz w:val="24"/>
        </w:rPr>
        <w:t>Aplikasinya</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Dalam</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Akan ALLAH Youth Di GKPB Masa </w:t>
      </w:r>
      <w:proofErr w:type="spellStart"/>
      <w:r w:rsidR="00090ED2" w:rsidRPr="00FD5A47">
        <w:rPr>
          <w:rFonts w:ascii="Times New Roman" w:hAnsi="Times New Roman"/>
          <w:sz w:val="24"/>
        </w:rPr>
        <w:t>Depan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Cerah</w:t>
      </w:r>
      <w:proofErr w:type="spellEnd"/>
      <w:r w:rsidR="00090ED2" w:rsidRPr="00FD5A47">
        <w:rPr>
          <w:rFonts w:ascii="Times New Roman" w:hAnsi="Times New Roman"/>
          <w:sz w:val="24"/>
        </w:rPr>
        <w:t xml:space="preserve"> </w:t>
      </w:r>
      <w:proofErr w:type="gramStart"/>
      <w:r w:rsidR="00090ED2" w:rsidRPr="00FD5A47">
        <w:rPr>
          <w:rFonts w:ascii="Times New Roman" w:hAnsi="Times New Roman"/>
          <w:sz w:val="24"/>
        </w:rPr>
        <w:t>Surabaya</w:t>
      </w:r>
      <w:r w:rsidRPr="00206E19">
        <w:rPr>
          <w:rFonts w:ascii="Times New Roman" w:hAnsi="Times New Roman"/>
          <w:sz w:val="24"/>
        </w:rPr>
        <w:t xml:space="preserve"> ?</w:t>
      </w:r>
      <w:proofErr w:type="gramEnd"/>
      <w:r w:rsidR="00BF646A">
        <w:rPr>
          <w:rFonts w:ascii="Times New Roman" w:hAnsi="Times New Roman"/>
          <w:sz w:val="24"/>
        </w:rPr>
        <w:t>.</w:t>
      </w:r>
    </w:p>
    <w:p w14:paraId="13754539" w14:textId="77777777" w:rsidR="00FD5A47" w:rsidRPr="00206E19" w:rsidRDefault="00FD5A47" w:rsidP="00FD5A47">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14ED5C00" w14:textId="4BDE44E4" w:rsidR="00FD5A47" w:rsidRPr="00206E19" w:rsidRDefault="00FD5A47" w:rsidP="00FD5A47">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r w:rsidR="00090ED2" w:rsidRPr="00FD5A47">
        <w:rPr>
          <w:rFonts w:ascii="Times New Roman" w:hAnsi="Times New Roman"/>
          <w:sz w:val="24"/>
        </w:rPr>
        <w:t xml:space="preserve">Kajian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w:t>
      </w:r>
      <w:proofErr w:type="gramStart"/>
      <w:r w:rsidR="00090ED2" w:rsidRPr="00FD5A47">
        <w:rPr>
          <w:rFonts w:ascii="Times New Roman" w:hAnsi="Times New Roman"/>
          <w:sz w:val="24"/>
        </w:rPr>
        <w:t>7</w:t>
      </w:r>
      <w:r w:rsidR="00090ED2">
        <w:rPr>
          <w:rFonts w:ascii="Times New Roman" w:hAnsi="Times New Roman"/>
          <w:sz w:val="24"/>
        </w:rPr>
        <w:t xml:space="preserve"> </w:t>
      </w:r>
      <w:r w:rsidRPr="00206E19">
        <w:rPr>
          <w:rFonts w:ascii="Times New Roman" w:hAnsi="Times New Roman"/>
          <w:sz w:val="24"/>
        </w:rPr>
        <w:t>?</w:t>
      </w:r>
      <w:proofErr w:type="gramEnd"/>
      <w:r w:rsidR="00BF646A">
        <w:rPr>
          <w:rFonts w:ascii="Times New Roman" w:hAnsi="Times New Roman"/>
          <w:sz w:val="24"/>
        </w:rPr>
        <w:t>.</w:t>
      </w:r>
    </w:p>
    <w:p w14:paraId="70EF19A1" w14:textId="2905AA48" w:rsidR="00FD5A47" w:rsidRPr="00206E19" w:rsidRDefault="00FD5A47" w:rsidP="00FD5A47">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Akan </w:t>
      </w:r>
      <w:proofErr w:type="gramStart"/>
      <w:r w:rsidR="00090ED2" w:rsidRPr="00FD5A47">
        <w:rPr>
          <w:rFonts w:ascii="Times New Roman" w:hAnsi="Times New Roman"/>
          <w:sz w:val="24"/>
        </w:rPr>
        <w:t>ALLAH</w:t>
      </w:r>
      <w:r w:rsidR="00090ED2">
        <w:rPr>
          <w:rFonts w:ascii="Times New Roman" w:hAnsi="Times New Roman"/>
          <w:sz w:val="24"/>
        </w:rPr>
        <w:t xml:space="preserve"> </w:t>
      </w:r>
      <w:r w:rsidRPr="00206E19">
        <w:rPr>
          <w:rFonts w:ascii="Times New Roman" w:hAnsi="Times New Roman"/>
          <w:sz w:val="24"/>
        </w:rPr>
        <w:t>?</w:t>
      </w:r>
      <w:proofErr w:type="gramEnd"/>
      <w:r w:rsidR="00BF646A">
        <w:rPr>
          <w:rFonts w:ascii="Times New Roman" w:hAnsi="Times New Roman"/>
          <w:sz w:val="24"/>
        </w:rPr>
        <w:t>.</w:t>
      </w:r>
    </w:p>
    <w:p w14:paraId="1FB72715" w14:textId="5B444802" w:rsidR="00FD5A47" w:rsidRPr="00090ED2" w:rsidRDefault="00FD5A47" w:rsidP="00090ED2">
      <w:pPr>
        <w:pStyle w:val="ListParagraph"/>
        <w:numPr>
          <w:ilvl w:val="0"/>
          <w:numId w:val="2"/>
        </w:numPr>
        <w:spacing w:line="480" w:lineRule="auto"/>
        <w:ind w:left="851"/>
        <w:jc w:val="both"/>
        <w:rPr>
          <w:rFonts w:ascii="Times New Roman" w:hAnsi="Times New Roman"/>
          <w:sz w:val="24"/>
        </w:rPr>
      </w:pPr>
      <w:proofErr w:type="spellStart"/>
      <w:r w:rsidRPr="00206E19">
        <w:rPr>
          <w:rFonts w:ascii="Times New Roman" w:hAnsi="Times New Roman"/>
          <w:sz w:val="24"/>
        </w:rPr>
        <w:lastRenderedPageBreak/>
        <w:t>Bagaimana</w:t>
      </w:r>
      <w:proofErr w:type="spellEnd"/>
      <w:r w:rsidRPr="00206E19">
        <w:rPr>
          <w:rFonts w:ascii="Times New Roman" w:hAnsi="Times New Roman"/>
          <w:sz w:val="24"/>
        </w:rPr>
        <w:t xml:space="preserve"> </w:t>
      </w:r>
      <w:proofErr w:type="spellStart"/>
      <w:r w:rsidR="00090ED2" w:rsidRPr="00FD5A47">
        <w:rPr>
          <w:rFonts w:ascii="Times New Roman" w:hAnsi="Times New Roman"/>
          <w:sz w:val="24"/>
        </w:rPr>
        <w:t>kajian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1:5-7 dan </w:t>
      </w:r>
      <w:proofErr w:type="spellStart"/>
      <w:r w:rsidR="00090ED2" w:rsidRPr="00FD5A47">
        <w:rPr>
          <w:rFonts w:ascii="Times New Roman" w:hAnsi="Times New Roman"/>
          <w:sz w:val="24"/>
        </w:rPr>
        <w:t>aplikasinya</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dalam</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akan</w:t>
      </w:r>
      <w:proofErr w:type="spellEnd"/>
      <w:r w:rsidR="00090ED2" w:rsidRPr="00FD5A47">
        <w:rPr>
          <w:rFonts w:ascii="Times New Roman" w:hAnsi="Times New Roman"/>
          <w:sz w:val="24"/>
        </w:rPr>
        <w:t xml:space="preserve"> ALLAH Youth Di GKPB Masa </w:t>
      </w:r>
      <w:proofErr w:type="spellStart"/>
      <w:r w:rsidR="00090ED2" w:rsidRPr="00FD5A47">
        <w:rPr>
          <w:rFonts w:ascii="Times New Roman" w:hAnsi="Times New Roman"/>
          <w:sz w:val="24"/>
        </w:rPr>
        <w:t>Depan</w:t>
      </w:r>
      <w:proofErr w:type="spellEnd"/>
      <w:r w:rsidR="00090ED2" w:rsidRPr="00FD5A47">
        <w:rPr>
          <w:rFonts w:ascii="Times New Roman" w:hAnsi="Times New Roman"/>
          <w:sz w:val="24"/>
        </w:rPr>
        <w:t xml:space="preserve"> </w:t>
      </w:r>
      <w:proofErr w:type="spellStart"/>
      <w:proofErr w:type="gramStart"/>
      <w:r w:rsidR="00090ED2" w:rsidRPr="00FD5A47">
        <w:rPr>
          <w:rFonts w:ascii="Times New Roman" w:hAnsi="Times New Roman"/>
          <w:sz w:val="24"/>
        </w:rPr>
        <w:t>Cerah</w:t>
      </w:r>
      <w:proofErr w:type="spellEnd"/>
      <w:r w:rsidRPr="00090ED2">
        <w:rPr>
          <w:rFonts w:ascii="Times New Roman" w:hAnsi="Times New Roman"/>
          <w:sz w:val="24"/>
        </w:rPr>
        <w:t xml:space="preserve"> ?</w:t>
      </w:r>
      <w:proofErr w:type="gramEnd"/>
      <w:r w:rsidR="00BF646A">
        <w:rPr>
          <w:rFonts w:ascii="Times New Roman" w:hAnsi="Times New Roman"/>
          <w:sz w:val="24"/>
        </w:rPr>
        <w:t>.</w:t>
      </w:r>
    </w:p>
    <w:p w14:paraId="50631231" w14:textId="77777777" w:rsidR="00FD5A47" w:rsidRPr="005F76F1" w:rsidRDefault="00FD5A47" w:rsidP="00FD5A47">
      <w:pPr>
        <w:spacing w:line="480" w:lineRule="auto"/>
        <w:jc w:val="both"/>
        <w:rPr>
          <w:rFonts w:ascii="Times New Roman" w:hAnsi="Times New Roman"/>
          <w:sz w:val="24"/>
        </w:rPr>
      </w:pPr>
    </w:p>
    <w:p w14:paraId="03BDB92C" w14:textId="77777777" w:rsidR="00FD5A47" w:rsidRPr="00206E19" w:rsidRDefault="00FD5A47" w:rsidP="00FD5A47">
      <w:pPr>
        <w:pStyle w:val="Heading2"/>
        <w:numPr>
          <w:ilvl w:val="0"/>
          <w:numId w:val="1"/>
        </w:numPr>
        <w:spacing w:line="480" w:lineRule="auto"/>
        <w:ind w:left="426"/>
        <w:jc w:val="both"/>
        <w:rPr>
          <w:rFonts w:ascii="Times New Roman" w:hAnsi="Times New Roman"/>
          <w:b/>
          <w:color w:val="auto"/>
          <w:sz w:val="24"/>
        </w:rPr>
      </w:pPr>
      <w:bookmarkStart w:id="9" w:name="_Toc117183860"/>
      <w:bookmarkStart w:id="10" w:name="_Toc118928028"/>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9"/>
      <w:bookmarkEnd w:id="10"/>
      <w:proofErr w:type="spellEnd"/>
    </w:p>
    <w:p w14:paraId="20757885" w14:textId="681B9CCC" w:rsidR="00FD5A47" w:rsidRPr="00206E19" w:rsidRDefault="00FD5A47" w:rsidP="00FD5A47">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r w:rsidR="00090ED2" w:rsidRPr="00FD5A47">
        <w:rPr>
          <w:rFonts w:ascii="Times New Roman" w:hAnsi="Times New Roman"/>
          <w:sz w:val="24"/>
        </w:rPr>
        <w:t xml:space="preserve">Kajian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1:5-7 Dan </w:t>
      </w:r>
      <w:proofErr w:type="spellStart"/>
      <w:r w:rsidR="00090ED2" w:rsidRPr="00FD5A47">
        <w:rPr>
          <w:rFonts w:ascii="Times New Roman" w:hAnsi="Times New Roman"/>
          <w:sz w:val="24"/>
        </w:rPr>
        <w:t>Aplikasinya</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Dalam</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Akan ALLAH Youth Di GKPB Masa </w:t>
      </w:r>
      <w:proofErr w:type="spellStart"/>
      <w:r w:rsidR="00090ED2" w:rsidRPr="00FD5A47">
        <w:rPr>
          <w:rFonts w:ascii="Times New Roman" w:hAnsi="Times New Roman"/>
          <w:sz w:val="24"/>
        </w:rPr>
        <w:t>Depan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Cerah</w:t>
      </w:r>
      <w:proofErr w:type="spellEnd"/>
      <w:r w:rsidR="00090ED2" w:rsidRPr="00FD5A47">
        <w:rPr>
          <w:rFonts w:ascii="Times New Roman" w:hAnsi="Times New Roman"/>
          <w:sz w:val="24"/>
        </w:rPr>
        <w:t xml:space="preserve"> Surabaya</w:t>
      </w:r>
      <w:r w:rsidRPr="00206E19">
        <w:rPr>
          <w:rFonts w:ascii="Times New Roman" w:hAnsi="Times New Roman"/>
          <w:sz w:val="24"/>
        </w:rPr>
        <w:t>.</w:t>
      </w:r>
    </w:p>
    <w:p w14:paraId="559D4E3F" w14:textId="064037CE" w:rsidR="00FD5A47" w:rsidRPr="00206E19" w:rsidRDefault="00FD5A47" w:rsidP="00FD5A47">
      <w:pPr>
        <w:pStyle w:val="ListParagraph"/>
        <w:numPr>
          <w:ilvl w:val="0"/>
          <w:numId w:val="4"/>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00090ED2" w:rsidRPr="00FD5A47">
        <w:rPr>
          <w:rFonts w:ascii="Times New Roman" w:hAnsi="Times New Roman"/>
          <w:sz w:val="24"/>
        </w:rPr>
        <w:t>kajian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1:5-7</w:t>
      </w:r>
      <w:r w:rsidR="00BF646A">
        <w:rPr>
          <w:rFonts w:ascii="Times New Roman" w:hAnsi="Times New Roman"/>
          <w:sz w:val="24"/>
        </w:rPr>
        <w:t>.</w:t>
      </w:r>
    </w:p>
    <w:p w14:paraId="2ED34881" w14:textId="45F294B8" w:rsidR="00090ED2" w:rsidRDefault="00FD5A47" w:rsidP="00FD5A47">
      <w:pPr>
        <w:pStyle w:val="ListParagraph"/>
        <w:numPr>
          <w:ilvl w:val="0"/>
          <w:numId w:val="4"/>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akan</w:t>
      </w:r>
      <w:proofErr w:type="spellEnd"/>
      <w:r w:rsidR="00090ED2" w:rsidRPr="00FD5A47">
        <w:rPr>
          <w:rFonts w:ascii="Times New Roman" w:hAnsi="Times New Roman"/>
          <w:sz w:val="24"/>
        </w:rPr>
        <w:t xml:space="preserve"> ALLAH</w:t>
      </w:r>
      <w:r w:rsidR="00BF646A">
        <w:rPr>
          <w:rFonts w:ascii="Times New Roman" w:hAnsi="Times New Roman"/>
          <w:sz w:val="24"/>
        </w:rPr>
        <w:t>.</w:t>
      </w:r>
    </w:p>
    <w:p w14:paraId="7A38A2EF" w14:textId="35DDA6CD" w:rsidR="004825AB" w:rsidRDefault="00FD5A47" w:rsidP="00BF646A">
      <w:pPr>
        <w:pStyle w:val="ListParagraph"/>
        <w:numPr>
          <w:ilvl w:val="0"/>
          <w:numId w:val="4"/>
        </w:numPr>
        <w:tabs>
          <w:tab w:val="left" w:pos="3402"/>
        </w:tabs>
        <w:spacing w:line="480" w:lineRule="auto"/>
        <w:ind w:left="851"/>
        <w:jc w:val="both"/>
        <w:rPr>
          <w:rFonts w:ascii="Times New Roman" w:hAnsi="Times New Roman"/>
          <w:sz w:val="24"/>
        </w:rPr>
      </w:pPr>
      <w:proofErr w:type="spellStart"/>
      <w:r w:rsidRPr="00090ED2">
        <w:rPr>
          <w:rFonts w:ascii="Times New Roman" w:hAnsi="Times New Roman"/>
          <w:sz w:val="24"/>
        </w:rPr>
        <w:t>Untuk</w:t>
      </w:r>
      <w:proofErr w:type="spellEnd"/>
      <w:r w:rsidRPr="00090ED2">
        <w:rPr>
          <w:rFonts w:ascii="Times New Roman" w:hAnsi="Times New Roman"/>
          <w:sz w:val="24"/>
        </w:rPr>
        <w:t xml:space="preserve"> </w:t>
      </w:r>
      <w:proofErr w:type="spellStart"/>
      <w:r w:rsidRPr="00090ED2">
        <w:rPr>
          <w:rFonts w:ascii="Times New Roman" w:hAnsi="Times New Roman"/>
          <w:sz w:val="24"/>
        </w:rPr>
        <w:t>memahami</w:t>
      </w:r>
      <w:proofErr w:type="spellEnd"/>
      <w:r w:rsidRPr="00090ED2">
        <w:rPr>
          <w:rFonts w:ascii="Times New Roman" w:hAnsi="Times New Roman"/>
          <w:sz w:val="24"/>
        </w:rPr>
        <w:t xml:space="preserve"> </w:t>
      </w:r>
      <w:proofErr w:type="spellStart"/>
      <w:r w:rsidRPr="00090ED2">
        <w:rPr>
          <w:rFonts w:ascii="Times New Roman" w:hAnsi="Times New Roman"/>
          <w:sz w:val="24"/>
        </w:rPr>
        <w:t>secara</w:t>
      </w:r>
      <w:proofErr w:type="spellEnd"/>
      <w:r w:rsidRPr="00090ED2">
        <w:rPr>
          <w:rFonts w:ascii="Times New Roman" w:hAnsi="Times New Roman"/>
          <w:sz w:val="24"/>
        </w:rPr>
        <w:t xml:space="preserve"> </w:t>
      </w:r>
      <w:proofErr w:type="spellStart"/>
      <w:r w:rsidRPr="00090ED2">
        <w:rPr>
          <w:rFonts w:ascii="Times New Roman" w:hAnsi="Times New Roman"/>
          <w:sz w:val="24"/>
        </w:rPr>
        <w:t>mendalam</w:t>
      </w:r>
      <w:proofErr w:type="spellEnd"/>
      <w:r w:rsidRPr="00090ED2">
        <w:rPr>
          <w:rFonts w:ascii="Times New Roman" w:hAnsi="Times New Roman"/>
          <w:sz w:val="24"/>
        </w:rPr>
        <w:t xml:space="preserve"> </w:t>
      </w:r>
      <w:proofErr w:type="spellStart"/>
      <w:r w:rsidR="00090ED2" w:rsidRPr="00FD5A47">
        <w:rPr>
          <w:rFonts w:ascii="Times New Roman" w:hAnsi="Times New Roman"/>
          <w:sz w:val="24"/>
        </w:rPr>
        <w:t>kajian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teologis</w:t>
      </w:r>
      <w:proofErr w:type="spellEnd"/>
      <w:r w:rsidR="00090ED2" w:rsidRPr="00FD5A47">
        <w:rPr>
          <w:rFonts w:ascii="Times New Roman" w:hAnsi="Times New Roman"/>
          <w:sz w:val="24"/>
        </w:rPr>
        <w:t xml:space="preserve"> 2 Petrus 1:5-7 dan </w:t>
      </w:r>
      <w:proofErr w:type="spellStart"/>
      <w:r w:rsidR="00090ED2" w:rsidRPr="00FD5A47">
        <w:rPr>
          <w:rFonts w:ascii="Times New Roman" w:hAnsi="Times New Roman"/>
          <w:sz w:val="24"/>
        </w:rPr>
        <w:t>aplikasinya</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dalam</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pertumbuhan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pengenalan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akan</w:t>
      </w:r>
      <w:proofErr w:type="spellEnd"/>
      <w:r w:rsidR="00090ED2" w:rsidRPr="00FD5A47">
        <w:rPr>
          <w:rFonts w:ascii="Times New Roman" w:hAnsi="Times New Roman"/>
          <w:sz w:val="24"/>
        </w:rPr>
        <w:t xml:space="preserve"> ALLAH Youth Di GKPB Masa </w:t>
      </w:r>
      <w:proofErr w:type="spellStart"/>
      <w:r w:rsidR="00090ED2" w:rsidRPr="00FD5A47">
        <w:rPr>
          <w:rFonts w:ascii="Times New Roman" w:hAnsi="Times New Roman"/>
          <w:sz w:val="24"/>
        </w:rPr>
        <w:t>Depan</w:t>
      </w:r>
      <w:proofErr w:type="spellEnd"/>
      <w:r w:rsidR="00090ED2" w:rsidRPr="00FD5A47">
        <w:rPr>
          <w:rFonts w:ascii="Times New Roman" w:hAnsi="Times New Roman"/>
          <w:sz w:val="24"/>
        </w:rPr>
        <w:t xml:space="preserve"> </w:t>
      </w:r>
      <w:proofErr w:type="spellStart"/>
      <w:r w:rsidR="00090ED2" w:rsidRPr="00FD5A47">
        <w:rPr>
          <w:rFonts w:ascii="Times New Roman" w:hAnsi="Times New Roman"/>
          <w:sz w:val="24"/>
        </w:rPr>
        <w:t>Cerah</w:t>
      </w:r>
      <w:proofErr w:type="spellEnd"/>
      <w:r w:rsidR="00BF646A">
        <w:rPr>
          <w:rFonts w:ascii="Times New Roman" w:hAnsi="Times New Roman"/>
          <w:sz w:val="24"/>
        </w:rPr>
        <w:t>.</w:t>
      </w:r>
    </w:p>
    <w:p w14:paraId="7F89E75A" w14:textId="77777777" w:rsidR="00BF646A" w:rsidRPr="00206E19" w:rsidRDefault="00BF646A" w:rsidP="00BF646A">
      <w:pPr>
        <w:tabs>
          <w:tab w:val="left" w:pos="3402"/>
        </w:tabs>
        <w:spacing w:line="480" w:lineRule="auto"/>
        <w:jc w:val="both"/>
        <w:rPr>
          <w:rFonts w:ascii="Times New Roman" w:hAnsi="Times New Roman"/>
          <w:sz w:val="24"/>
        </w:rPr>
      </w:pPr>
    </w:p>
    <w:p w14:paraId="687D52EA" w14:textId="77777777" w:rsidR="00BF646A" w:rsidRPr="00206E19" w:rsidRDefault="00BF646A" w:rsidP="00BF646A">
      <w:pPr>
        <w:pStyle w:val="Heading2"/>
        <w:numPr>
          <w:ilvl w:val="0"/>
          <w:numId w:val="1"/>
        </w:numPr>
        <w:spacing w:line="480" w:lineRule="auto"/>
        <w:ind w:left="426"/>
        <w:jc w:val="both"/>
        <w:rPr>
          <w:rFonts w:ascii="Times New Roman" w:hAnsi="Times New Roman"/>
          <w:b/>
          <w:color w:val="auto"/>
          <w:sz w:val="24"/>
        </w:rPr>
      </w:pPr>
      <w:bookmarkStart w:id="11" w:name="_Toc117183861"/>
      <w:bookmarkStart w:id="12" w:name="_Toc118928029"/>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11"/>
      <w:bookmarkEnd w:id="12"/>
      <w:proofErr w:type="spellEnd"/>
    </w:p>
    <w:p w14:paraId="2AE2D884" w14:textId="3D1BBF69" w:rsidR="00BF646A" w:rsidRPr="00206E19" w:rsidRDefault="00BF646A" w:rsidP="00BF646A">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00644F6E" w:rsidRPr="00FD5A47">
        <w:rPr>
          <w:rFonts w:ascii="Times New Roman" w:hAnsi="Times New Roman"/>
          <w:sz w:val="24"/>
        </w:rPr>
        <w:t>kajian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teologis</w:t>
      </w:r>
      <w:proofErr w:type="spellEnd"/>
      <w:r w:rsidR="00644F6E" w:rsidRPr="00FD5A47">
        <w:rPr>
          <w:rFonts w:ascii="Times New Roman" w:hAnsi="Times New Roman"/>
          <w:sz w:val="24"/>
        </w:rPr>
        <w:t xml:space="preserve"> 2 </w:t>
      </w:r>
      <w:proofErr w:type="spellStart"/>
      <w:r w:rsidR="00644F6E" w:rsidRPr="00FD5A47">
        <w:rPr>
          <w:rFonts w:ascii="Times New Roman" w:hAnsi="Times New Roman"/>
          <w:sz w:val="24"/>
        </w:rPr>
        <w:t>petrus</w:t>
      </w:r>
      <w:proofErr w:type="spellEnd"/>
      <w:r w:rsidR="00644F6E" w:rsidRPr="00FD5A47">
        <w:rPr>
          <w:rFonts w:ascii="Times New Roman" w:hAnsi="Times New Roman"/>
          <w:sz w:val="24"/>
        </w:rPr>
        <w:t xml:space="preserve"> 1:5-7 dan </w:t>
      </w:r>
      <w:proofErr w:type="spellStart"/>
      <w:r w:rsidR="00644F6E" w:rsidRPr="00FD5A47">
        <w:rPr>
          <w:rFonts w:ascii="Times New Roman" w:hAnsi="Times New Roman"/>
          <w:sz w:val="24"/>
        </w:rPr>
        <w:t>aplikasinya</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dalam</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pertumbuhan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pengenalan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akan</w:t>
      </w:r>
      <w:proofErr w:type="spellEnd"/>
      <w:r w:rsidR="00644F6E" w:rsidRPr="00FD5A47">
        <w:rPr>
          <w:rFonts w:ascii="Times New Roman" w:hAnsi="Times New Roman"/>
          <w:sz w:val="24"/>
        </w:rPr>
        <w:t xml:space="preserve"> ALLAH </w:t>
      </w:r>
      <w:proofErr w:type="spellStart"/>
      <w:r w:rsidR="00644F6E">
        <w:rPr>
          <w:rFonts w:ascii="Times New Roman" w:hAnsi="Times New Roman"/>
          <w:sz w:val="24"/>
        </w:rPr>
        <w:t>bagi</w:t>
      </w:r>
      <w:proofErr w:type="spellEnd"/>
      <w:r w:rsidR="00644F6E">
        <w:rPr>
          <w:rFonts w:ascii="Times New Roman" w:hAnsi="Times New Roman"/>
          <w:sz w:val="24"/>
        </w:rPr>
        <w:t xml:space="preserve"> </w:t>
      </w:r>
      <w:proofErr w:type="spellStart"/>
      <w:r w:rsidR="00644F6E">
        <w:rPr>
          <w:rFonts w:ascii="Times New Roman" w:hAnsi="Times New Roman"/>
          <w:sz w:val="24"/>
        </w:rPr>
        <w:t>kaum</w:t>
      </w:r>
      <w:proofErr w:type="spellEnd"/>
      <w:r w:rsidR="00644F6E">
        <w:rPr>
          <w:rFonts w:ascii="Times New Roman" w:hAnsi="Times New Roman"/>
          <w:sz w:val="24"/>
        </w:rPr>
        <w:t xml:space="preserve"> </w:t>
      </w:r>
      <w:proofErr w:type="spellStart"/>
      <w:r w:rsidR="00644F6E">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r w:rsidRPr="00206E19">
        <w:rPr>
          <w:rFonts w:ascii="Times New Roman" w:hAnsi="Times New Roman"/>
          <w:sz w:val="24"/>
        </w:rPr>
        <w:lastRenderedPageBreak/>
        <w:t xml:space="preserve">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00644F6E" w:rsidRPr="00FD5A47">
        <w:rPr>
          <w:rFonts w:ascii="Times New Roman" w:hAnsi="Times New Roman"/>
          <w:sz w:val="24"/>
        </w:rPr>
        <w:t>kajian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teologis</w:t>
      </w:r>
      <w:proofErr w:type="spellEnd"/>
      <w:r w:rsidR="00644F6E" w:rsidRPr="00FD5A47">
        <w:rPr>
          <w:rFonts w:ascii="Times New Roman" w:hAnsi="Times New Roman"/>
          <w:sz w:val="24"/>
        </w:rPr>
        <w:t xml:space="preserve"> 2 </w:t>
      </w:r>
      <w:proofErr w:type="spellStart"/>
      <w:r w:rsidR="00644F6E" w:rsidRPr="00FD5A47">
        <w:rPr>
          <w:rFonts w:ascii="Times New Roman" w:hAnsi="Times New Roman"/>
          <w:sz w:val="24"/>
        </w:rPr>
        <w:t>petrus</w:t>
      </w:r>
      <w:proofErr w:type="spellEnd"/>
      <w:r w:rsidR="00644F6E" w:rsidRPr="00FD5A47">
        <w:rPr>
          <w:rFonts w:ascii="Times New Roman" w:hAnsi="Times New Roman"/>
          <w:sz w:val="24"/>
        </w:rPr>
        <w:t xml:space="preserve"> 1:5-7 dan </w:t>
      </w:r>
      <w:proofErr w:type="spellStart"/>
      <w:r w:rsidR="00644F6E" w:rsidRPr="00FD5A47">
        <w:rPr>
          <w:rFonts w:ascii="Times New Roman" w:hAnsi="Times New Roman"/>
          <w:sz w:val="24"/>
        </w:rPr>
        <w:t>aplikasinya</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dalam</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pertumbuhan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pengenalan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akan</w:t>
      </w:r>
      <w:proofErr w:type="spellEnd"/>
      <w:r w:rsidR="00644F6E" w:rsidRPr="00FD5A47">
        <w:rPr>
          <w:rFonts w:ascii="Times New Roman" w:hAnsi="Times New Roman"/>
          <w:sz w:val="24"/>
        </w:rPr>
        <w:t xml:space="preserve"> ALLAH</w:t>
      </w:r>
      <w:r w:rsidRPr="00206E19">
        <w:rPr>
          <w:rFonts w:ascii="Times New Roman" w:hAnsi="Times New Roman"/>
          <w:sz w:val="24"/>
        </w:rPr>
        <w:t xml:space="preserve"> Youth</w:t>
      </w:r>
      <w:r w:rsidR="00644F6E">
        <w:rPr>
          <w:rFonts w:ascii="Times New Roman" w:hAnsi="Times New Roman"/>
          <w:sz w:val="24"/>
        </w:rPr>
        <w:t xml:space="preserve"> </w:t>
      </w:r>
      <w:r w:rsidR="00644F6E" w:rsidRPr="00206E19">
        <w:rPr>
          <w:rFonts w:ascii="Times New Roman" w:hAnsi="Times New Roman"/>
          <w:sz w:val="24"/>
        </w:rPr>
        <w:t>di</w:t>
      </w:r>
      <w:r w:rsidRPr="00206E19">
        <w:rPr>
          <w:rFonts w:ascii="Times New Roman" w:hAnsi="Times New Roman"/>
          <w:sz w:val="24"/>
        </w:rPr>
        <w:t xml:space="preserve">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00644F6E" w:rsidRPr="00FD5A47">
        <w:rPr>
          <w:rFonts w:ascii="Times New Roman" w:hAnsi="Times New Roman"/>
          <w:sz w:val="24"/>
        </w:rPr>
        <w:t>kajian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teologis</w:t>
      </w:r>
      <w:proofErr w:type="spellEnd"/>
      <w:r w:rsidR="00644F6E" w:rsidRPr="00FD5A47">
        <w:rPr>
          <w:rFonts w:ascii="Times New Roman" w:hAnsi="Times New Roman"/>
          <w:sz w:val="24"/>
        </w:rPr>
        <w:t xml:space="preserve"> 2 </w:t>
      </w:r>
      <w:proofErr w:type="spellStart"/>
      <w:r w:rsidR="00644F6E" w:rsidRPr="00FD5A47">
        <w:rPr>
          <w:rFonts w:ascii="Times New Roman" w:hAnsi="Times New Roman"/>
          <w:sz w:val="24"/>
        </w:rPr>
        <w:t>petrus</w:t>
      </w:r>
      <w:proofErr w:type="spellEnd"/>
      <w:r w:rsidR="00644F6E" w:rsidRPr="00FD5A47">
        <w:rPr>
          <w:rFonts w:ascii="Times New Roman" w:hAnsi="Times New Roman"/>
          <w:sz w:val="24"/>
        </w:rPr>
        <w:t xml:space="preserve"> 1:5-7 dan </w:t>
      </w:r>
      <w:proofErr w:type="spellStart"/>
      <w:r w:rsidR="00644F6E" w:rsidRPr="00FD5A47">
        <w:rPr>
          <w:rFonts w:ascii="Times New Roman" w:hAnsi="Times New Roman"/>
          <w:sz w:val="24"/>
        </w:rPr>
        <w:t>aplikasinya</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dalam</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pertumbuhan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pengenalan</w:t>
      </w:r>
      <w:proofErr w:type="spellEnd"/>
      <w:r w:rsidR="00644F6E" w:rsidRPr="00FD5A47">
        <w:rPr>
          <w:rFonts w:ascii="Times New Roman" w:hAnsi="Times New Roman"/>
          <w:sz w:val="24"/>
        </w:rPr>
        <w:t xml:space="preserve"> </w:t>
      </w:r>
      <w:proofErr w:type="spellStart"/>
      <w:r w:rsidR="00644F6E" w:rsidRPr="00FD5A47">
        <w:rPr>
          <w:rFonts w:ascii="Times New Roman" w:hAnsi="Times New Roman"/>
          <w:sz w:val="24"/>
        </w:rPr>
        <w:t>akan</w:t>
      </w:r>
      <w:proofErr w:type="spellEnd"/>
      <w:r w:rsidR="00644F6E" w:rsidRPr="00FD5A47">
        <w:rPr>
          <w:rFonts w:ascii="Times New Roman" w:hAnsi="Times New Roman"/>
          <w:sz w:val="24"/>
        </w:rPr>
        <w:t xml:space="preserve"> ALLAH</w:t>
      </w:r>
      <w:r w:rsidR="00644F6E" w:rsidRPr="00206E19">
        <w:rPr>
          <w:rFonts w:ascii="Times New Roman" w:hAnsi="Times New Roman"/>
          <w:sz w:val="24"/>
        </w:rPr>
        <w:t xml:space="preserve"> Youth</w:t>
      </w:r>
      <w:r w:rsidR="00644F6E">
        <w:rPr>
          <w:rFonts w:ascii="Times New Roman" w:hAnsi="Times New Roman"/>
          <w:sz w:val="24"/>
        </w:rPr>
        <w:t xml:space="preserve"> </w:t>
      </w:r>
      <w:r w:rsidR="00644F6E" w:rsidRPr="00206E19">
        <w:rPr>
          <w:rFonts w:ascii="Times New Roman" w:hAnsi="Times New Roman"/>
          <w:sz w:val="24"/>
        </w:rPr>
        <w:t xml:space="preserve">di GKPB Masa </w:t>
      </w:r>
      <w:proofErr w:type="spellStart"/>
      <w:r w:rsidR="00644F6E" w:rsidRPr="00206E19">
        <w:rPr>
          <w:rFonts w:ascii="Times New Roman" w:hAnsi="Times New Roman"/>
          <w:sz w:val="24"/>
        </w:rPr>
        <w:t>Depan</w:t>
      </w:r>
      <w:proofErr w:type="spellEnd"/>
      <w:r w:rsidR="00644F6E" w:rsidRPr="00206E19">
        <w:rPr>
          <w:rFonts w:ascii="Times New Roman" w:hAnsi="Times New Roman"/>
          <w:sz w:val="24"/>
        </w:rPr>
        <w:t xml:space="preserve"> </w:t>
      </w:r>
      <w:proofErr w:type="spellStart"/>
      <w:r w:rsidR="00644F6E" w:rsidRPr="00206E19">
        <w:rPr>
          <w:rFonts w:ascii="Times New Roman" w:hAnsi="Times New Roman"/>
          <w:sz w:val="24"/>
        </w:rPr>
        <w:t>Cerah</w:t>
      </w:r>
      <w:proofErr w:type="spellEnd"/>
      <w:r w:rsidR="00644F6E" w:rsidRPr="00206E19">
        <w:rPr>
          <w:rFonts w:ascii="Times New Roman" w:hAnsi="Times New Roman"/>
          <w:sz w:val="24"/>
        </w:rPr>
        <w:t xml:space="preserve"> Surabaya</w:t>
      </w:r>
      <w:r w:rsidRPr="00206E19">
        <w:rPr>
          <w:rFonts w:ascii="Times New Roman" w:hAnsi="Times New Roman"/>
          <w:sz w:val="24"/>
        </w:rPr>
        <w:t>.</w:t>
      </w:r>
    </w:p>
    <w:p w14:paraId="5B98FCF2" w14:textId="77777777" w:rsidR="00BF646A" w:rsidRPr="00206E19" w:rsidRDefault="00BF646A" w:rsidP="00BF646A">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172CA436" w14:textId="04C3E3D5" w:rsidR="00BF646A" w:rsidRPr="00206E19" w:rsidRDefault="00BF646A" w:rsidP="00BF646A">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00644F6E">
        <w:rPr>
          <w:rFonts w:ascii="Times New Roman" w:hAnsi="Times New Roman"/>
          <w:sz w:val="24"/>
        </w:rPr>
        <w:t>pertumbuhan</w:t>
      </w:r>
      <w:proofErr w:type="spellEnd"/>
      <w:r w:rsidR="00644F6E">
        <w:rPr>
          <w:rFonts w:ascii="Times New Roman" w:hAnsi="Times New Roman"/>
          <w:sz w:val="24"/>
        </w:rPr>
        <w:t xml:space="preserve"> </w:t>
      </w:r>
      <w:proofErr w:type="spellStart"/>
      <w:r w:rsidR="00644F6E">
        <w:rPr>
          <w:rFonts w:ascii="Times New Roman" w:hAnsi="Times New Roman"/>
          <w:sz w:val="24"/>
        </w:rPr>
        <w:t>pengenalan</w:t>
      </w:r>
      <w:proofErr w:type="spellEnd"/>
      <w:r w:rsidR="00644F6E">
        <w:rPr>
          <w:rFonts w:ascii="Times New Roman" w:hAnsi="Times New Roman"/>
          <w:sz w:val="24"/>
        </w:rPr>
        <w:t xml:space="preserve"> </w:t>
      </w:r>
      <w:proofErr w:type="spellStart"/>
      <w:r w:rsidR="00644F6E">
        <w:rPr>
          <w:rFonts w:ascii="Times New Roman" w:hAnsi="Times New Roman"/>
          <w:sz w:val="24"/>
        </w:rPr>
        <w:t>akan</w:t>
      </w:r>
      <w:proofErr w:type="spellEnd"/>
      <w:r w:rsidR="00644F6E">
        <w:rPr>
          <w:rFonts w:ascii="Times New Roman" w:hAnsi="Times New Roman"/>
          <w:sz w:val="24"/>
        </w:rPr>
        <w:t xml:space="preserve"> </w:t>
      </w:r>
      <w:proofErr w:type="spellStart"/>
      <w:r w:rsidR="00644F6E">
        <w:rPr>
          <w:rFonts w:ascii="Times New Roman" w:hAnsi="Times New Roman"/>
          <w:sz w:val="24"/>
        </w:rPr>
        <w:t>Allahn</w:t>
      </w:r>
      <w:proofErr w:type="spellEnd"/>
      <w:r w:rsidR="00644F6E">
        <w:rPr>
          <w:rFonts w:ascii="Times New Roman" w:hAnsi="Times New Roman"/>
          <w:sz w:val="24"/>
        </w:rPr>
        <w:t xml:space="preserve"> yang </w:t>
      </w:r>
      <w:proofErr w:type="spellStart"/>
      <w:r w:rsidR="00644F6E">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26A46C5B" w14:textId="651996B2" w:rsidR="00BF646A" w:rsidRPr="00206E19" w:rsidRDefault="00BF646A" w:rsidP="00BF646A">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00644F6E">
        <w:rPr>
          <w:rFonts w:ascii="Times New Roman" w:hAnsi="Times New Roman"/>
          <w:sz w:val="24"/>
        </w:rPr>
        <w:t>bertumbuh</w:t>
      </w:r>
      <w:proofErr w:type="spellEnd"/>
      <w:r w:rsidR="00644F6E">
        <w:rPr>
          <w:rFonts w:ascii="Times New Roman" w:hAnsi="Times New Roman"/>
          <w:sz w:val="24"/>
        </w:rPr>
        <w:t xml:space="preserve"> </w:t>
      </w:r>
      <w:proofErr w:type="spellStart"/>
      <w:r w:rsidR="00644F6E">
        <w:rPr>
          <w:rFonts w:ascii="Times New Roman" w:hAnsi="Times New Roman"/>
          <w:sz w:val="24"/>
        </w:rPr>
        <w:t>baik</w:t>
      </w:r>
      <w:proofErr w:type="spellEnd"/>
      <w:r w:rsidR="00644F6E">
        <w:rPr>
          <w:rFonts w:ascii="Times New Roman" w:hAnsi="Times New Roman"/>
          <w:sz w:val="24"/>
        </w:rPr>
        <w:t xml:space="preserve"> </w:t>
      </w:r>
      <w:proofErr w:type="spellStart"/>
      <w:r w:rsidR="00644F6E">
        <w:rPr>
          <w:rFonts w:ascii="Times New Roman" w:hAnsi="Times New Roman"/>
          <w:sz w:val="24"/>
        </w:rPr>
        <w:t>aspek</w:t>
      </w:r>
      <w:proofErr w:type="spellEnd"/>
      <w:r w:rsidR="00644F6E">
        <w:rPr>
          <w:rFonts w:ascii="Times New Roman" w:hAnsi="Times New Roman"/>
          <w:sz w:val="24"/>
        </w:rPr>
        <w:t xml:space="preserve"> </w:t>
      </w:r>
      <w:proofErr w:type="spellStart"/>
      <w:r w:rsidR="00644F6E">
        <w:rPr>
          <w:rFonts w:ascii="Times New Roman" w:hAnsi="Times New Roman"/>
          <w:sz w:val="24"/>
        </w:rPr>
        <w:t>rohani</w:t>
      </w:r>
      <w:proofErr w:type="spellEnd"/>
      <w:r w:rsidR="00644F6E">
        <w:rPr>
          <w:rFonts w:ascii="Times New Roman" w:hAnsi="Times New Roman"/>
          <w:sz w:val="24"/>
        </w:rPr>
        <w:t xml:space="preserve"> dan </w:t>
      </w:r>
      <w:proofErr w:type="spellStart"/>
      <w:r w:rsidR="00644F6E">
        <w:rPr>
          <w:rFonts w:ascii="Times New Roman" w:hAnsi="Times New Roman"/>
          <w:sz w:val="24"/>
        </w:rPr>
        <w:t>budi</w:t>
      </w:r>
      <w:proofErr w:type="spellEnd"/>
      <w:r w:rsidR="00644F6E">
        <w:rPr>
          <w:rFonts w:ascii="Times New Roman" w:hAnsi="Times New Roman"/>
          <w:sz w:val="24"/>
        </w:rPr>
        <w:t xml:space="preserve"> </w:t>
      </w:r>
      <w:proofErr w:type="spellStart"/>
      <w:r w:rsidR="00644F6E">
        <w:rPr>
          <w:rFonts w:ascii="Times New Roman" w:hAnsi="Times New Roman"/>
          <w:sz w:val="24"/>
        </w:rPr>
        <w:t>pekerti</w:t>
      </w:r>
      <w:proofErr w:type="spellEnd"/>
      <w:r w:rsidR="00644F6E">
        <w:rPr>
          <w:rFonts w:ascii="Times New Roman" w:hAnsi="Times New Roman"/>
          <w:sz w:val="24"/>
        </w:rPr>
        <w:t xml:space="preserve"> </w:t>
      </w:r>
      <w:proofErr w:type="spellStart"/>
      <w:r w:rsidR="00644F6E">
        <w:rPr>
          <w:rFonts w:ascii="Times New Roman" w:hAnsi="Times New Roman"/>
          <w:sz w:val="24"/>
        </w:rPr>
        <w:t>luhur</w:t>
      </w:r>
      <w:proofErr w:type="spellEnd"/>
      <w:r w:rsidR="00644F6E">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00ED1680">
        <w:rPr>
          <w:rFonts w:ascii="Times New Roman" w:hAnsi="Times New Roman"/>
          <w:sz w:val="24"/>
        </w:rPr>
        <w:t>sikap</w:t>
      </w:r>
      <w:proofErr w:type="spellEnd"/>
      <w:r w:rsidR="00ED1680">
        <w:rPr>
          <w:rFonts w:ascii="Times New Roman" w:hAnsi="Times New Roman"/>
          <w:sz w:val="24"/>
        </w:rPr>
        <w:t xml:space="preserve"> dan </w:t>
      </w:r>
      <w:proofErr w:type="spellStart"/>
      <w:r w:rsidR="00ED1680">
        <w:rPr>
          <w:rFonts w:ascii="Times New Roman" w:hAnsi="Times New Roman"/>
          <w:sz w:val="24"/>
        </w:rPr>
        <w:t>sifat</w:t>
      </w:r>
      <w:proofErr w:type="spellEnd"/>
      <w:r w:rsidR="00ED1680">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0CDDB681" w14:textId="77777777" w:rsidR="00BF646A" w:rsidRPr="00206E19" w:rsidRDefault="00BF646A" w:rsidP="00BF646A">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lastRenderedPageBreak/>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30AF255E" w14:textId="77777777" w:rsidR="00BF646A" w:rsidRPr="00206E19" w:rsidRDefault="00BF646A" w:rsidP="00BF646A">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2F9E4254" w14:textId="77777777" w:rsidR="006B5B89" w:rsidRDefault="00BF646A" w:rsidP="00ED1680">
      <w:pPr>
        <w:tabs>
          <w:tab w:val="left" w:pos="567"/>
          <w:tab w:val="left" w:pos="3402"/>
        </w:tabs>
        <w:spacing w:line="480" w:lineRule="auto"/>
        <w:ind w:left="426" w:firstLine="425"/>
        <w:jc w:val="both"/>
        <w:rPr>
          <w:rFonts w:ascii="Times New Roman" w:hAnsi="Times New Roman"/>
          <w:sz w:val="24"/>
        </w:rPr>
        <w:sectPr w:rsidR="006B5B89" w:rsidSect="004825AB">
          <w:headerReference w:type="default" r:id="rId11"/>
          <w:footerReference w:type="default" r:id="rId12"/>
          <w:pgSz w:w="11906" w:h="16838" w:code="9"/>
          <w:pgMar w:top="2268" w:right="1701" w:bottom="1701" w:left="2268" w:header="708" w:footer="708" w:gutter="0"/>
          <w:pgNumType w:start="2"/>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w:t>
      </w:r>
      <w:r>
        <w:rPr>
          <w:rFonts w:ascii="Times New Roman" w:hAnsi="Times New Roman"/>
          <w:sz w:val="24"/>
        </w:rPr>
        <w:t xml:space="preserve"> Se-Indonesia</w:t>
      </w:r>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w:t>
      </w:r>
    </w:p>
    <w:p w14:paraId="5BC3DC91" w14:textId="77777777" w:rsidR="006B5B89" w:rsidRDefault="006B5B89" w:rsidP="006B5B89">
      <w:pPr>
        <w:pStyle w:val="Heading1"/>
        <w:spacing w:line="480" w:lineRule="auto"/>
        <w:ind w:left="2552" w:right="2834"/>
        <w:jc w:val="center"/>
        <w:rPr>
          <w:rFonts w:ascii="Times New Roman" w:hAnsi="Times New Roman"/>
          <w:b/>
          <w:color w:val="auto"/>
          <w:sz w:val="24"/>
        </w:rPr>
      </w:pPr>
      <w:bookmarkStart w:id="13" w:name="_Toc117183862"/>
      <w:bookmarkStart w:id="14" w:name="_Toc118928030"/>
      <w:r w:rsidRPr="00206E19">
        <w:rPr>
          <w:rFonts w:ascii="Times New Roman" w:hAnsi="Times New Roman"/>
          <w:b/>
          <w:color w:val="auto"/>
          <w:sz w:val="24"/>
        </w:rPr>
        <w:lastRenderedPageBreak/>
        <w:t>BAB II</w:t>
      </w:r>
      <w:r>
        <w:rPr>
          <w:rFonts w:ascii="Times New Roman" w:hAnsi="Times New Roman"/>
          <w:b/>
          <w:color w:val="auto"/>
          <w:sz w:val="24"/>
        </w:rPr>
        <w:t xml:space="preserve">                 </w:t>
      </w:r>
      <w:r w:rsidRPr="00206E19">
        <w:rPr>
          <w:rFonts w:ascii="Times New Roman" w:hAnsi="Times New Roman"/>
          <w:b/>
          <w:color w:val="auto"/>
          <w:sz w:val="24"/>
        </w:rPr>
        <w:t>KAJIAN</w:t>
      </w:r>
      <w:r>
        <w:rPr>
          <w:rFonts w:ascii="Times New Roman" w:hAnsi="Times New Roman"/>
          <w:b/>
          <w:color w:val="auto"/>
          <w:sz w:val="24"/>
        </w:rPr>
        <w:t xml:space="preserve"> T</w:t>
      </w:r>
      <w:r w:rsidRPr="00206E19">
        <w:rPr>
          <w:rFonts w:ascii="Times New Roman" w:hAnsi="Times New Roman"/>
          <w:b/>
          <w:color w:val="auto"/>
          <w:sz w:val="24"/>
        </w:rPr>
        <w:t>EORITIK</w:t>
      </w:r>
      <w:bookmarkEnd w:id="13"/>
      <w:bookmarkEnd w:id="14"/>
    </w:p>
    <w:p w14:paraId="03F183BE" w14:textId="77777777" w:rsidR="006B5B89" w:rsidRPr="00754C8B" w:rsidRDefault="006B5B89" w:rsidP="006B5B89"/>
    <w:p w14:paraId="6357BF87" w14:textId="77777777" w:rsidR="006B5B89" w:rsidRDefault="006B5B89" w:rsidP="006B5B89">
      <w:pPr>
        <w:pStyle w:val="Heading2"/>
        <w:numPr>
          <w:ilvl w:val="0"/>
          <w:numId w:val="5"/>
        </w:numPr>
        <w:spacing w:line="480" w:lineRule="auto"/>
        <w:ind w:left="426"/>
        <w:jc w:val="both"/>
        <w:rPr>
          <w:rFonts w:ascii="Times New Roman" w:hAnsi="Times New Roman"/>
          <w:b/>
          <w:color w:val="auto"/>
          <w:sz w:val="24"/>
        </w:rPr>
      </w:pPr>
      <w:bookmarkStart w:id="15" w:name="_Toc117183863"/>
      <w:bookmarkStart w:id="16" w:name="_Toc118928031"/>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15"/>
      <w:bookmarkEnd w:id="16"/>
      <w:proofErr w:type="spellEnd"/>
    </w:p>
    <w:p w14:paraId="385B7E07" w14:textId="73751568" w:rsidR="006B5B89" w:rsidRPr="00206E19" w:rsidRDefault="006B5B89" w:rsidP="00907EAE">
      <w:pPr>
        <w:pStyle w:val="Heading3"/>
        <w:numPr>
          <w:ilvl w:val="0"/>
          <w:numId w:val="6"/>
        </w:numPr>
        <w:tabs>
          <w:tab w:val="num" w:pos="786"/>
        </w:tabs>
        <w:spacing w:line="480" w:lineRule="auto"/>
        <w:ind w:left="426" w:firstLine="0"/>
        <w:jc w:val="both"/>
        <w:rPr>
          <w:rFonts w:ascii="Times New Roman" w:hAnsi="Times New Roman"/>
          <w:color w:val="auto"/>
        </w:rPr>
      </w:pPr>
      <w:bookmarkStart w:id="17" w:name="_Toc117183864"/>
      <w:bookmarkStart w:id="18" w:name="_Toc118928032"/>
      <w:r>
        <w:rPr>
          <w:rFonts w:ascii="Times New Roman" w:hAnsi="Times New Roman"/>
          <w:color w:val="auto"/>
        </w:rPr>
        <w:t xml:space="preserve">Kajian </w:t>
      </w:r>
      <w:proofErr w:type="spellStart"/>
      <w:r>
        <w:rPr>
          <w:rFonts w:ascii="Times New Roman" w:hAnsi="Times New Roman"/>
          <w:color w:val="auto"/>
        </w:rPr>
        <w:t>Teologis</w:t>
      </w:r>
      <w:proofErr w:type="spellEnd"/>
      <w:r>
        <w:rPr>
          <w:rFonts w:ascii="Times New Roman" w:hAnsi="Times New Roman"/>
          <w:color w:val="auto"/>
        </w:rPr>
        <w:t xml:space="preserve"> </w:t>
      </w:r>
      <w:r w:rsidRPr="00206E19">
        <w:rPr>
          <w:rFonts w:ascii="Times New Roman" w:hAnsi="Times New Roman"/>
          <w:color w:val="auto"/>
        </w:rPr>
        <w:t>2 Petrus 1:5-7</w:t>
      </w:r>
      <w:bookmarkEnd w:id="17"/>
      <w:bookmarkEnd w:id="18"/>
    </w:p>
    <w:p w14:paraId="4329A500" w14:textId="394C47D7" w:rsidR="00B518B8" w:rsidRDefault="006B5B89" w:rsidP="00907EAE">
      <w:pPr>
        <w:pStyle w:val="Heading4"/>
        <w:numPr>
          <w:ilvl w:val="0"/>
          <w:numId w:val="7"/>
        </w:numPr>
        <w:tabs>
          <w:tab w:val="num" w:pos="786"/>
        </w:tabs>
        <w:spacing w:line="480" w:lineRule="auto"/>
        <w:ind w:left="852" w:firstLine="0"/>
        <w:jc w:val="both"/>
        <w:rPr>
          <w:rFonts w:ascii="Times New Roman" w:hAnsi="Times New Roman"/>
          <w:i w:val="0"/>
          <w:color w:val="auto"/>
          <w:sz w:val="24"/>
        </w:rPr>
      </w:pPr>
      <w:bookmarkStart w:id="19" w:name="_Toc117183865"/>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bookmarkStart w:id="20" w:name="_Toc117183867"/>
      <w:bookmarkEnd w:id="19"/>
    </w:p>
    <w:p w14:paraId="7D6346AE" w14:textId="77777777" w:rsidR="00B518B8" w:rsidRDefault="00B518B8" w:rsidP="00907EAE">
      <w:pPr>
        <w:pStyle w:val="ListParagraph"/>
        <w:numPr>
          <w:ilvl w:val="1"/>
          <w:numId w:val="12"/>
        </w:numPr>
        <w:spacing w:line="480" w:lineRule="auto"/>
        <w:ind w:left="1702"/>
        <w:rPr>
          <w:rFonts w:ascii="Times New Roman" w:hAnsi="Times New Roman"/>
          <w:sz w:val="24"/>
        </w:rPr>
      </w:pPr>
      <w:proofErr w:type="spellStart"/>
      <w:r>
        <w:rPr>
          <w:rFonts w:ascii="Times New Roman" w:hAnsi="Times New Roman"/>
          <w:sz w:val="24"/>
        </w:rPr>
        <w:t>Penulis</w:t>
      </w:r>
      <w:proofErr w:type="spellEnd"/>
      <w:r>
        <w:rPr>
          <w:rFonts w:ascii="Times New Roman" w:hAnsi="Times New Roman"/>
          <w:sz w:val="24"/>
        </w:rPr>
        <w:t xml:space="preserve"> dan </w:t>
      </w:r>
      <w:proofErr w:type="spellStart"/>
      <w:r>
        <w:rPr>
          <w:rFonts w:ascii="Times New Roman" w:hAnsi="Times New Roman"/>
          <w:sz w:val="24"/>
        </w:rPr>
        <w:t>Pembaca</w:t>
      </w:r>
      <w:proofErr w:type="spellEnd"/>
      <w:r>
        <w:rPr>
          <w:rFonts w:ascii="Times New Roman" w:hAnsi="Times New Roman"/>
          <w:sz w:val="24"/>
        </w:rPr>
        <w:t xml:space="preserve"> 2 Petrus </w:t>
      </w:r>
    </w:p>
    <w:p w14:paraId="649B860F" w14:textId="77777777" w:rsidR="00B518B8" w:rsidRDefault="00B518B8" w:rsidP="00907EAE">
      <w:pPr>
        <w:pStyle w:val="ListParagraph"/>
        <w:numPr>
          <w:ilvl w:val="1"/>
          <w:numId w:val="12"/>
        </w:numPr>
        <w:spacing w:line="480" w:lineRule="auto"/>
        <w:ind w:left="1702"/>
        <w:rPr>
          <w:rFonts w:ascii="Times New Roman" w:hAnsi="Times New Roman"/>
          <w:sz w:val="24"/>
        </w:rPr>
      </w:pPr>
      <w:proofErr w:type="spellStart"/>
      <w:r>
        <w:rPr>
          <w:rFonts w:ascii="Times New Roman" w:hAnsi="Times New Roman"/>
          <w:sz w:val="24"/>
        </w:rPr>
        <w:t>Konteks</w:t>
      </w:r>
      <w:proofErr w:type="spellEnd"/>
      <w:r>
        <w:rPr>
          <w:rFonts w:ascii="Times New Roman" w:hAnsi="Times New Roman"/>
          <w:sz w:val="24"/>
        </w:rPr>
        <w:t xml:space="preserve"> </w:t>
      </w:r>
      <w:proofErr w:type="spellStart"/>
      <w:r>
        <w:rPr>
          <w:rFonts w:ascii="Times New Roman" w:hAnsi="Times New Roman"/>
          <w:sz w:val="24"/>
        </w:rPr>
        <w:t>Histori</w:t>
      </w:r>
      <w:proofErr w:type="spellEnd"/>
    </w:p>
    <w:p w14:paraId="3E6CC5F1" w14:textId="2EF0B4E0" w:rsidR="00B518B8" w:rsidRPr="00B518B8" w:rsidRDefault="00954E48" w:rsidP="00907EAE">
      <w:pPr>
        <w:pStyle w:val="ListParagraph"/>
        <w:numPr>
          <w:ilvl w:val="1"/>
          <w:numId w:val="12"/>
        </w:numPr>
        <w:spacing w:line="480" w:lineRule="auto"/>
        <w:ind w:left="1702"/>
      </w:pPr>
      <w:proofErr w:type="spellStart"/>
      <w:r>
        <w:rPr>
          <w:rFonts w:ascii="Times New Roman" w:hAnsi="Times New Roman"/>
          <w:sz w:val="24"/>
        </w:rPr>
        <w:t>Jenis</w:t>
      </w:r>
      <w:proofErr w:type="spellEnd"/>
      <w:r w:rsidR="00B518B8" w:rsidRPr="00B518B8">
        <w:rPr>
          <w:rFonts w:ascii="Times New Roman" w:hAnsi="Times New Roman"/>
          <w:sz w:val="24"/>
        </w:rPr>
        <w:t xml:space="preserve"> Sastra</w:t>
      </w:r>
    </w:p>
    <w:p w14:paraId="09DD9755" w14:textId="2F527F9B" w:rsidR="00CA234D" w:rsidRPr="00CA234D" w:rsidRDefault="00CA234D" w:rsidP="009C22CE">
      <w:pPr>
        <w:pStyle w:val="Heading4"/>
        <w:numPr>
          <w:ilvl w:val="0"/>
          <w:numId w:val="7"/>
        </w:numPr>
        <w:tabs>
          <w:tab w:val="num" w:pos="786"/>
        </w:tabs>
        <w:spacing w:line="480" w:lineRule="auto"/>
        <w:ind w:left="852" w:firstLine="0"/>
        <w:jc w:val="both"/>
        <w:rPr>
          <w:rFonts w:ascii="Times New Roman" w:hAnsi="Times New Roman"/>
          <w:i w:val="0"/>
          <w:color w:val="auto"/>
          <w:sz w:val="24"/>
        </w:rPr>
      </w:pPr>
      <w:proofErr w:type="spellStart"/>
      <w:r>
        <w:rPr>
          <w:rFonts w:ascii="Times New Roman" w:hAnsi="Times New Roman"/>
          <w:i w:val="0"/>
          <w:color w:val="auto"/>
          <w:sz w:val="24"/>
        </w:rPr>
        <w:t>Tujuan</w:t>
      </w:r>
      <w:proofErr w:type="spellEnd"/>
      <w:r>
        <w:rPr>
          <w:rFonts w:ascii="Times New Roman" w:hAnsi="Times New Roman"/>
          <w:i w:val="0"/>
          <w:color w:val="auto"/>
          <w:sz w:val="24"/>
        </w:rPr>
        <w:t xml:space="preserve"> </w:t>
      </w:r>
      <w:proofErr w:type="spellStart"/>
      <w:r>
        <w:rPr>
          <w:rFonts w:ascii="Times New Roman" w:hAnsi="Times New Roman"/>
          <w:i w:val="0"/>
          <w:color w:val="auto"/>
          <w:sz w:val="24"/>
        </w:rPr>
        <w:t>Penulisan</w:t>
      </w:r>
      <w:proofErr w:type="spellEnd"/>
      <w:r>
        <w:rPr>
          <w:rFonts w:ascii="Times New Roman" w:hAnsi="Times New Roman"/>
          <w:i w:val="0"/>
          <w:color w:val="auto"/>
          <w:sz w:val="24"/>
        </w:rPr>
        <w:t xml:space="preserve"> 2 Petrus</w:t>
      </w:r>
    </w:p>
    <w:p w14:paraId="660B74FA" w14:textId="6C9E2425" w:rsidR="006B5B89" w:rsidRPr="009C22CE" w:rsidRDefault="00B518B8" w:rsidP="009C22CE">
      <w:pPr>
        <w:pStyle w:val="Heading4"/>
        <w:numPr>
          <w:ilvl w:val="0"/>
          <w:numId w:val="7"/>
        </w:numPr>
        <w:tabs>
          <w:tab w:val="num" w:pos="786"/>
        </w:tabs>
        <w:spacing w:line="480" w:lineRule="auto"/>
        <w:ind w:left="852" w:firstLine="0"/>
        <w:jc w:val="both"/>
        <w:rPr>
          <w:rFonts w:ascii="Times New Roman" w:hAnsi="Times New Roman"/>
          <w:i w:val="0"/>
          <w:color w:val="auto"/>
          <w:sz w:val="24"/>
        </w:rPr>
      </w:pPr>
      <w:proofErr w:type="spellStart"/>
      <w:r w:rsidRPr="009C22CE">
        <w:rPr>
          <w:rFonts w:ascii="Times New Roman" w:hAnsi="Times New Roman"/>
          <w:i w:val="0"/>
          <w:iCs w:val="0"/>
          <w:color w:val="auto"/>
          <w:sz w:val="24"/>
        </w:rPr>
        <w:t>Keistimewaan</w:t>
      </w:r>
      <w:proofErr w:type="spellEnd"/>
      <w:r w:rsidRPr="009C22CE">
        <w:rPr>
          <w:rFonts w:ascii="Times New Roman" w:hAnsi="Times New Roman"/>
          <w:color w:val="auto"/>
          <w:sz w:val="24"/>
        </w:rPr>
        <w:t xml:space="preserve"> </w:t>
      </w:r>
      <w:r w:rsidRPr="009C22CE">
        <w:rPr>
          <w:rFonts w:ascii="Times New Roman" w:hAnsi="Times New Roman"/>
          <w:i w:val="0"/>
          <w:color w:val="auto"/>
          <w:sz w:val="24"/>
        </w:rPr>
        <w:t>2 Petrus 1:5-7</w:t>
      </w:r>
      <w:bookmarkEnd w:id="20"/>
    </w:p>
    <w:p w14:paraId="62AE8972" w14:textId="551A64E3" w:rsidR="00907EAE" w:rsidRDefault="00EC6E68" w:rsidP="00EC6E68">
      <w:pPr>
        <w:pStyle w:val="Heading3"/>
        <w:numPr>
          <w:ilvl w:val="0"/>
          <w:numId w:val="6"/>
        </w:numPr>
        <w:tabs>
          <w:tab w:val="num" w:pos="360"/>
        </w:tabs>
        <w:spacing w:line="480" w:lineRule="auto"/>
        <w:ind w:left="426" w:firstLine="0"/>
        <w:jc w:val="both"/>
        <w:rPr>
          <w:rFonts w:ascii="Times New Roman" w:hAnsi="Times New Roman"/>
          <w:color w:val="auto"/>
        </w:rPr>
      </w:pPr>
      <w:bookmarkStart w:id="21" w:name="_Toc118928033"/>
      <w:proofErr w:type="spellStart"/>
      <w:r>
        <w:rPr>
          <w:rFonts w:ascii="Times New Roman" w:hAnsi="Times New Roman"/>
          <w:color w:val="auto"/>
        </w:rPr>
        <w:t>Tinjauan</w:t>
      </w:r>
      <w:proofErr w:type="spellEnd"/>
      <w:r>
        <w:rPr>
          <w:rFonts w:ascii="Times New Roman" w:hAnsi="Times New Roman"/>
          <w:color w:val="auto"/>
        </w:rPr>
        <w:t xml:space="preserve"> </w:t>
      </w:r>
      <w:proofErr w:type="spellStart"/>
      <w:r w:rsidR="00B518B8" w:rsidRPr="00907EAE">
        <w:rPr>
          <w:rFonts w:ascii="Times New Roman" w:hAnsi="Times New Roman"/>
          <w:color w:val="auto"/>
        </w:rPr>
        <w:t>Pertumbuhan</w:t>
      </w:r>
      <w:proofErr w:type="spellEnd"/>
      <w:r w:rsidR="00B518B8" w:rsidRPr="00907EAE">
        <w:rPr>
          <w:rFonts w:ascii="Times New Roman" w:hAnsi="Times New Roman"/>
          <w:color w:val="auto"/>
        </w:rPr>
        <w:t xml:space="preserve"> </w:t>
      </w:r>
      <w:proofErr w:type="spellStart"/>
      <w:r w:rsidR="00B518B8" w:rsidRPr="00907EAE">
        <w:rPr>
          <w:rFonts w:ascii="Times New Roman" w:hAnsi="Times New Roman"/>
          <w:color w:val="auto"/>
        </w:rPr>
        <w:t>Pengenalan</w:t>
      </w:r>
      <w:proofErr w:type="spellEnd"/>
      <w:r w:rsidR="00B518B8" w:rsidRPr="00907EAE">
        <w:rPr>
          <w:rFonts w:ascii="Times New Roman" w:hAnsi="Times New Roman"/>
          <w:color w:val="auto"/>
        </w:rPr>
        <w:t xml:space="preserve"> Akan Alla</w:t>
      </w:r>
      <w:r w:rsidR="00907EAE" w:rsidRPr="00907EAE">
        <w:rPr>
          <w:rFonts w:ascii="Times New Roman" w:hAnsi="Times New Roman"/>
          <w:color w:val="auto"/>
        </w:rPr>
        <w:t>h</w:t>
      </w:r>
      <w:bookmarkStart w:id="22" w:name="_Toc117183875"/>
      <w:bookmarkEnd w:id="21"/>
    </w:p>
    <w:p w14:paraId="1D1A8071" w14:textId="1FD44673" w:rsidR="00907EAE" w:rsidRDefault="00EC6E68" w:rsidP="00EC6E68">
      <w:pPr>
        <w:pStyle w:val="ListParagraph"/>
        <w:numPr>
          <w:ilvl w:val="0"/>
          <w:numId w:val="14"/>
        </w:numPr>
        <w:spacing w:line="480" w:lineRule="auto"/>
        <w:ind w:left="1276"/>
        <w:rPr>
          <w:rFonts w:ascii="Times New Roman" w:hAnsi="Times New Roman"/>
          <w:sz w:val="24"/>
        </w:rPr>
      </w:pPr>
      <w:r>
        <w:rPr>
          <w:rFonts w:ascii="Times New Roman" w:hAnsi="Times New Roman"/>
          <w:sz w:val="24"/>
        </w:rPr>
        <w:t>Kebajikan</w:t>
      </w:r>
    </w:p>
    <w:p w14:paraId="0D605CB3" w14:textId="14EC8CCE" w:rsidR="00EC6E68" w:rsidRDefault="00EC6E68" w:rsidP="00EC6E68">
      <w:pPr>
        <w:pStyle w:val="ListParagraph"/>
        <w:numPr>
          <w:ilvl w:val="0"/>
          <w:numId w:val="14"/>
        </w:numPr>
        <w:spacing w:line="480" w:lineRule="auto"/>
        <w:ind w:left="1276"/>
        <w:rPr>
          <w:rFonts w:ascii="Times New Roman" w:hAnsi="Times New Roman"/>
          <w:sz w:val="24"/>
        </w:rPr>
      </w:pPr>
      <w:proofErr w:type="spellStart"/>
      <w:r>
        <w:rPr>
          <w:rFonts w:ascii="Times New Roman" w:hAnsi="Times New Roman"/>
          <w:sz w:val="24"/>
        </w:rPr>
        <w:t>Pengetahuan</w:t>
      </w:r>
      <w:proofErr w:type="spellEnd"/>
      <w:r>
        <w:rPr>
          <w:rFonts w:ascii="Times New Roman" w:hAnsi="Times New Roman"/>
          <w:sz w:val="24"/>
        </w:rPr>
        <w:t xml:space="preserve"> </w:t>
      </w:r>
    </w:p>
    <w:p w14:paraId="51E27C8C" w14:textId="359FE8C8" w:rsidR="00EC6E68" w:rsidRDefault="00EC6E68" w:rsidP="00EC6E68">
      <w:pPr>
        <w:pStyle w:val="ListParagraph"/>
        <w:numPr>
          <w:ilvl w:val="0"/>
          <w:numId w:val="14"/>
        </w:numPr>
        <w:spacing w:line="480" w:lineRule="auto"/>
        <w:ind w:left="1276"/>
        <w:rPr>
          <w:rFonts w:ascii="Times New Roman" w:hAnsi="Times New Roman"/>
          <w:sz w:val="24"/>
        </w:rPr>
      </w:pPr>
      <w:proofErr w:type="spellStart"/>
      <w:r>
        <w:rPr>
          <w:rFonts w:ascii="Times New Roman" w:hAnsi="Times New Roman"/>
          <w:sz w:val="24"/>
        </w:rPr>
        <w:t>Penguasaan</w:t>
      </w:r>
      <w:proofErr w:type="spellEnd"/>
      <w:r>
        <w:rPr>
          <w:rFonts w:ascii="Times New Roman" w:hAnsi="Times New Roman"/>
          <w:sz w:val="24"/>
        </w:rPr>
        <w:t xml:space="preserve"> </w:t>
      </w:r>
      <w:proofErr w:type="spellStart"/>
      <w:r>
        <w:rPr>
          <w:rFonts w:ascii="Times New Roman" w:hAnsi="Times New Roman"/>
          <w:sz w:val="24"/>
        </w:rPr>
        <w:t>Diri</w:t>
      </w:r>
      <w:proofErr w:type="spellEnd"/>
    </w:p>
    <w:p w14:paraId="52B20D9C" w14:textId="6DC11DD4" w:rsidR="00EC6E68" w:rsidRPr="00907EAE" w:rsidRDefault="00EC6E68" w:rsidP="00EC6E68">
      <w:pPr>
        <w:pStyle w:val="ListParagraph"/>
        <w:numPr>
          <w:ilvl w:val="0"/>
          <w:numId w:val="14"/>
        </w:numPr>
        <w:spacing w:line="480" w:lineRule="auto"/>
        <w:ind w:left="1276"/>
        <w:rPr>
          <w:rFonts w:ascii="Times New Roman" w:hAnsi="Times New Roman"/>
          <w:sz w:val="24"/>
        </w:rPr>
      </w:pPr>
      <w:r>
        <w:rPr>
          <w:rFonts w:ascii="Times New Roman" w:hAnsi="Times New Roman"/>
          <w:sz w:val="24"/>
        </w:rPr>
        <w:t xml:space="preserve">Kasih </w:t>
      </w:r>
      <w:proofErr w:type="spellStart"/>
      <w:r>
        <w:rPr>
          <w:rFonts w:ascii="Times New Roman" w:hAnsi="Times New Roman"/>
          <w:sz w:val="24"/>
        </w:rPr>
        <w:t>Persaudaraan</w:t>
      </w:r>
      <w:proofErr w:type="spellEnd"/>
    </w:p>
    <w:p w14:paraId="77724E25" w14:textId="7402BD05" w:rsidR="006B5B89" w:rsidRPr="00907EAE" w:rsidRDefault="006B5B89" w:rsidP="00907EAE">
      <w:pPr>
        <w:pStyle w:val="Heading3"/>
        <w:numPr>
          <w:ilvl w:val="0"/>
          <w:numId w:val="6"/>
        </w:numPr>
        <w:tabs>
          <w:tab w:val="num" w:pos="360"/>
        </w:tabs>
        <w:spacing w:line="480" w:lineRule="auto"/>
        <w:ind w:left="426" w:firstLine="0"/>
        <w:jc w:val="both"/>
        <w:rPr>
          <w:rFonts w:ascii="Times New Roman" w:hAnsi="Times New Roman"/>
          <w:color w:val="auto"/>
        </w:rPr>
      </w:pPr>
      <w:bookmarkStart w:id="23" w:name="_Toc118928034"/>
      <w:proofErr w:type="spellStart"/>
      <w:r w:rsidRPr="00907EAE">
        <w:rPr>
          <w:rFonts w:ascii="Times New Roman" w:hAnsi="Times New Roman"/>
          <w:color w:val="auto"/>
        </w:rPr>
        <w:t>Aplikasinya</w:t>
      </w:r>
      <w:proofErr w:type="spellEnd"/>
      <w:r w:rsidRPr="00907EAE">
        <w:rPr>
          <w:rFonts w:ascii="Times New Roman" w:hAnsi="Times New Roman"/>
          <w:color w:val="auto"/>
        </w:rPr>
        <w:t xml:space="preserve"> </w:t>
      </w:r>
      <w:bookmarkEnd w:id="22"/>
      <w:r w:rsidR="00EC6E68" w:rsidRPr="00FD5A47">
        <w:rPr>
          <w:rFonts w:ascii="Times New Roman" w:hAnsi="Times New Roman"/>
        </w:rPr>
        <w:t xml:space="preserve">Kajian </w:t>
      </w:r>
      <w:proofErr w:type="spellStart"/>
      <w:r w:rsidR="00EC6E68" w:rsidRPr="00FD5A47">
        <w:rPr>
          <w:rFonts w:ascii="Times New Roman" w:hAnsi="Times New Roman"/>
        </w:rPr>
        <w:t>Teologis</w:t>
      </w:r>
      <w:proofErr w:type="spellEnd"/>
      <w:r w:rsidR="00EC6E68" w:rsidRPr="00FD5A47">
        <w:rPr>
          <w:rFonts w:ascii="Times New Roman" w:hAnsi="Times New Roman"/>
        </w:rPr>
        <w:t xml:space="preserve"> 2 Petrus 1:5-7 </w:t>
      </w:r>
      <w:proofErr w:type="spellStart"/>
      <w:r w:rsidR="00EC6E68" w:rsidRPr="00FD5A47">
        <w:rPr>
          <w:rFonts w:ascii="Times New Roman" w:hAnsi="Times New Roman"/>
        </w:rPr>
        <w:t>Dalam</w:t>
      </w:r>
      <w:proofErr w:type="spellEnd"/>
      <w:r w:rsidR="00EC6E68" w:rsidRPr="00FD5A47">
        <w:rPr>
          <w:rFonts w:ascii="Times New Roman" w:hAnsi="Times New Roman"/>
        </w:rPr>
        <w:t xml:space="preserve"> </w:t>
      </w:r>
      <w:proofErr w:type="spellStart"/>
      <w:r w:rsidR="00EC6E68" w:rsidRPr="00FD5A47">
        <w:rPr>
          <w:rFonts w:ascii="Times New Roman" w:hAnsi="Times New Roman"/>
        </w:rPr>
        <w:t>Pertumbuhan</w:t>
      </w:r>
      <w:proofErr w:type="spellEnd"/>
      <w:r w:rsidR="00EC6E68" w:rsidRPr="00FD5A47">
        <w:rPr>
          <w:rFonts w:ascii="Times New Roman" w:hAnsi="Times New Roman"/>
        </w:rPr>
        <w:t xml:space="preserve"> </w:t>
      </w:r>
      <w:proofErr w:type="spellStart"/>
      <w:r w:rsidR="00EC6E68" w:rsidRPr="00FD5A47">
        <w:rPr>
          <w:rFonts w:ascii="Times New Roman" w:hAnsi="Times New Roman"/>
        </w:rPr>
        <w:t>Pengenalan</w:t>
      </w:r>
      <w:proofErr w:type="spellEnd"/>
      <w:r w:rsidR="00EC6E68" w:rsidRPr="00FD5A47">
        <w:rPr>
          <w:rFonts w:ascii="Times New Roman" w:hAnsi="Times New Roman"/>
        </w:rPr>
        <w:t xml:space="preserve"> Akan ALLAH Youth Di GKPB Masa </w:t>
      </w:r>
      <w:proofErr w:type="spellStart"/>
      <w:r w:rsidR="00EC6E68" w:rsidRPr="00FD5A47">
        <w:rPr>
          <w:rFonts w:ascii="Times New Roman" w:hAnsi="Times New Roman"/>
        </w:rPr>
        <w:t>Depan</w:t>
      </w:r>
      <w:proofErr w:type="spellEnd"/>
      <w:r w:rsidR="00EC6E68" w:rsidRPr="00FD5A47">
        <w:rPr>
          <w:rFonts w:ascii="Times New Roman" w:hAnsi="Times New Roman"/>
        </w:rPr>
        <w:t xml:space="preserve"> </w:t>
      </w:r>
      <w:proofErr w:type="spellStart"/>
      <w:r w:rsidR="00EC6E68" w:rsidRPr="00FD5A47">
        <w:rPr>
          <w:rFonts w:ascii="Times New Roman" w:hAnsi="Times New Roman"/>
        </w:rPr>
        <w:t>Cerah</w:t>
      </w:r>
      <w:proofErr w:type="spellEnd"/>
      <w:r w:rsidR="00EC6E68" w:rsidRPr="00FD5A47">
        <w:rPr>
          <w:rFonts w:ascii="Times New Roman" w:hAnsi="Times New Roman"/>
        </w:rPr>
        <w:t xml:space="preserve"> Surabaya</w:t>
      </w:r>
      <w:bookmarkEnd w:id="23"/>
    </w:p>
    <w:p w14:paraId="772CE10B" w14:textId="77777777" w:rsidR="006B5B89" w:rsidRPr="00206E19" w:rsidRDefault="006B5B89" w:rsidP="006B5B89">
      <w:pPr>
        <w:jc w:val="both"/>
      </w:pPr>
    </w:p>
    <w:p w14:paraId="0F1AEDDB" w14:textId="77777777" w:rsidR="00C96510" w:rsidRPr="00992AD4" w:rsidRDefault="006B5B89" w:rsidP="00992AD4">
      <w:pPr>
        <w:pStyle w:val="Heading2"/>
        <w:numPr>
          <w:ilvl w:val="0"/>
          <w:numId w:val="23"/>
        </w:numPr>
        <w:ind w:left="426"/>
        <w:rPr>
          <w:rFonts w:ascii="Times New Roman" w:hAnsi="Times New Roman"/>
          <w:b/>
          <w:bCs/>
          <w:color w:val="auto"/>
          <w:sz w:val="24"/>
        </w:rPr>
        <w:sectPr w:rsidR="00C96510" w:rsidRPr="00992AD4" w:rsidSect="006B5B89">
          <w:headerReference w:type="default" r:id="rId13"/>
          <w:footerReference w:type="default" r:id="rId14"/>
          <w:pgSz w:w="11906" w:h="16838" w:code="9"/>
          <w:pgMar w:top="2268" w:right="1701" w:bottom="1701" w:left="2268" w:header="708" w:footer="708" w:gutter="0"/>
          <w:cols w:space="708"/>
          <w:docGrid w:linePitch="360"/>
        </w:sectPr>
      </w:pPr>
      <w:bookmarkStart w:id="24" w:name="_Toc117183876"/>
      <w:bookmarkStart w:id="25" w:name="_Toc118928035"/>
      <w:proofErr w:type="spellStart"/>
      <w:r w:rsidRPr="00992AD4">
        <w:rPr>
          <w:rFonts w:ascii="Times New Roman" w:hAnsi="Times New Roman"/>
          <w:b/>
          <w:bCs/>
          <w:color w:val="auto"/>
          <w:sz w:val="24"/>
        </w:rPr>
        <w:t>Penelitian</w:t>
      </w:r>
      <w:proofErr w:type="spellEnd"/>
      <w:r w:rsidRPr="00992AD4">
        <w:rPr>
          <w:rFonts w:ascii="Times New Roman" w:hAnsi="Times New Roman"/>
          <w:b/>
          <w:bCs/>
          <w:color w:val="auto"/>
          <w:sz w:val="24"/>
        </w:rPr>
        <w:t xml:space="preserve"> Yang </w:t>
      </w:r>
      <w:proofErr w:type="spellStart"/>
      <w:r w:rsidRPr="00992AD4">
        <w:rPr>
          <w:rFonts w:ascii="Times New Roman" w:hAnsi="Times New Roman"/>
          <w:b/>
          <w:bCs/>
          <w:color w:val="auto"/>
          <w:sz w:val="24"/>
        </w:rPr>
        <w:t>Relevan</w:t>
      </w:r>
      <w:bookmarkEnd w:id="24"/>
      <w:bookmarkEnd w:id="25"/>
      <w:proofErr w:type="spellEnd"/>
    </w:p>
    <w:p w14:paraId="3F4DC829" w14:textId="77777777" w:rsidR="00C96510" w:rsidRPr="00C96510" w:rsidRDefault="00C96510" w:rsidP="00C96510">
      <w:pPr>
        <w:pStyle w:val="Heading1"/>
        <w:spacing w:line="480" w:lineRule="auto"/>
        <w:ind w:left="2410" w:right="1983"/>
        <w:jc w:val="center"/>
        <w:rPr>
          <w:rStyle w:val="ctext"/>
          <w:rFonts w:ascii="Times New Roman" w:hAnsi="Times New Roman"/>
          <w:b/>
          <w:bCs/>
          <w:color w:val="auto"/>
          <w:sz w:val="24"/>
        </w:rPr>
      </w:pPr>
      <w:bookmarkStart w:id="26" w:name="_Toc117183877"/>
      <w:bookmarkStart w:id="27" w:name="_Toc118928036"/>
      <w:r w:rsidRPr="00C96510">
        <w:rPr>
          <w:rStyle w:val="ctext"/>
          <w:rFonts w:ascii="Times New Roman" w:hAnsi="Times New Roman"/>
          <w:b/>
          <w:bCs/>
          <w:color w:val="auto"/>
          <w:sz w:val="24"/>
        </w:rPr>
        <w:lastRenderedPageBreak/>
        <w:t>BAB</w:t>
      </w:r>
      <w:r w:rsidRPr="00C96510">
        <w:rPr>
          <w:rStyle w:val="ctext"/>
          <w:rFonts w:ascii="Times New Roman" w:hAnsi="Times New Roman" w:hint="eastAsia"/>
          <w:b/>
          <w:bCs/>
          <w:color w:val="auto"/>
          <w:sz w:val="24"/>
        </w:rPr>
        <w:t> </w:t>
      </w:r>
      <w:r w:rsidRPr="00C96510">
        <w:rPr>
          <w:rStyle w:val="ctext"/>
          <w:rFonts w:ascii="Times New Roman" w:hAnsi="Times New Roman"/>
          <w:b/>
          <w:bCs/>
          <w:color w:val="auto"/>
          <w:sz w:val="24"/>
        </w:rPr>
        <w:t>III</w:t>
      </w:r>
      <w:r w:rsidRPr="00C96510">
        <w:rPr>
          <w:color w:val="auto"/>
          <w:sz w:val="24"/>
        </w:rPr>
        <w:t xml:space="preserve"> </w:t>
      </w:r>
      <w:r w:rsidRPr="00C96510">
        <w:rPr>
          <w:rStyle w:val="ctext"/>
          <w:rFonts w:ascii="Times New Roman" w:hAnsi="Times New Roman"/>
          <w:b/>
          <w:bCs/>
          <w:color w:val="auto"/>
          <w:sz w:val="24"/>
        </w:rPr>
        <w:t>METODOLOGI</w:t>
      </w:r>
      <w:r w:rsidRPr="00C96510">
        <w:rPr>
          <w:rStyle w:val="ctext"/>
          <w:rFonts w:ascii="Times New Roman" w:hAnsi="Times New Roman" w:hint="eastAsia"/>
          <w:b/>
          <w:bCs/>
          <w:color w:val="auto"/>
          <w:sz w:val="24"/>
        </w:rPr>
        <w:t> </w:t>
      </w:r>
      <w:r w:rsidRPr="00C96510">
        <w:rPr>
          <w:rStyle w:val="ctext"/>
          <w:rFonts w:ascii="Times New Roman" w:hAnsi="Times New Roman"/>
          <w:b/>
          <w:bCs/>
          <w:color w:val="auto"/>
          <w:sz w:val="24"/>
        </w:rPr>
        <w:t>PENELITIAN</w:t>
      </w:r>
      <w:bookmarkEnd w:id="26"/>
      <w:bookmarkEnd w:id="27"/>
    </w:p>
    <w:p w14:paraId="26049833" w14:textId="77777777" w:rsidR="00C96510" w:rsidRPr="00754C8B" w:rsidRDefault="00C96510" w:rsidP="00C96510"/>
    <w:p w14:paraId="194FA510" w14:textId="77777777" w:rsidR="00C96510" w:rsidRDefault="00C96510" w:rsidP="008C49D1">
      <w:pPr>
        <w:pStyle w:val="Heading2"/>
        <w:numPr>
          <w:ilvl w:val="0"/>
          <w:numId w:val="15"/>
        </w:numPr>
        <w:spacing w:line="480" w:lineRule="auto"/>
        <w:ind w:left="426" w:hanging="426"/>
        <w:jc w:val="both"/>
        <w:rPr>
          <w:rStyle w:val="Heading1Char"/>
          <w:rFonts w:ascii="Times New Roman" w:hAnsi="Times New Roman" w:cs="Times New Roman"/>
          <w:b/>
          <w:bCs/>
          <w:color w:val="auto"/>
          <w:sz w:val="24"/>
          <w:szCs w:val="24"/>
        </w:rPr>
      </w:pPr>
      <w:bookmarkStart w:id="28" w:name="_Toc117183878"/>
      <w:bookmarkStart w:id="29" w:name="_Toc118928037"/>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28"/>
      <w:bookmarkEnd w:id="29"/>
      <w:proofErr w:type="spellEnd"/>
    </w:p>
    <w:p w14:paraId="1F7C03B2" w14:textId="14E4D05A" w:rsidR="00C96510" w:rsidRPr="00322198" w:rsidRDefault="00C96510" w:rsidP="00C96510">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w:t>
      </w:r>
      <w:proofErr w:type="gramStart"/>
      <w:r w:rsidRPr="00322198">
        <w:rPr>
          <w:rFonts w:ascii="Times New Roman" w:hAnsi="Times New Roman"/>
          <w:sz w:val="24"/>
        </w:rPr>
        <w:t>data  yang</w:t>
      </w:r>
      <w:proofErr w:type="gram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00E962F3">
        <w:rPr>
          <w:rStyle w:val="FootnoteReference"/>
          <w:rFonts w:ascii="Times New Roman" w:hAnsi="Times New Roman"/>
          <w:sz w:val="24"/>
        </w:rPr>
        <w:footnoteReference w:id="19"/>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r>
        <w:rPr>
          <w:rFonts w:ascii="Times New Roman" w:hAnsi="Times New Roman"/>
          <w:sz w:val="24"/>
        </w:rPr>
        <w:t xml:space="preserve"> </w:t>
      </w:r>
      <w:r w:rsidRPr="00322198">
        <w:rPr>
          <w:rFonts w:ascii="Times New Roman" w:hAnsi="Times New Roman"/>
          <w:sz w:val="24"/>
        </w:rPr>
        <w:t>di</w:t>
      </w:r>
      <w:proofErr w:type="gramEnd"/>
      <w:r>
        <w:rPr>
          <w:rFonts w:ascii="Times New Roman" w:hAnsi="Times New Roman"/>
          <w:sz w:val="24"/>
        </w:rPr>
        <w:t xml:space="preserve"> </w:t>
      </w:r>
      <w:proofErr w:type="spellStart"/>
      <w:r w:rsidRPr="00322198">
        <w:rPr>
          <w:rFonts w:ascii="Times New Roman" w:hAnsi="Times New Roman"/>
          <w:sz w:val="24"/>
        </w:rPr>
        <w:t>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0C194327" w14:textId="77777777" w:rsidR="008C49D1" w:rsidRDefault="00C96510" w:rsidP="008C49D1">
      <w:pPr>
        <w:spacing w:line="480" w:lineRule="auto"/>
        <w:ind w:left="426" w:firstLine="567"/>
        <w:jc w:val="both"/>
        <w:rPr>
          <w:rFonts w:ascii="Times New Roman" w:hAnsi="Times New Roman"/>
          <w:sz w:val="24"/>
        </w:rPr>
        <w:sectPr w:rsidR="008C49D1" w:rsidSect="006B5B89">
          <w:headerReference w:type="default" r:id="rId15"/>
          <w:footerReference w:type="default" r:id="rId16"/>
          <w:pgSz w:w="11906" w:h="16838" w:code="9"/>
          <w:pgMar w:top="2268" w:right="1701" w:bottom="1701" w:left="2268" w:header="708" w:footer="708" w:gutter="0"/>
          <w:cols w:space="708"/>
          <w:docGrid w:linePitch="360"/>
        </w:sect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w:t>
      </w:r>
      <w:proofErr w:type="gramStart"/>
      <w:r w:rsidRPr="00322198">
        <w:rPr>
          <w:rFonts w:ascii="Times New Roman" w:hAnsi="Times New Roman"/>
          <w:sz w:val="24"/>
        </w:rPr>
        <w:t>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w:t>
      </w:r>
      <w:r>
        <w:rPr>
          <w:rFonts w:ascii="Times New Roman" w:hAnsi="Times New Roman"/>
          <w:sz w:val="24"/>
        </w:rPr>
        <w:t>s</w:t>
      </w:r>
      <w:r w:rsidRPr="00322198">
        <w:rPr>
          <w:rFonts w:ascii="Times New Roman" w:hAnsi="Times New Roman"/>
          <w:sz w:val="24"/>
        </w:rPr>
        <w:t>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008C49D1" w:rsidRPr="008C49D1">
        <w:rPr>
          <w:rStyle w:val="Hyperlink"/>
          <w:rFonts w:ascii="Times New Roman" w:hAnsi="Times New Roman"/>
          <w:sz w:val="24"/>
          <w:szCs w:val="23"/>
        </w:rPr>
        <w:t xml:space="preserve"> </w:t>
      </w:r>
      <w:r w:rsidR="008C49D1" w:rsidRPr="003F58B8">
        <w:rPr>
          <w:rStyle w:val="FootnoteReference"/>
          <w:rFonts w:ascii="Times New Roman" w:hAnsi="Times New Roman"/>
          <w:sz w:val="24"/>
          <w:szCs w:val="23"/>
        </w:rPr>
        <w:footnoteReference w:id="20"/>
      </w:r>
      <w:r w:rsidRPr="00322198">
        <w:rPr>
          <w:rFonts w:ascii="Times New Roman" w:hAnsi="Times New Roman"/>
          <w:sz w:val="24"/>
        </w:rPr>
        <w:t>.</w:t>
      </w:r>
    </w:p>
    <w:p w14:paraId="4031F8BF" w14:textId="77777777" w:rsidR="008C49D1" w:rsidRPr="006A7C0D" w:rsidRDefault="008C49D1" w:rsidP="008C49D1">
      <w:pPr>
        <w:pStyle w:val="Heading2"/>
        <w:numPr>
          <w:ilvl w:val="0"/>
          <w:numId w:val="16"/>
        </w:numPr>
        <w:spacing w:line="480" w:lineRule="auto"/>
        <w:ind w:left="426" w:hanging="426"/>
        <w:jc w:val="both"/>
        <w:rPr>
          <w:rFonts w:ascii="Times New Roman" w:hAnsi="Times New Roman"/>
          <w:b/>
          <w:bCs/>
          <w:color w:val="auto"/>
          <w:sz w:val="24"/>
        </w:rPr>
      </w:pPr>
      <w:bookmarkStart w:id="30" w:name="_Toc117183879"/>
      <w:bookmarkStart w:id="31" w:name="_Toc118928038"/>
      <w:proofErr w:type="spellStart"/>
      <w:r w:rsidRPr="006A7C0D">
        <w:rPr>
          <w:rStyle w:val="ctext"/>
          <w:rFonts w:ascii="Times New Roman" w:hAnsi="Times New Roman"/>
          <w:b/>
          <w:bCs/>
          <w:color w:val="auto"/>
        </w:rPr>
        <w:lastRenderedPageBreak/>
        <w:t>Tempat</w:t>
      </w:r>
      <w:proofErr w:type="spellEnd"/>
      <w:r w:rsidRPr="006A7C0D">
        <w:rPr>
          <w:rStyle w:val="ctext"/>
          <w:rFonts w:ascii="Times New Roman" w:hAnsi="Times New Roman"/>
          <w:b/>
          <w:bCs/>
          <w:color w:val="auto"/>
        </w:rPr>
        <w:t> dan Waktu </w:t>
      </w:r>
      <w:proofErr w:type="spellStart"/>
      <w:r w:rsidRPr="006A7C0D">
        <w:rPr>
          <w:rStyle w:val="ctext"/>
          <w:rFonts w:ascii="Times New Roman" w:hAnsi="Times New Roman"/>
          <w:b/>
          <w:bCs/>
          <w:color w:val="auto"/>
        </w:rPr>
        <w:t>Penelitian</w:t>
      </w:r>
      <w:bookmarkEnd w:id="30"/>
      <w:bookmarkEnd w:id="31"/>
      <w:proofErr w:type="spellEnd"/>
    </w:p>
    <w:p w14:paraId="58209F76" w14:textId="77777777" w:rsidR="008C49D1" w:rsidRPr="003F58B8" w:rsidRDefault="008C49D1" w:rsidP="008C49D1">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w:t>
      </w:r>
      <w:r>
        <w:rPr>
          <w:rFonts w:ascii="Times New Roman" w:hAnsi="Times New Roman"/>
          <w:sz w:val="24"/>
        </w:rPr>
        <w:t xml:space="preserve">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roofErr w:type="spellStart"/>
      <w:r w:rsidRPr="003F58B8">
        <w:rPr>
          <w:rFonts w:ascii="Times New Roman" w:hAnsi="Times New Roman"/>
          <w:sz w:val="24"/>
        </w:rPr>
        <w:t>dapat</w:t>
      </w:r>
      <w:proofErr w:type="spellEnd"/>
      <w:r w:rsidRPr="003F58B8">
        <w:rPr>
          <w:rFonts w:ascii="Times New Roman" w:hAnsi="Times New Roman"/>
          <w:sz w:val="24"/>
        </w:rPr>
        <w:t xml:space="preserve"> </w:t>
      </w:r>
      <w:proofErr w:type="spellStart"/>
      <w:r w:rsidRPr="003F58B8">
        <w:rPr>
          <w:rFonts w:ascii="Times New Roman" w:hAnsi="Times New Roman"/>
          <w:sz w:val="24"/>
        </w:rPr>
        <w:t>melakukan</w:t>
      </w:r>
      <w:proofErr w:type="spellEnd"/>
      <w:r w:rsidRPr="003F58B8">
        <w:rPr>
          <w:rFonts w:ascii="Times New Roman" w:hAnsi="Times New Roman"/>
          <w:sz w:val="24"/>
        </w:rPr>
        <w:t xml:space="preserve"> </w:t>
      </w:r>
      <w:proofErr w:type="spellStart"/>
      <w:r w:rsidRPr="003F58B8">
        <w:rPr>
          <w:rFonts w:ascii="Times New Roman" w:hAnsi="Times New Roman"/>
          <w:sz w:val="24"/>
        </w:rPr>
        <w:t>kegiatan</w:t>
      </w:r>
      <w:proofErr w:type="spellEnd"/>
      <w:r w:rsidRPr="003F58B8">
        <w:rPr>
          <w:rFonts w:ascii="Times New Roman" w:hAnsi="Times New Roman"/>
          <w:sz w:val="24"/>
        </w:rPr>
        <w:t xml:space="preserve"> </w:t>
      </w:r>
      <w:proofErr w:type="spellStart"/>
      <w:r w:rsidRPr="003F58B8">
        <w:rPr>
          <w:rFonts w:ascii="Times New Roman" w:hAnsi="Times New Roman"/>
          <w:sz w:val="24"/>
        </w:rPr>
        <w:t>positif</w:t>
      </w:r>
      <w:proofErr w:type="spellEnd"/>
      <w:r w:rsidRPr="003F58B8">
        <w:rPr>
          <w:rFonts w:ascii="Times New Roman" w:hAnsi="Times New Roman"/>
          <w:sz w:val="24"/>
        </w:rPr>
        <w:t xml:space="preserve"> dan </w:t>
      </w:r>
      <w:proofErr w:type="spellStart"/>
      <w:r w:rsidRPr="003F58B8">
        <w:rPr>
          <w:rFonts w:ascii="Times New Roman" w:hAnsi="Times New Roman"/>
          <w:sz w:val="24"/>
        </w:rPr>
        <w:t>menghindarkan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hal-hal</w:t>
      </w:r>
      <w:proofErr w:type="spellEnd"/>
      <w:r w:rsidRPr="003F58B8">
        <w:rPr>
          <w:rFonts w:ascii="Times New Roman" w:hAnsi="Times New Roman"/>
          <w:sz w:val="24"/>
        </w:rPr>
        <w:t xml:space="preserve"> yang </w:t>
      </w:r>
      <w:proofErr w:type="spellStart"/>
      <w:r w:rsidRPr="003F58B8">
        <w:rPr>
          <w:rFonts w:ascii="Times New Roman" w:hAnsi="Times New Roman"/>
          <w:sz w:val="24"/>
        </w:rPr>
        <w:t>mengarah</w:t>
      </w:r>
      <w:proofErr w:type="spellEnd"/>
      <w:r w:rsidRPr="003F58B8">
        <w:rPr>
          <w:rFonts w:ascii="Times New Roman" w:hAnsi="Times New Roman"/>
          <w:sz w:val="24"/>
        </w:rPr>
        <w:t xml:space="preserve"> pada </w:t>
      </w:r>
      <w:proofErr w:type="spellStart"/>
      <w:r w:rsidRPr="003F58B8">
        <w:rPr>
          <w:rFonts w:ascii="Times New Roman" w:hAnsi="Times New Roman"/>
          <w:sz w:val="24"/>
        </w:rPr>
        <w:t>merugikan</w:t>
      </w:r>
      <w:proofErr w:type="spellEnd"/>
      <w:r w:rsidRPr="003F58B8">
        <w:rPr>
          <w:rFonts w:ascii="Times New Roman" w:hAnsi="Times New Roman"/>
          <w:sz w:val="24"/>
        </w:rPr>
        <w:t xml:space="preserve"> </w:t>
      </w:r>
      <w:proofErr w:type="spellStart"/>
      <w:r w:rsidRPr="003F58B8">
        <w:rPr>
          <w:rFonts w:ascii="Times New Roman" w:hAnsi="Times New Roman"/>
          <w:sz w:val="24"/>
        </w:rPr>
        <w:t>diri</w:t>
      </w:r>
      <w:proofErr w:type="spellEnd"/>
      <w:r w:rsidRPr="003F58B8">
        <w:rPr>
          <w:rFonts w:ascii="Times New Roman" w:hAnsi="Times New Roman"/>
          <w:sz w:val="24"/>
        </w:rPr>
        <w:t xml:space="preserve"> </w:t>
      </w:r>
      <w:proofErr w:type="spellStart"/>
      <w:r w:rsidRPr="003F58B8">
        <w:rPr>
          <w:rFonts w:ascii="Times New Roman" w:hAnsi="Times New Roman"/>
          <w:sz w:val="24"/>
        </w:rPr>
        <w:t>sendiri</w:t>
      </w:r>
      <w:proofErr w:type="spellEnd"/>
      <w:r w:rsidRPr="003F58B8">
        <w:rPr>
          <w:rFonts w:ascii="Times New Roman" w:hAnsi="Times New Roman"/>
          <w:sz w:val="24"/>
        </w:rPr>
        <w:t xml:space="preserve"> dan orang lain.</w:t>
      </w:r>
    </w:p>
    <w:p w14:paraId="7692572B" w14:textId="77777777" w:rsidR="008C49D1" w:rsidRDefault="008C49D1" w:rsidP="008C49D1">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w:t>
      </w:r>
      <w:r>
        <w:rPr>
          <w:rFonts w:ascii="Times New Roman" w:hAnsi="Times New Roman"/>
          <w:sz w:val="24"/>
        </w:rPr>
        <w:t>7</w:t>
      </w:r>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r>
        <w:rPr>
          <w:rFonts w:ascii="Times New Roman" w:hAnsi="Times New Roman"/>
          <w:sz w:val="24"/>
        </w:rPr>
        <w:t>November 2022</w:t>
      </w:r>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r>
        <w:rPr>
          <w:rFonts w:ascii="Times New Roman" w:hAnsi="Times New Roman"/>
          <w:sz w:val="24"/>
        </w:rPr>
        <w:t>Mei</w:t>
      </w:r>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0096233C" w14:textId="77777777" w:rsidR="008C49D1" w:rsidRDefault="008C49D1" w:rsidP="008C49D1">
      <w:pPr>
        <w:spacing w:line="480" w:lineRule="auto"/>
        <w:jc w:val="both"/>
        <w:rPr>
          <w:rFonts w:ascii="Times New Roman" w:hAnsi="Times New Roman"/>
          <w:sz w:val="24"/>
        </w:rPr>
      </w:pPr>
    </w:p>
    <w:p w14:paraId="1AD257B7" w14:textId="77777777" w:rsidR="008C49D1" w:rsidRDefault="008C49D1" w:rsidP="008C49D1">
      <w:pPr>
        <w:pStyle w:val="Heading2"/>
        <w:numPr>
          <w:ilvl w:val="0"/>
          <w:numId w:val="18"/>
        </w:numPr>
        <w:tabs>
          <w:tab w:val="num" w:pos="360"/>
        </w:tabs>
        <w:spacing w:line="480" w:lineRule="auto"/>
        <w:ind w:left="426" w:hanging="426"/>
        <w:rPr>
          <w:rStyle w:val="ctext"/>
          <w:rFonts w:ascii="Times New Roman" w:hAnsi="Times New Roman"/>
          <w:b/>
          <w:bCs/>
          <w:color w:val="auto"/>
        </w:rPr>
      </w:pPr>
      <w:bookmarkStart w:id="32" w:name="_Toc117183880"/>
      <w:bookmarkStart w:id="33" w:name="_Toc118928039"/>
      <w:proofErr w:type="spellStart"/>
      <w:r w:rsidRPr="00FB0F79">
        <w:rPr>
          <w:rStyle w:val="ctext"/>
          <w:rFonts w:ascii="Times New Roman" w:hAnsi="Times New Roman"/>
          <w:b/>
          <w:bCs/>
          <w:color w:val="auto"/>
        </w:rPr>
        <w:t>Informan</w:t>
      </w:r>
      <w:bookmarkEnd w:id="32"/>
      <w:bookmarkEnd w:id="33"/>
      <w:proofErr w:type="spellEnd"/>
    </w:p>
    <w:p w14:paraId="6E6196EC" w14:textId="376868CD" w:rsidR="0066070C" w:rsidRDefault="008C49D1" w:rsidP="0066070C">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di</w:t>
      </w:r>
      <w:r>
        <w:rPr>
          <w:rFonts w:ascii="Times New Roman" w:hAnsi="Times New Roman"/>
          <w:sz w:val="24"/>
        </w:rPr>
        <w:t xml:space="preserve"> </w:t>
      </w:r>
      <w:proofErr w:type="spellStart"/>
      <w:proofErr w:type="gramStart"/>
      <w:r w:rsidRPr="003F58B8">
        <w:rPr>
          <w:rFonts w:ascii="Times New Roman" w:hAnsi="Times New Roman"/>
          <w:sz w:val="24"/>
        </w:rPr>
        <w:t>survei</w:t>
      </w:r>
      <w:proofErr w:type="spellEnd"/>
      <w:r w:rsidRPr="003F58B8">
        <w:rPr>
          <w:rFonts w:ascii="Times New Roman" w:hAnsi="Times New Roman"/>
          <w:sz w:val="24"/>
        </w:rPr>
        <w:t xml:space="preserve"> .</w:t>
      </w:r>
      <w:proofErr w:type="gramEnd"/>
      <w:r w:rsidRPr="003F58B8">
        <w:rPr>
          <w:rFonts w:ascii="Times New Roman" w:hAnsi="Times New Roman"/>
          <w:sz w:val="24"/>
        </w:rPr>
        <w:t xml:space="preserve"> </w:t>
      </w:r>
      <w:proofErr w:type="spellStart"/>
      <w:r>
        <w:rPr>
          <w:rFonts w:ascii="Times New Roman" w:hAnsi="Times New Roman"/>
          <w:sz w:val="24"/>
        </w:rPr>
        <w:t>Peneliti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w:t>
      </w:r>
      <w:r w:rsidRPr="008C49D1">
        <w:rPr>
          <w:rFonts w:ascii="Times New Roman" w:hAnsi="Times New Roman"/>
          <w:sz w:val="24"/>
        </w:rPr>
        <w:t>enentuan</w:t>
      </w:r>
      <w:proofErr w:type="spellEnd"/>
      <w:r w:rsidRPr="008C49D1">
        <w:rPr>
          <w:rFonts w:ascii="Times New Roman" w:hAnsi="Times New Roman"/>
          <w:sz w:val="24"/>
        </w:rPr>
        <w:t xml:space="preserve"> orang yang </w:t>
      </w:r>
      <w:proofErr w:type="spellStart"/>
      <w:r w:rsidRPr="008C49D1">
        <w:rPr>
          <w:rFonts w:ascii="Times New Roman" w:hAnsi="Times New Roman"/>
          <w:sz w:val="24"/>
        </w:rPr>
        <w:t>menjadi</w:t>
      </w:r>
      <w:proofErr w:type="spellEnd"/>
      <w:r w:rsidRPr="008C49D1">
        <w:rPr>
          <w:rFonts w:ascii="Times New Roman" w:hAnsi="Times New Roman"/>
          <w:sz w:val="24"/>
        </w:rPr>
        <w:t xml:space="preserve"> </w:t>
      </w:r>
      <w:proofErr w:type="spellStart"/>
      <w:r w:rsidRPr="008C49D1">
        <w:rPr>
          <w:rFonts w:ascii="Times New Roman" w:hAnsi="Times New Roman"/>
          <w:sz w:val="24"/>
        </w:rPr>
        <w:t>sumber</w:t>
      </w:r>
      <w:proofErr w:type="spellEnd"/>
      <w:r w:rsidRPr="008C49D1">
        <w:rPr>
          <w:rFonts w:ascii="Times New Roman" w:hAnsi="Times New Roman"/>
          <w:sz w:val="24"/>
        </w:rPr>
        <w:t xml:space="preserve"> data </w:t>
      </w:r>
      <w:proofErr w:type="spellStart"/>
      <w:r>
        <w:rPr>
          <w:rFonts w:ascii="Times New Roman" w:hAnsi="Times New Roman"/>
          <w:sz w:val="24"/>
        </w:rPr>
        <w:t>menggunakan</w:t>
      </w:r>
      <w:proofErr w:type="spellEnd"/>
      <w:r>
        <w:rPr>
          <w:rFonts w:ascii="Times New Roman" w:hAnsi="Times New Roman"/>
          <w:sz w:val="24"/>
        </w:rPr>
        <w:t xml:space="preserve"> </w:t>
      </w:r>
      <w:r w:rsidRPr="008C49D1">
        <w:rPr>
          <w:rFonts w:ascii="Times New Roman" w:hAnsi="Times New Roman"/>
          <w:sz w:val="24"/>
        </w:rPr>
        <w:t>purposive</w:t>
      </w:r>
      <w:r>
        <w:rPr>
          <w:rFonts w:ascii="Times New Roman" w:hAnsi="Times New Roman"/>
          <w:sz w:val="24"/>
        </w:rPr>
        <w:t xml:space="preserve"> sampling</w:t>
      </w:r>
      <w:r w:rsidRPr="008C49D1">
        <w:rPr>
          <w:rFonts w:ascii="Times New Roman" w:hAnsi="Times New Roman"/>
          <w:sz w:val="24"/>
        </w:rPr>
        <w:t xml:space="preserve">, </w:t>
      </w:r>
      <w:proofErr w:type="spellStart"/>
      <w:r w:rsidR="0066070C">
        <w:rPr>
          <w:rFonts w:ascii="Times New Roman" w:hAnsi="Times New Roman"/>
          <w:sz w:val="24"/>
        </w:rPr>
        <w:t>ialah</w:t>
      </w:r>
      <w:proofErr w:type="spellEnd"/>
      <w:r w:rsidR="0066070C">
        <w:rPr>
          <w:rFonts w:ascii="Times New Roman" w:hAnsi="Times New Roman"/>
          <w:sz w:val="24"/>
        </w:rPr>
        <w:t xml:space="preserve"> </w:t>
      </w:r>
      <w:proofErr w:type="spellStart"/>
      <w:r w:rsidRPr="008C49D1">
        <w:rPr>
          <w:rFonts w:ascii="Times New Roman" w:hAnsi="Times New Roman"/>
          <w:sz w:val="24"/>
        </w:rPr>
        <w:t>dipilih</w:t>
      </w:r>
      <w:proofErr w:type="spellEnd"/>
      <w:r w:rsidRPr="008C49D1">
        <w:rPr>
          <w:rFonts w:ascii="Times New Roman" w:hAnsi="Times New Roman"/>
          <w:sz w:val="24"/>
        </w:rPr>
        <w:t xml:space="preserve"> </w:t>
      </w:r>
      <w:proofErr w:type="spellStart"/>
      <w:proofErr w:type="gramStart"/>
      <w:r w:rsidRPr="008C49D1">
        <w:rPr>
          <w:rFonts w:ascii="Times New Roman" w:hAnsi="Times New Roman"/>
          <w:sz w:val="24"/>
        </w:rPr>
        <w:t>dengan</w:t>
      </w:r>
      <w:proofErr w:type="spellEnd"/>
      <w:r w:rsidRPr="008C49D1">
        <w:rPr>
          <w:rFonts w:ascii="Times New Roman" w:hAnsi="Times New Roman"/>
          <w:sz w:val="24"/>
        </w:rPr>
        <w:t xml:space="preserve">  </w:t>
      </w:r>
      <w:proofErr w:type="spellStart"/>
      <w:r w:rsidRPr="008C49D1">
        <w:rPr>
          <w:rFonts w:ascii="Times New Roman" w:hAnsi="Times New Roman"/>
          <w:sz w:val="24"/>
        </w:rPr>
        <w:t>pertimbangan</w:t>
      </w:r>
      <w:proofErr w:type="spellEnd"/>
      <w:proofErr w:type="gramEnd"/>
      <w:r w:rsidRPr="008C49D1">
        <w:rPr>
          <w:rFonts w:ascii="Times New Roman" w:hAnsi="Times New Roman"/>
          <w:sz w:val="24"/>
        </w:rPr>
        <w:t xml:space="preserve"> dan </w:t>
      </w:r>
      <w:proofErr w:type="spellStart"/>
      <w:r w:rsidRPr="008C49D1">
        <w:rPr>
          <w:rFonts w:ascii="Times New Roman" w:hAnsi="Times New Roman"/>
          <w:sz w:val="24"/>
        </w:rPr>
        <w:t>tujuan</w:t>
      </w:r>
      <w:proofErr w:type="spellEnd"/>
      <w:r w:rsidRPr="008C49D1">
        <w:rPr>
          <w:rFonts w:ascii="Times New Roman" w:hAnsi="Times New Roman"/>
          <w:sz w:val="24"/>
        </w:rPr>
        <w:t xml:space="preserve"> </w:t>
      </w:r>
      <w:proofErr w:type="spellStart"/>
      <w:r w:rsidRPr="008C49D1">
        <w:rPr>
          <w:rFonts w:ascii="Times New Roman" w:hAnsi="Times New Roman"/>
          <w:sz w:val="24"/>
        </w:rPr>
        <w:t>tertentu</w:t>
      </w:r>
      <w:proofErr w:type="spellEnd"/>
      <w:r w:rsidR="0066070C">
        <w:rPr>
          <w:rStyle w:val="FootnoteReference"/>
          <w:rFonts w:ascii="Calibri" w:hAnsi="Calibri"/>
        </w:rPr>
        <w:footnoteReference w:id="21"/>
      </w:r>
      <w:r w:rsidR="0066070C">
        <w:rPr>
          <w:rFonts w:ascii="Times New Roman" w:hAnsi="Times New Roman"/>
          <w:sz w:val="24"/>
        </w:rPr>
        <w:t xml:space="preserve">. </w:t>
      </w:r>
      <w:proofErr w:type="spellStart"/>
      <w:r w:rsidR="0066070C">
        <w:rPr>
          <w:rFonts w:ascii="Times New Roman" w:hAnsi="Times New Roman"/>
          <w:sz w:val="24"/>
        </w:rPr>
        <w:t>Alasan</w:t>
      </w:r>
      <w:proofErr w:type="spellEnd"/>
      <w:r w:rsidR="0066070C">
        <w:rPr>
          <w:rFonts w:ascii="Times New Roman" w:hAnsi="Times New Roman"/>
          <w:sz w:val="24"/>
        </w:rPr>
        <w:t xml:space="preserve"> </w:t>
      </w:r>
      <w:proofErr w:type="spellStart"/>
      <w:r w:rsidR="0066070C">
        <w:rPr>
          <w:rFonts w:ascii="Times New Roman" w:hAnsi="Times New Roman"/>
          <w:sz w:val="24"/>
        </w:rPr>
        <w:t>penulis</w:t>
      </w:r>
      <w:proofErr w:type="spellEnd"/>
      <w:r w:rsidR="0066070C">
        <w:rPr>
          <w:rFonts w:ascii="Times New Roman" w:hAnsi="Times New Roman"/>
          <w:sz w:val="24"/>
        </w:rPr>
        <w:t xml:space="preserve"> </w:t>
      </w:r>
      <w:proofErr w:type="spellStart"/>
      <w:r w:rsidR="0066070C">
        <w:rPr>
          <w:rFonts w:ascii="Times New Roman" w:hAnsi="Times New Roman"/>
          <w:sz w:val="24"/>
        </w:rPr>
        <w:t>menggunakan</w:t>
      </w:r>
      <w:proofErr w:type="spellEnd"/>
      <w:r w:rsidR="0066070C">
        <w:rPr>
          <w:rFonts w:ascii="Times New Roman" w:hAnsi="Times New Roman"/>
          <w:sz w:val="24"/>
        </w:rPr>
        <w:t xml:space="preserve"> </w:t>
      </w:r>
      <w:r w:rsidR="0066070C" w:rsidRPr="008C49D1">
        <w:rPr>
          <w:rFonts w:ascii="Times New Roman" w:hAnsi="Times New Roman"/>
          <w:sz w:val="24"/>
        </w:rPr>
        <w:t>purposive</w:t>
      </w:r>
      <w:r w:rsidR="0066070C">
        <w:rPr>
          <w:rFonts w:ascii="Times New Roman" w:hAnsi="Times New Roman"/>
          <w:sz w:val="24"/>
        </w:rPr>
        <w:t xml:space="preserve"> sampling </w:t>
      </w:r>
      <w:proofErr w:type="spellStart"/>
      <w:r w:rsidR="0066070C">
        <w:rPr>
          <w:rFonts w:ascii="Times New Roman" w:hAnsi="Times New Roman"/>
          <w:sz w:val="24"/>
        </w:rPr>
        <w:t>ini</w:t>
      </w:r>
      <w:proofErr w:type="spellEnd"/>
      <w:r w:rsidR="0066070C">
        <w:rPr>
          <w:rFonts w:ascii="Times New Roman" w:hAnsi="Times New Roman"/>
          <w:sz w:val="24"/>
        </w:rPr>
        <w:t xml:space="preserve"> </w:t>
      </w:r>
      <w:proofErr w:type="spellStart"/>
      <w:r w:rsidR="0066070C">
        <w:rPr>
          <w:rFonts w:ascii="Times New Roman" w:hAnsi="Times New Roman"/>
          <w:sz w:val="24"/>
        </w:rPr>
        <w:t>berdasarkan</w:t>
      </w:r>
      <w:proofErr w:type="spellEnd"/>
      <w:r w:rsidR="0066070C">
        <w:rPr>
          <w:rFonts w:ascii="Times New Roman" w:hAnsi="Times New Roman"/>
          <w:sz w:val="24"/>
        </w:rPr>
        <w:t xml:space="preserve"> </w:t>
      </w:r>
      <w:proofErr w:type="spellStart"/>
      <w:r w:rsidR="0066070C">
        <w:rPr>
          <w:rFonts w:ascii="Times New Roman" w:hAnsi="Times New Roman"/>
          <w:sz w:val="24"/>
        </w:rPr>
        <w:t>Sugiyono</w:t>
      </w:r>
      <w:proofErr w:type="spellEnd"/>
      <w:r w:rsidR="0066070C">
        <w:rPr>
          <w:rFonts w:ascii="Times New Roman" w:hAnsi="Times New Roman"/>
          <w:sz w:val="24"/>
        </w:rPr>
        <w:t xml:space="preserve"> </w:t>
      </w:r>
      <w:proofErr w:type="spellStart"/>
      <w:r w:rsidR="0066070C">
        <w:rPr>
          <w:rFonts w:ascii="Times New Roman" w:hAnsi="Times New Roman"/>
          <w:sz w:val="24"/>
        </w:rPr>
        <w:t>dimana</w:t>
      </w:r>
      <w:proofErr w:type="spellEnd"/>
      <w:r w:rsidR="0066070C">
        <w:rPr>
          <w:rFonts w:ascii="Times New Roman" w:hAnsi="Times New Roman"/>
          <w:sz w:val="24"/>
        </w:rPr>
        <w:t xml:space="preserve"> </w:t>
      </w:r>
      <w:proofErr w:type="spellStart"/>
      <w:r w:rsidR="0066070C" w:rsidRPr="0066070C">
        <w:rPr>
          <w:rFonts w:ascii="Times New Roman" w:hAnsi="Times New Roman"/>
          <w:sz w:val="24"/>
        </w:rPr>
        <w:t>sesuai</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untuk</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digunakan</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untuk</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penelitian</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kuantitatif</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atau</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penelitian-penelitian</w:t>
      </w:r>
      <w:proofErr w:type="spellEnd"/>
      <w:r w:rsidR="0066070C" w:rsidRPr="0066070C">
        <w:rPr>
          <w:rFonts w:ascii="Times New Roman" w:hAnsi="Times New Roman"/>
          <w:sz w:val="24"/>
        </w:rPr>
        <w:t xml:space="preserve"> yang </w:t>
      </w:r>
      <w:proofErr w:type="spellStart"/>
      <w:r w:rsidR="0066070C" w:rsidRPr="0066070C">
        <w:rPr>
          <w:rFonts w:ascii="Times New Roman" w:hAnsi="Times New Roman"/>
          <w:sz w:val="24"/>
        </w:rPr>
        <w:t>tidak</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melakukan</w:t>
      </w:r>
      <w:proofErr w:type="spellEnd"/>
      <w:r w:rsidR="0066070C" w:rsidRPr="0066070C">
        <w:rPr>
          <w:rFonts w:ascii="Times New Roman" w:hAnsi="Times New Roman"/>
          <w:sz w:val="24"/>
        </w:rPr>
        <w:t xml:space="preserve"> </w:t>
      </w:r>
      <w:proofErr w:type="spellStart"/>
      <w:r w:rsidR="0066070C" w:rsidRPr="0066070C">
        <w:rPr>
          <w:rFonts w:ascii="Times New Roman" w:hAnsi="Times New Roman"/>
          <w:sz w:val="24"/>
        </w:rPr>
        <w:t>generalisasi</w:t>
      </w:r>
      <w:proofErr w:type="spellEnd"/>
      <w:r w:rsidR="0066070C">
        <w:rPr>
          <w:rFonts w:ascii="Times New Roman" w:hAnsi="Times New Roman"/>
          <w:sz w:val="24"/>
        </w:rPr>
        <w:t xml:space="preserve">. </w:t>
      </w:r>
    </w:p>
    <w:p w14:paraId="127BD3B0" w14:textId="66F55F9A" w:rsidR="008C49D1" w:rsidRPr="003F58B8" w:rsidRDefault="008C49D1" w:rsidP="0066070C">
      <w:pPr>
        <w:spacing w:line="480" w:lineRule="auto"/>
        <w:ind w:left="426" w:firstLine="567"/>
        <w:jc w:val="both"/>
        <w:rPr>
          <w:rFonts w:ascii="Times New Roman" w:hAnsi="Times New Roman"/>
          <w:sz w:val="24"/>
        </w:rPr>
      </w:pPr>
      <w:r w:rsidRPr="003F58B8">
        <w:rPr>
          <w:rFonts w:ascii="Times New Roman" w:hAnsi="Times New Roman"/>
          <w:sz w:val="24"/>
        </w:rPr>
        <w:t xml:space="preserve">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w:t>
      </w:r>
      <w:r w:rsidRPr="003F58B8">
        <w:rPr>
          <w:rFonts w:ascii="Times New Roman" w:hAnsi="Times New Roman"/>
          <w:sz w:val="24"/>
        </w:rPr>
        <w:lastRenderedPageBreak/>
        <w:t xml:space="preserve">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374BB80" w14:textId="77777777" w:rsidR="008C49D1" w:rsidRPr="003F58B8" w:rsidRDefault="008C49D1" w:rsidP="008C49D1">
      <w:pPr>
        <w:pStyle w:val="ListParagraph"/>
        <w:numPr>
          <w:ilvl w:val="0"/>
          <w:numId w:val="17"/>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2049F44F" w14:textId="77777777" w:rsidR="008C49D1" w:rsidRPr="003F58B8" w:rsidRDefault="008C49D1" w:rsidP="008C49D1">
      <w:pPr>
        <w:pStyle w:val="ListParagraph"/>
        <w:numPr>
          <w:ilvl w:val="0"/>
          <w:numId w:val="17"/>
        </w:numPr>
        <w:spacing w:line="480" w:lineRule="auto"/>
        <w:ind w:left="851"/>
        <w:jc w:val="both"/>
        <w:rPr>
          <w:rFonts w:ascii="Times New Roman" w:hAnsi="Times New Roman"/>
          <w:sz w:val="24"/>
        </w:rPr>
      </w:pPr>
      <w:r w:rsidRPr="003F58B8">
        <w:rPr>
          <w:rFonts w:ascii="Times New Roman" w:hAnsi="Times New Roman"/>
          <w:sz w:val="24"/>
        </w:rPr>
        <w:t>Youth Pastor</w:t>
      </w:r>
    </w:p>
    <w:p w14:paraId="502E2B84" w14:textId="77777777" w:rsidR="008C49D1" w:rsidRPr="003F58B8" w:rsidRDefault="008C49D1" w:rsidP="008C49D1">
      <w:pPr>
        <w:pStyle w:val="ListParagraph"/>
        <w:numPr>
          <w:ilvl w:val="0"/>
          <w:numId w:val="17"/>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1C4CA3EA" w14:textId="77777777" w:rsidR="008C49D1" w:rsidRDefault="008C49D1" w:rsidP="008C49D1">
      <w:pPr>
        <w:spacing w:line="480" w:lineRule="auto"/>
        <w:jc w:val="both"/>
        <w:rPr>
          <w:rFonts w:ascii="Times New Roman" w:hAnsi="Times New Roman"/>
          <w:sz w:val="24"/>
        </w:rPr>
      </w:pPr>
    </w:p>
    <w:p w14:paraId="47F0B2C7" w14:textId="77777777" w:rsidR="006F2CA9" w:rsidRDefault="006F2CA9" w:rsidP="006F2CA9">
      <w:pPr>
        <w:pStyle w:val="Heading2"/>
        <w:numPr>
          <w:ilvl w:val="0"/>
          <w:numId w:val="18"/>
        </w:numPr>
        <w:spacing w:line="480" w:lineRule="auto"/>
        <w:ind w:left="426" w:hanging="426"/>
        <w:rPr>
          <w:rStyle w:val="ctext"/>
          <w:rFonts w:ascii="Times New Roman" w:hAnsi="Times New Roman"/>
          <w:b/>
          <w:bCs/>
          <w:color w:val="auto"/>
        </w:rPr>
      </w:pPr>
      <w:bookmarkStart w:id="34" w:name="_Toc117183881"/>
      <w:bookmarkStart w:id="35" w:name="_Toc118928040"/>
      <w:r>
        <w:rPr>
          <w:rStyle w:val="ctext"/>
          <w:rFonts w:ascii="Times New Roman" w:hAnsi="Times New Roman"/>
          <w:b/>
          <w:bCs/>
          <w:color w:val="auto"/>
        </w:rPr>
        <w:t xml:space="preserve">Data dan </w:t>
      </w:r>
      <w:proofErr w:type="spellStart"/>
      <w:r w:rsidRPr="00FB0F79">
        <w:rPr>
          <w:rStyle w:val="ctext"/>
          <w:rFonts w:ascii="Times New Roman" w:hAnsi="Times New Roman"/>
          <w:b/>
          <w:bCs/>
          <w:color w:val="auto"/>
        </w:rPr>
        <w:t>Sumber</w:t>
      </w:r>
      <w:proofErr w:type="spellEnd"/>
      <w:r w:rsidRPr="00FB0F79">
        <w:rPr>
          <w:rStyle w:val="ctext"/>
          <w:rFonts w:ascii="Times New Roman" w:hAnsi="Times New Roman"/>
          <w:b/>
          <w:bCs/>
          <w:color w:val="auto"/>
        </w:rPr>
        <w:t> Data</w:t>
      </w:r>
      <w:bookmarkEnd w:id="34"/>
      <w:bookmarkEnd w:id="35"/>
    </w:p>
    <w:p w14:paraId="78074CD6" w14:textId="77777777" w:rsidR="006F2CA9" w:rsidRDefault="006F2CA9" w:rsidP="006F2CA9">
      <w:pPr>
        <w:pStyle w:val="ListParagraph"/>
        <w:spacing w:line="480" w:lineRule="auto"/>
        <w:ind w:left="567" w:firstLine="426"/>
        <w:jc w:val="both"/>
        <w:rPr>
          <w:rFonts w:ascii="Times New Roman" w:hAnsi="Times New Roman" w:cs="Times New Roman"/>
          <w:sz w:val="24"/>
          <w:szCs w:val="24"/>
        </w:rPr>
      </w:pPr>
      <w:proofErr w:type="spellStart"/>
      <w:r w:rsidRPr="00384F22">
        <w:rPr>
          <w:rFonts w:ascii="Times New Roman" w:hAnsi="Times New Roman" w:cs="Times New Roman"/>
          <w:sz w:val="24"/>
          <w:szCs w:val="24"/>
        </w:rPr>
        <w:t>Sumber</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adalah</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asal</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atau</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tempat</w:t>
      </w:r>
      <w:proofErr w:type="spellEnd"/>
      <w:r w:rsidRPr="00384F22">
        <w:rPr>
          <w:rFonts w:ascii="Times New Roman" w:hAnsi="Times New Roman" w:cs="Times New Roman"/>
          <w:sz w:val="24"/>
          <w:szCs w:val="24"/>
        </w:rPr>
        <w:t xml:space="preserve"> </w:t>
      </w:r>
      <w:proofErr w:type="spellStart"/>
      <w:r w:rsidRPr="00384F22">
        <w:rPr>
          <w:rFonts w:ascii="Times New Roman" w:hAnsi="Times New Roman" w:cs="Times New Roman"/>
          <w:sz w:val="24"/>
          <w:szCs w:val="24"/>
        </w:rPr>
        <w:t>mula-mula</w:t>
      </w:r>
      <w:proofErr w:type="spellEnd"/>
      <w:r w:rsidRPr="00384F22">
        <w:rPr>
          <w:rFonts w:ascii="Times New Roman" w:hAnsi="Times New Roman" w:cs="Times New Roman"/>
          <w:sz w:val="24"/>
          <w:szCs w:val="24"/>
        </w:rPr>
        <w:t xml:space="preserve"> data </w:t>
      </w:r>
      <w:proofErr w:type="spellStart"/>
      <w:r w:rsidRPr="00384F22">
        <w:rPr>
          <w:rFonts w:ascii="Times New Roman" w:hAnsi="Times New Roman" w:cs="Times New Roman"/>
          <w:sz w:val="24"/>
          <w:szCs w:val="24"/>
        </w:rPr>
        <w:t>keluar</w:t>
      </w:r>
      <w:proofErr w:type="spellEnd"/>
      <w:r w:rsidRPr="00384F22">
        <w:rPr>
          <w:rFonts w:ascii="Times New Roman" w:hAnsi="Times New Roman" w:cs="Times New Roman"/>
          <w:sz w:val="24"/>
          <w:szCs w:val="24"/>
        </w:rPr>
        <w:t xml:space="preserve"> dan </w:t>
      </w:r>
      <w:proofErr w:type="spellStart"/>
      <w:r w:rsidRPr="00384F22">
        <w:rPr>
          <w:rFonts w:ascii="Times New Roman" w:hAnsi="Times New Roman" w:cs="Times New Roman"/>
          <w:sz w:val="24"/>
          <w:szCs w:val="24"/>
        </w:rPr>
        <w:t>ditemukan</w:t>
      </w:r>
      <w:proofErr w:type="spellEnd"/>
      <w:r w:rsidRPr="00384F2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Style w:val="FootnoteReference"/>
          <w:rFonts w:ascii="Times New Roman" w:hAnsi="Times New Roman" w:cs="Times New Roman"/>
          <w:sz w:val="24"/>
          <w:szCs w:val="24"/>
        </w:rPr>
        <w:footnoteReference w:id="22"/>
      </w:r>
      <w:r>
        <w:rPr>
          <w:rFonts w:ascii="Times New Roman" w:hAnsi="Times New Roman" w:cs="Times New Roman"/>
          <w:sz w:val="24"/>
          <w:szCs w:val="24"/>
        </w:rPr>
        <w:t>.</w:t>
      </w:r>
    </w:p>
    <w:p w14:paraId="4B1BB80F" w14:textId="77777777" w:rsidR="006F2CA9" w:rsidRDefault="006F2CA9" w:rsidP="006F2CA9">
      <w:pPr>
        <w:spacing w:line="480" w:lineRule="auto"/>
        <w:ind w:left="426" w:firstLine="567"/>
        <w:jc w:val="both"/>
        <w:rPr>
          <w:rFonts w:ascii="Times New Roman" w:hAnsi="Times New Roman" w:cs="Times New Roman"/>
          <w:sz w:val="24"/>
          <w:szCs w:val="24"/>
        </w:rPr>
      </w:pPr>
      <w:r w:rsidRPr="00667404">
        <w:rPr>
          <w:rFonts w:ascii="Times New Roman" w:hAnsi="Times New Roman" w:cs="Times New Roman"/>
          <w:sz w:val="24"/>
          <w:szCs w:val="24"/>
        </w:rPr>
        <w:t xml:space="preserve">Data </w:t>
      </w:r>
      <w:proofErr w:type="spellStart"/>
      <w:r w:rsidRPr="00667404">
        <w:rPr>
          <w:rFonts w:ascii="Times New Roman" w:hAnsi="Times New Roman" w:cs="Times New Roman"/>
          <w:sz w:val="24"/>
          <w:szCs w:val="24"/>
        </w:rPr>
        <w:t>menurut</w:t>
      </w:r>
      <w:proofErr w:type="spellEnd"/>
      <w:r w:rsidRPr="00667404">
        <w:rPr>
          <w:rFonts w:ascii="Times New Roman" w:hAnsi="Times New Roman" w:cs="Times New Roman"/>
          <w:sz w:val="24"/>
          <w:szCs w:val="24"/>
        </w:rPr>
        <w:t xml:space="preserve"> KBBI </w:t>
      </w:r>
      <w:proofErr w:type="spellStart"/>
      <w:r w:rsidRPr="00667404">
        <w:rPr>
          <w:rFonts w:ascii="Times New Roman" w:hAnsi="Times New Roman" w:cs="Times New Roman"/>
          <w:sz w:val="24"/>
          <w:szCs w:val="24"/>
        </w:rPr>
        <w:t>ialah</w:t>
      </w:r>
      <w:proofErr w:type="spellEnd"/>
      <w:r w:rsidRPr="00667404">
        <w:rPr>
          <w:rFonts w:ascii="Times New Roman" w:hAnsi="Times New Roman" w:cs="Times New Roman"/>
          <w:sz w:val="24"/>
          <w:szCs w:val="24"/>
        </w:rPr>
        <w:t xml:space="preserve"> </w:t>
      </w:r>
      <w:proofErr w:type="spellStart"/>
      <w:r w:rsidRPr="00667404">
        <w:rPr>
          <w:rFonts w:ascii="Times New Roman" w:hAnsi="Times New Roman" w:cs="Times New Roman"/>
          <w:sz w:val="24"/>
          <w:szCs w:val="24"/>
        </w:rPr>
        <w:t>keterangan</w:t>
      </w:r>
      <w:proofErr w:type="spellEnd"/>
      <w:r w:rsidRPr="00667404">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data-data non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wawamncara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Style w:val="FootnoteReference"/>
          <w:rFonts w:ascii="Times New Roman" w:hAnsi="Times New Roman" w:cs="Times New Roman"/>
          <w:sz w:val="24"/>
          <w:szCs w:val="24"/>
        </w:rPr>
        <w:footnoteReference w:id="23"/>
      </w:r>
      <w:r>
        <w:rPr>
          <w:rFonts w:ascii="Times New Roman" w:hAnsi="Times New Roman" w:cs="Times New Roman"/>
          <w:sz w:val="24"/>
          <w:szCs w:val="24"/>
        </w:rPr>
        <w:t>.</w:t>
      </w:r>
    </w:p>
    <w:p w14:paraId="0170FD48" w14:textId="77777777" w:rsidR="006F2CA9" w:rsidRDefault="006F2CA9" w:rsidP="006F2CA9">
      <w:pPr>
        <w:spacing w:line="48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w:t>
      </w:r>
    </w:p>
    <w:p w14:paraId="66B160DC" w14:textId="77777777" w:rsidR="006F2CA9" w:rsidRDefault="006F2CA9" w:rsidP="006F2CA9">
      <w:pPr>
        <w:pStyle w:val="ListParagraph"/>
        <w:numPr>
          <w:ilvl w:val="0"/>
          <w:numId w:val="19"/>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Data Primer</w:t>
      </w:r>
    </w:p>
    <w:p w14:paraId="3DDDD07C" w14:textId="77777777" w:rsidR="006F2CA9" w:rsidRPr="00864CFD" w:rsidRDefault="006F2CA9" w:rsidP="006F2CA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 xml:space="preserve">primer  </w:t>
      </w:r>
      <w:proofErr w:type="spellStart"/>
      <w:r>
        <w:rPr>
          <w:rFonts w:ascii="Times New Roman" w:hAnsi="Times New Roman" w:cs="Times New Roman"/>
          <w:sz w:val="24"/>
          <w:szCs w:val="24"/>
        </w:rPr>
        <w:t>adalah</w:t>
      </w:r>
      <w:proofErr w:type="spellEnd"/>
      <w:proofErr w:type="gram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menyeluruh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w:t>
      </w:r>
    </w:p>
    <w:p w14:paraId="0193EDF5" w14:textId="77777777" w:rsidR="006F2CA9" w:rsidRDefault="006F2CA9" w:rsidP="006F2CA9">
      <w:pPr>
        <w:pStyle w:val="ListParagraph"/>
        <w:numPr>
          <w:ilvl w:val="0"/>
          <w:numId w:val="19"/>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 xml:space="preserve">Data </w:t>
      </w:r>
      <w:proofErr w:type="spellStart"/>
      <w:r w:rsidRPr="00864CFD">
        <w:rPr>
          <w:rFonts w:ascii="Times New Roman" w:hAnsi="Times New Roman" w:cs="Times New Roman"/>
          <w:sz w:val="24"/>
          <w:szCs w:val="24"/>
        </w:rPr>
        <w:t>Sekunder</w:t>
      </w:r>
      <w:proofErr w:type="spellEnd"/>
      <w:r w:rsidRPr="00864CFD">
        <w:rPr>
          <w:rFonts w:ascii="Times New Roman" w:hAnsi="Times New Roman" w:cs="Times New Roman"/>
          <w:sz w:val="24"/>
          <w:szCs w:val="24"/>
        </w:rPr>
        <w:t xml:space="preserve"> </w:t>
      </w:r>
    </w:p>
    <w:p w14:paraId="231C795E" w14:textId="77777777" w:rsidR="006F2CA9" w:rsidRDefault="006F2CA9" w:rsidP="006F2CA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mewawancarai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informan</w:t>
      </w:r>
      <w:proofErr w:type="spellEnd"/>
      <w:r>
        <w:rPr>
          <w:rFonts w:ascii="Times New Roman" w:hAnsi="Times New Roman" w:cs="Times New Roman"/>
          <w:sz w:val="24"/>
          <w:szCs w:val="24"/>
        </w:rPr>
        <w:t>.</w:t>
      </w:r>
    </w:p>
    <w:p w14:paraId="1668C8D2" w14:textId="77777777" w:rsidR="006F2CA9" w:rsidRPr="00864CFD" w:rsidRDefault="006F2CA9" w:rsidP="006F2CA9">
      <w:pPr>
        <w:pStyle w:val="ListParagraph"/>
        <w:spacing w:line="480" w:lineRule="auto"/>
        <w:ind w:left="426" w:firstLine="567"/>
        <w:jc w:val="both"/>
        <w:rPr>
          <w:rFonts w:ascii="Times New Roman" w:hAnsi="Times New Roman" w:cs="Times New Roman"/>
          <w:sz w:val="24"/>
          <w:szCs w:val="24"/>
        </w:rPr>
      </w:pPr>
    </w:p>
    <w:p w14:paraId="4CECCBB6" w14:textId="77777777" w:rsidR="006F2CA9" w:rsidRDefault="006F2CA9" w:rsidP="006F2CA9">
      <w:pPr>
        <w:pStyle w:val="Heading2"/>
        <w:numPr>
          <w:ilvl w:val="0"/>
          <w:numId w:val="18"/>
        </w:numPr>
        <w:spacing w:line="480" w:lineRule="auto"/>
        <w:ind w:left="426" w:hanging="426"/>
        <w:rPr>
          <w:rStyle w:val="ctext"/>
          <w:rFonts w:ascii="Times New Roman" w:hAnsi="Times New Roman"/>
          <w:b/>
          <w:bCs/>
          <w:color w:val="auto"/>
        </w:rPr>
      </w:pPr>
      <w:bookmarkStart w:id="36" w:name="_Toc117183882"/>
      <w:bookmarkStart w:id="37" w:name="_Toc118928041"/>
      <w:r w:rsidRPr="00F30629">
        <w:rPr>
          <w:rStyle w:val="ctext"/>
          <w:rFonts w:ascii="Times New Roman" w:hAnsi="Times New Roman"/>
          <w:b/>
          <w:bCs/>
          <w:color w:val="auto"/>
        </w:rPr>
        <w:t>Teknik </w:t>
      </w:r>
      <w:proofErr w:type="spellStart"/>
      <w:r w:rsidRPr="00F30629">
        <w:rPr>
          <w:rStyle w:val="ctext"/>
          <w:rFonts w:ascii="Times New Roman" w:hAnsi="Times New Roman"/>
          <w:b/>
          <w:bCs/>
          <w:color w:val="auto"/>
        </w:rPr>
        <w:t>Pengumpulan</w:t>
      </w:r>
      <w:proofErr w:type="spellEnd"/>
      <w:r w:rsidRPr="00F30629">
        <w:rPr>
          <w:rStyle w:val="ctext"/>
          <w:rFonts w:ascii="Times New Roman" w:hAnsi="Times New Roman"/>
          <w:b/>
          <w:bCs/>
          <w:color w:val="auto"/>
        </w:rPr>
        <w:t> Data</w:t>
      </w:r>
      <w:bookmarkEnd w:id="36"/>
      <w:bookmarkEnd w:id="37"/>
    </w:p>
    <w:p w14:paraId="334FD5C7" w14:textId="77777777" w:rsidR="006F2CA9" w:rsidRDefault="006F2CA9" w:rsidP="006F2CA9">
      <w:pPr>
        <w:spacing w:line="480" w:lineRule="auto"/>
        <w:ind w:left="426" w:firstLine="567"/>
        <w:jc w:val="both"/>
        <w:rPr>
          <w:rFonts w:ascii="Times New Roman" w:hAnsi="Times New Roman"/>
          <w:sz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mengumpulkan</w:t>
      </w:r>
      <w:proofErr w:type="spellEnd"/>
      <w:r>
        <w:rPr>
          <w:rFonts w:ascii="Times New Roman" w:hAnsi="Times New Roman"/>
          <w:sz w:val="24"/>
        </w:rPr>
        <w:t xml:space="preserve"> data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memakai</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dipakai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oleh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menemukan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inti yang </w:t>
      </w:r>
      <w:proofErr w:type="spellStart"/>
      <w:r>
        <w:rPr>
          <w:rFonts w:ascii="Times New Roman" w:hAnsi="Times New Roman"/>
          <w:sz w:val="24"/>
        </w:rPr>
        <w:t>dicari</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hal-hal</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informan</w:t>
      </w:r>
      <w:proofErr w:type="spellEnd"/>
      <w:r>
        <w:rPr>
          <w:rFonts w:ascii="Times New Roman" w:hAnsi="Times New Roman"/>
          <w:sz w:val="24"/>
        </w:rPr>
        <w:t xml:space="preserve"> yang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mendalam</w:t>
      </w:r>
      <w:proofErr w:type="spellEnd"/>
      <w:r>
        <w:rPr>
          <w:rStyle w:val="FootnoteReference"/>
          <w:rFonts w:ascii="Times New Roman" w:hAnsi="Times New Roman"/>
          <w:sz w:val="24"/>
        </w:rPr>
        <w:footnoteReference w:id="25"/>
      </w:r>
      <w:r>
        <w:rPr>
          <w:rFonts w:ascii="Times New Roman" w:hAnsi="Times New Roman"/>
          <w:sz w:val="24"/>
        </w:rPr>
        <w:t xml:space="preserve">.  </w:t>
      </w:r>
    </w:p>
    <w:p w14:paraId="18C90E8F" w14:textId="77777777" w:rsidR="006F2CA9" w:rsidRDefault="006F2CA9" w:rsidP="006F2CA9">
      <w:pPr>
        <w:spacing w:line="480" w:lineRule="auto"/>
        <w:ind w:left="426"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w:t>
      </w:r>
      <w:proofErr w:type="spellStart"/>
      <w:r>
        <w:rPr>
          <w:rFonts w:ascii="Times New Roman" w:hAnsi="Times New Roman"/>
          <w:sz w:val="24"/>
        </w:rPr>
        <w:t>Sugiyono</w:t>
      </w:r>
      <w:proofErr w:type="spellEnd"/>
      <w:r>
        <w:rPr>
          <w:rFonts w:ascii="Times New Roman" w:hAnsi="Times New Roman"/>
          <w:sz w:val="24"/>
        </w:rPr>
        <w:t xml:space="preserve"> yang </w:t>
      </w:r>
      <w:proofErr w:type="spellStart"/>
      <w:r>
        <w:rPr>
          <w:rFonts w:ascii="Times New Roman" w:hAnsi="Times New Roman"/>
          <w:sz w:val="24"/>
        </w:rPr>
        <w:t>dikutip</w:t>
      </w:r>
      <w:proofErr w:type="spellEnd"/>
      <w:r>
        <w:rPr>
          <w:rFonts w:ascii="Times New Roman" w:hAnsi="Times New Roman"/>
          <w:sz w:val="24"/>
        </w:rPr>
        <w:t xml:space="preserve"> oleh Andi </w:t>
      </w:r>
      <w:proofErr w:type="spellStart"/>
      <w:r>
        <w:rPr>
          <w:rFonts w:ascii="Times New Roman" w:hAnsi="Times New Roman"/>
          <w:sz w:val="24"/>
        </w:rPr>
        <w:t>Prastowo</w:t>
      </w:r>
      <w:proofErr w:type="spellEnd"/>
      <w:r>
        <w:rPr>
          <w:rFonts w:ascii="Times New Roman" w:hAnsi="Times New Roman"/>
          <w:sz w:val="24"/>
        </w:rPr>
        <w:t xml:space="preserve">, </w:t>
      </w: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ialah</w:t>
      </w:r>
      <w:proofErr w:type="spellEnd"/>
      <w:r>
        <w:rPr>
          <w:rFonts w:ascii="Times New Roman" w:hAnsi="Times New Roman"/>
          <w:sz w:val="24"/>
        </w:rPr>
        <w:t xml:space="preserve"> </w:t>
      </w:r>
      <w:proofErr w:type="spellStart"/>
      <w:r>
        <w:rPr>
          <w:rFonts w:ascii="Times New Roman" w:hAnsi="Times New Roman"/>
          <w:sz w:val="24"/>
        </w:rPr>
        <w:t>mempertemukan</w:t>
      </w:r>
      <w:proofErr w:type="spellEnd"/>
      <w:r>
        <w:rPr>
          <w:rFonts w:ascii="Times New Roman" w:hAnsi="Times New Roman"/>
          <w:sz w:val="24"/>
        </w:rPr>
        <w:t xml:space="preserve"> </w:t>
      </w:r>
      <w:proofErr w:type="spellStart"/>
      <w:r>
        <w:rPr>
          <w:rFonts w:ascii="Times New Roman" w:hAnsi="Times New Roman"/>
          <w:sz w:val="24"/>
        </w:rPr>
        <w:t>dua</w:t>
      </w:r>
      <w:proofErr w:type="spellEnd"/>
      <w:r>
        <w:rPr>
          <w:rFonts w:ascii="Times New Roman" w:hAnsi="Times New Roman"/>
          <w:sz w:val="24"/>
        </w:rPr>
        <w:t xml:space="preserve"> orang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bertukar</w:t>
      </w:r>
      <w:proofErr w:type="spellEnd"/>
      <w:r>
        <w:rPr>
          <w:rFonts w:ascii="Times New Roman" w:hAnsi="Times New Roman"/>
          <w:sz w:val="24"/>
        </w:rPr>
        <w:t xml:space="preserve"> ide dan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lewat</w:t>
      </w:r>
      <w:proofErr w:type="spellEnd"/>
      <w:r>
        <w:rPr>
          <w:rFonts w:ascii="Times New Roman" w:hAnsi="Times New Roman"/>
          <w:sz w:val="24"/>
        </w:rPr>
        <w:t xml:space="preserve"> </w:t>
      </w:r>
      <w:proofErr w:type="spellStart"/>
      <w:r>
        <w:rPr>
          <w:rFonts w:ascii="Times New Roman" w:hAnsi="Times New Roman"/>
          <w:sz w:val="24"/>
        </w:rPr>
        <w:t>tanya</w:t>
      </w:r>
      <w:proofErr w:type="spellEnd"/>
      <w:r>
        <w:rPr>
          <w:rFonts w:ascii="Times New Roman" w:hAnsi="Times New Roman"/>
          <w:sz w:val="24"/>
        </w:rPr>
        <w:t xml:space="preserve"> </w:t>
      </w:r>
      <w:proofErr w:type="spellStart"/>
      <w:r>
        <w:rPr>
          <w:rFonts w:ascii="Times New Roman" w:hAnsi="Times New Roman"/>
          <w:sz w:val="24"/>
        </w:rPr>
        <w:t>jawab</w:t>
      </w:r>
      <w:proofErr w:type="spellEnd"/>
      <w:r>
        <w:rPr>
          <w:rFonts w:ascii="Times New Roman" w:hAnsi="Times New Roman"/>
          <w:sz w:val="24"/>
        </w:rPr>
        <w:t xml:space="preserve">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makna</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topik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disusun</w:t>
      </w:r>
      <w:proofErr w:type="spellEnd"/>
      <w:r>
        <w:rPr>
          <w:rStyle w:val="FootnoteReference"/>
          <w:rFonts w:ascii="Times New Roman" w:hAnsi="Times New Roman"/>
          <w:sz w:val="24"/>
        </w:rPr>
        <w:footnoteReference w:id="26"/>
      </w:r>
      <w:r>
        <w:rPr>
          <w:rFonts w:ascii="Times New Roman" w:hAnsi="Times New Roman"/>
          <w:sz w:val="24"/>
        </w:rPr>
        <w:t>.</w:t>
      </w:r>
    </w:p>
    <w:p w14:paraId="74404090" w14:textId="77777777" w:rsidR="006F2CA9" w:rsidRDefault="006F2CA9" w:rsidP="006F2CA9">
      <w:pPr>
        <w:spacing w:line="480" w:lineRule="auto"/>
        <w:ind w:left="426" w:firstLine="567"/>
        <w:jc w:val="both"/>
        <w:rPr>
          <w:rFonts w:ascii="Times New Roman" w:hAnsi="Times New Roman"/>
          <w:sz w:val="24"/>
        </w:rPr>
      </w:pPr>
      <w:proofErr w:type="spellStart"/>
      <w:r>
        <w:rPr>
          <w:rFonts w:ascii="Times New Roman" w:hAnsi="Times New Roman"/>
          <w:sz w:val="24"/>
        </w:rPr>
        <w:t>Wawancara</w:t>
      </w:r>
      <w:proofErr w:type="spell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kepada</w:t>
      </w:r>
      <w:proofErr w:type="spellEnd"/>
      <w:r>
        <w:rPr>
          <w:rFonts w:ascii="Times New Roman" w:hAnsi="Times New Roman"/>
          <w:sz w:val="24"/>
        </w:rPr>
        <w:t xml:space="preserve"> para </w:t>
      </w:r>
      <w:proofErr w:type="spellStart"/>
      <w:r>
        <w:rPr>
          <w:rFonts w:ascii="Times New Roman" w:hAnsi="Times New Roman"/>
          <w:sz w:val="24"/>
        </w:rPr>
        <w:t>pemimpin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leader di </w:t>
      </w:r>
      <w:r w:rsidRPr="00206E19">
        <w:rPr>
          <w:rFonts w:ascii="Times New Roman" w:hAnsi="Times New Roman"/>
          <w:sz w:val="24"/>
        </w:rPr>
        <w:t xml:space="preserve">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tatap</w:t>
      </w:r>
      <w:proofErr w:type="spellEnd"/>
      <w:r>
        <w:rPr>
          <w:rFonts w:ascii="Times New Roman" w:hAnsi="Times New Roman"/>
          <w:sz w:val="24"/>
        </w:rPr>
        <w:t xml:space="preserve"> </w:t>
      </w:r>
      <w:proofErr w:type="spellStart"/>
      <w:r>
        <w:rPr>
          <w:rFonts w:ascii="Times New Roman" w:hAnsi="Times New Roman"/>
          <w:sz w:val="24"/>
        </w:rPr>
        <w:t>muka</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mengajukan</w:t>
      </w:r>
      <w:proofErr w:type="spellEnd"/>
      <w:r>
        <w:rPr>
          <w:rFonts w:ascii="Times New Roman" w:hAnsi="Times New Roman"/>
          <w:sz w:val="24"/>
        </w:rPr>
        <w:t xml:space="preserve"> </w:t>
      </w:r>
      <w:proofErr w:type="spellStart"/>
      <w:r>
        <w:rPr>
          <w:rFonts w:ascii="Times New Roman" w:hAnsi="Times New Roman"/>
          <w:sz w:val="24"/>
        </w:rPr>
        <w:t>pertanyaan</w:t>
      </w:r>
      <w:proofErr w:type="spellEnd"/>
      <w:r>
        <w:rPr>
          <w:rFonts w:ascii="Times New Roman" w:hAnsi="Times New Roman"/>
          <w:sz w:val="24"/>
        </w:rPr>
        <w:t xml:space="preserve"> </w:t>
      </w:r>
      <w:proofErr w:type="spellStart"/>
      <w:r>
        <w:rPr>
          <w:rFonts w:ascii="Times New Roman" w:hAnsi="Times New Roman"/>
          <w:sz w:val="24"/>
        </w:rPr>
        <w:t>lisan</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yang </w:t>
      </w:r>
      <w:proofErr w:type="spellStart"/>
      <w:r>
        <w:rPr>
          <w:rFonts w:ascii="Times New Roman" w:hAnsi="Times New Roman"/>
          <w:sz w:val="24"/>
        </w:rPr>
        <w:t>diteliti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demikian</w:t>
      </w:r>
      <w:proofErr w:type="spellEnd"/>
      <w:r>
        <w:rPr>
          <w:rFonts w:ascii="Times New Roman" w:hAnsi="Times New Roman"/>
          <w:sz w:val="24"/>
        </w:rPr>
        <w:t xml:space="preserve">, </w:t>
      </w:r>
      <w:proofErr w:type="spellStart"/>
      <w:r>
        <w:rPr>
          <w:rFonts w:ascii="Times New Roman" w:hAnsi="Times New Roman"/>
          <w:sz w:val="24"/>
        </w:rPr>
        <w:t>penulis</w:t>
      </w:r>
      <w:proofErr w:type="spellEnd"/>
      <w:r>
        <w:rPr>
          <w:rFonts w:ascii="Times New Roman" w:hAnsi="Times New Roman"/>
          <w:sz w:val="24"/>
        </w:rPr>
        <w:t xml:space="preserve"> </w:t>
      </w:r>
      <w:proofErr w:type="spellStart"/>
      <w:r>
        <w:rPr>
          <w:rFonts w:ascii="Times New Roman" w:hAnsi="Times New Roman"/>
          <w:sz w:val="24"/>
        </w:rPr>
        <w:t>mendapat</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yang </w:t>
      </w:r>
      <w:proofErr w:type="spellStart"/>
      <w:r>
        <w:rPr>
          <w:rFonts w:ascii="Times New Roman" w:hAnsi="Times New Roman"/>
          <w:sz w:val="24"/>
        </w:rPr>
        <w:t>akurat</w:t>
      </w:r>
      <w:proofErr w:type="spellEnd"/>
      <w:r>
        <w:rPr>
          <w:rFonts w:ascii="Times New Roman" w:hAnsi="Times New Roman"/>
          <w:sz w:val="24"/>
        </w:rPr>
        <w:t xml:space="preserve"> </w:t>
      </w:r>
      <w:proofErr w:type="spellStart"/>
      <w:r>
        <w:rPr>
          <w:rFonts w:ascii="Times New Roman" w:hAnsi="Times New Roman"/>
          <w:sz w:val="24"/>
        </w:rPr>
        <w:t>lengkap</w:t>
      </w:r>
      <w:proofErr w:type="spellEnd"/>
      <w:r>
        <w:rPr>
          <w:rFonts w:ascii="Times New Roman" w:hAnsi="Times New Roman"/>
          <w:sz w:val="24"/>
        </w:rPr>
        <w:t xml:space="preserve"> </w:t>
      </w:r>
      <w:proofErr w:type="spellStart"/>
      <w:r>
        <w:rPr>
          <w:rFonts w:ascii="Times New Roman" w:hAnsi="Times New Roman"/>
          <w:sz w:val="24"/>
        </w:rPr>
        <w:t>sampai</w:t>
      </w:r>
      <w:proofErr w:type="spellEnd"/>
      <w:r>
        <w:rPr>
          <w:rFonts w:ascii="Times New Roman" w:hAnsi="Times New Roman"/>
          <w:sz w:val="24"/>
        </w:rPr>
        <w:t xml:space="preserve"> pada </w:t>
      </w:r>
      <w:proofErr w:type="spellStart"/>
      <w:r>
        <w:rPr>
          <w:rFonts w:ascii="Times New Roman" w:hAnsi="Times New Roman"/>
          <w:sz w:val="24"/>
        </w:rPr>
        <w:t>titik</w:t>
      </w:r>
      <w:proofErr w:type="spellEnd"/>
      <w:r>
        <w:rPr>
          <w:rFonts w:ascii="Times New Roman" w:hAnsi="Times New Roman"/>
          <w:sz w:val="24"/>
        </w:rPr>
        <w:t xml:space="preserve"> </w:t>
      </w:r>
      <w:proofErr w:type="spellStart"/>
      <w:r>
        <w:rPr>
          <w:rFonts w:ascii="Times New Roman" w:hAnsi="Times New Roman"/>
          <w:sz w:val="24"/>
        </w:rPr>
        <w:t>jenuh</w:t>
      </w:r>
      <w:proofErr w:type="spellEnd"/>
      <w:r>
        <w:rPr>
          <w:rFonts w:ascii="Times New Roman" w:hAnsi="Times New Roman"/>
          <w:sz w:val="24"/>
        </w:rPr>
        <w:t>.</w:t>
      </w:r>
    </w:p>
    <w:p w14:paraId="5FF9D27D" w14:textId="77777777" w:rsidR="006F2CA9" w:rsidRPr="003E4C3F" w:rsidRDefault="006F2CA9" w:rsidP="006F2CA9">
      <w:pPr>
        <w:spacing w:line="480" w:lineRule="auto"/>
        <w:ind w:left="426" w:firstLine="567"/>
        <w:jc w:val="both"/>
      </w:pPr>
    </w:p>
    <w:p w14:paraId="0E0D011F" w14:textId="77777777" w:rsidR="006F2CA9" w:rsidRDefault="006F2CA9" w:rsidP="006F2CA9">
      <w:pPr>
        <w:pStyle w:val="Heading2"/>
        <w:numPr>
          <w:ilvl w:val="0"/>
          <w:numId w:val="18"/>
        </w:numPr>
        <w:spacing w:line="480" w:lineRule="auto"/>
        <w:ind w:left="426" w:hanging="426"/>
        <w:rPr>
          <w:rStyle w:val="ctext"/>
          <w:rFonts w:ascii="Times New Roman" w:hAnsi="Times New Roman"/>
          <w:b/>
          <w:bCs/>
          <w:color w:val="auto"/>
        </w:rPr>
      </w:pPr>
      <w:bookmarkStart w:id="38" w:name="_Toc117183883"/>
      <w:bookmarkStart w:id="39" w:name="_Toc118928042"/>
      <w:r w:rsidRPr="00FB0F79">
        <w:rPr>
          <w:rStyle w:val="ctext"/>
          <w:rFonts w:ascii="Times New Roman" w:hAnsi="Times New Roman"/>
          <w:b/>
          <w:bCs/>
          <w:color w:val="auto"/>
        </w:rPr>
        <w:lastRenderedPageBreak/>
        <w:t>Teknik Analisa </w:t>
      </w:r>
      <w:r>
        <w:rPr>
          <w:rStyle w:val="ctext"/>
          <w:rFonts w:ascii="Times New Roman" w:hAnsi="Times New Roman"/>
          <w:b/>
          <w:bCs/>
          <w:color w:val="auto"/>
        </w:rPr>
        <w:t>Data</w:t>
      </w:r>
      <w:bookmarkEnd w:id="38"/>
      <w:bookmarkEnd w:id="39"/>
      <w:r>
        <w:rPr>
          <w:rStyle w:val="ctext"/>
          <w:rFonts w:ascii="Times New Roman" w:hAnsi="Times New Roman"/>
          <w:b/>
          <w:bCs/>
          <w:color w:val="auto"/>
        </w:rPr>
        <w:t xml:space="preserve"> </w:t>
      </w:r>
    </w:p>
    <w:p w14:paraId="23F0B178" w14:textId="77777777" w:rsidR="006F2CA9" w:rsidRDefault="006F2CA9" w:rsidP="006F2CA9">
      <w:pPr>
        <w:spacing w:line="480" w:lineRule="auto"/>
        <w:ind w:left="426" w:firstLine="567"/>
        <w:jc w:val="both"/>
        <w:rPr>
          <w:rFonts w:ascii="Times New Roman" w:hAnsi="Times New Roman"/>
          <w:sz w:val="24"/>
        </w:rPr>
      </w:pPr>
      <w:proofErr w:type="spellStart"/>
      <w:r w:rsidRPr="007465DD">
        <w:rPr>
          <w:rFonts w:ascii="Times New Roman" w:hAnsi="Times New Roman"/>
          <w:sz w:val="24"/>
        </w:rPr>
        <w:t>Analisis</w:t>
      </w:r>
      <w:proofErr w:type="spellEnd"/>
      <w:r w:rsidRPr="007465DD">
        <w:rPr>
          <w:rFonts w:ascii="Times New Roman" w:hAnsi="Times New Roman"/>
          <w:sz w:val="24"/>
        </w:rPr>
        <w:t xml:space="preserve"> data </w:t>
      </w:r>
      <w:proofErr w:type="spellStart"/>
      <w:r w:rsidRPr="007465DD">
        <w:rPr>
          <w:rFonts w:ascii="Times New Roman" w:hAnsi="Times New Roman"/>
          <w:sz w:val="24"/>
        </w:rPr>
        <w:t>adalah</w:t>
      </w:r>
      <w:proofErr w:type="spellEnd"/>
      <w:r w:rsidRPr="007465DD">
        <w:rPr>
          <w:rFonts w:ascii="Times New Roman" w:hAnsi="Times New Roman"/>
          <w:sz w:val="24"/>
        </w:rPr>
        <w:t xml:space="preserve"> proses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proofErr w:type="gramStart"/>
      <w:r w:rsidRPr="007465DD">
        <w:rPr>
          <w:rFonts w:ascii="Times New Roman" w:hAnsi="Times New Roman"/>
          <w:sz w:val="24"/>
        </w:rPr>
        <w:t>meng</w:t>
      </w:r>
      <w:r>
        <w:rPr>
          <w:rFonts w:ascii="Times New Roman" w:hAnsi="Times New Roman"/>
          <w:sz w:val="24"/>
        </w:rPr>
        <w:t>sortir</w:t>
      </w:r>
      <w:proofErr w:type="spellEnd"/>
      <w:r>
        <w:rPr>
          <w:rFonts w:ascii="Times New Roman" w:hAnsi="Times New Roman"/>
          <w:sz w:val="24"/>
        </w:rPr>
        <w:t xml:space="preserve"> </w:t>
      </w:r>
      <w:r w:rsidRPr="007465DD">
        <w:rPr>
          <w:rFonts w:ascii="Times New Roman" w:hAnsi="Times New Roman"/>
          <w:sz w:val="24"/>
        </w:rPr>
        <w:t xml:space="preserve"> data</w:t>
      </w:r>
      <w:proofErr w:type="gramEnd"/>
      <w:r w:rsidRPr="007465DD">
        <w:rPr>
          <w:rFonts w:ascii="Times New Roman" w:hAnsi="Times New Roman"/>
          <w:sz w:val="24"/>
        </w:rPr>
        <w:t xml:space="preserve"> </w:t>
      </w:r>
      <w:proofErr w:type="spellStart"/>
      <w:r w:rsidRPr="007465DD">
        <w:rPr>
          <w:rFonts w:ascii="Times New Roman" w:hAnsi="Times New Roman"/>
          <w:sz w:val="24"/>
        </w:rPr>
        <w:t>menjadi</w:t>
      </w:r>
      <w:proofErr w:type="spellEnd"/>
      <w:r w:rsidRPr="007465DD">
        <w:rPr>
          <w:rFonts w:ascii="Times New Roman" w:hAnsi="Times New Roman"/>
          <w:sz w:val="24"/>
        </w:rPr>
        <w:t xml:space="preserve"> model </w:t>
      </w:r>
      <w:proofErr w:type="spellStart"/>
      <w:r w:rsidRPr="007465DD">
        <w:rPr>
          <w:rFonts w:ascii="Times New Roman" w:hAnsi="Times New Roman"/>
          <w:sz w:val="24"/>
        </w:rPr>
        <w:t>dasar</w:t>
      </w:r>
      <w:proofErr w:type="spellEnd"/>
      <w:r w:rsidRPr="007465DD">
        <w:rPr>
          <w:rFonts w:ascii="Times New Roman" w:hAnsi="Times New Roman"/>
          <w:sz w:val="24"/>
        </w:rPr>
        <w:t xml:space="preserve">, </w:t>
      </w:r>
      <w:proofErr w:type="spellStart"/>
      <w:r w:rsidRPr="007465DD">
        <w:rPr>
          <w:rFonts w:ascii="Times New Roman" w:hAnsi="Times New Roman"/>
          <w:sz w:val="24"/>
        </w:rPr>
        <w:t>kategori</w:t>
      </w:r>
      <w:proofErr w:type="spellEnd"/>
      <w:r w:rsidRPr="007465DD">
        <w:rPr>
          <w:rFonts w:ascii="Times New Roman" w:hAnsi="Times New Roman"/>
          <w:sz w:val="24"/>
        </w:rPr>
        <w:t xml:space="preserve">, dan unit </w:t>
      </w:r>
      <w:proofErr w:type="spellStart"/>
      <w:r w:rsidRPr="007465DD">
        <w:rPr>
          <w:rFonts w:ascii="Times New Roman" w:hAnsi="Times New Roman"/>
          <w:sz w:val="24"/>
        </w:rPr>
        <w:t>deskriptif</w:t>
      </w:r>
      <w:proofErr w:type="spellEnd"/>
      <w:r w:rsidRPr="007465DD">
        <w:rPr>
          <w:rFonts w:ascii="Times New Roman" w:hAnsi="Times New Roman"/>
          <w:sz w:val="24"/>
        </w:rPr>
        <w:t xml:space="preserve"> </w:t>
      </w:r>
      <w:proofErr w:type="spellStart"/>
      <w:r w:rsidRPr="007465DD">
        <w:rPr>
          <w:rFonts w:ascii="Times New Roman" w:hAnsi="Times New Roman"/>
          <w:sz w:val="24"/>
        </w:rPr>
        <w:t>sehingga</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ditemukan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w:t>
      </w:r>
      <w:proofErr w:type="spellStart"/>
      <w:r w:rsidRPr="007465DD">
        <w:rPr>
          <w:rFonts w:ascii="Times New Roman" w:hAnsi="Times New Roman"/>
          <w:sz w:val="24"/>
        </w:rPr>
        <w:t>aktif</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dapat</w:t>
      </w:r>
      <w:proofErr w:type="spellEnd"/>
      <w:r w:rsidRPr="007465DD">
        <w:rPr>
          <w:rFonts w:ascii="Times New Roman" w:hAnsi="Times New Roman"/>
          <w:sz w:val="24"/>
        </w:rPr>
        <w:t xml:space="preserve"> </w:t>
      </w:r>
      <w:proofErr w:type="spellStart"/>
      <w:r w:rsidRPr="007465DD">
        <w:rPr>
          <w:rFonts w:ascii="Times New Roman" w:hAnsi="Times New Roman"/>
          <w:sz w:val="24"/>
        </w:rPr>
        <w:t>dirumuskan</w:t>
      </w:r>
      <w:proofErr w:type="spellEnd"/>
      <w:r w:rsidRPr="007465DD">
        <w:rPr>
          <w:rFonts w:ascii="Times New Roman" w:hAnsi="Times New Roman"/>
          <w:sz w:val="24"/>
        </w:rPr>
        <w:t xml:space="preserve"> </w:t>
      </w:r>
      <w:proofErr w:type="spellStart"/>
      <w:r w:rsidRPr="007465DD">
        <w:rPr>
          <w:rFonts w:ascii="Times New Roman" w:hAnsi="Times New Roman"/>
          <w:sz w:val="24"/>
        </w:rPr>
        <w:t>seperti</w:t>
      </w:r>
      <w:proofErr w:type="spellEnd"/>
      <w:r w:rsidRPr="007465DD">
        <w:rPr>
          <w:rFonts w:ascii="Times New Roman" w:hAnsi="Times New Roman"/>
          <w:sz w:val="24"/>
        </w:rPr>
        <w:t xml:space="preserve"> yang </w:t>
      </w:r>
      <w:proofErr w:type="spellStart"/>
      <w:r w:rsidRPr="007465DD">
        <w:rPr>
          <w:rFonts w:ascii="Times New Roman" w:hAnsi="Times New Roman"/>
          <w:sz w:val="24"/>
        </w:rPr>
        <w:t>disarankan</w:t>
      </w:r>
      <w:proofErr w:type="spellEnd"/>
      <w:r w:rsidRPr="007465DD">
        <w:rPr>
          <w:rFonts w:ascii="Times New Roman" w:hAnsi="Times New Roman"/>
          <w:sz w:val="24"/>
        </w:rPr>
        <w:t xml:space="preserve"> oleh data. </w:t>
      </w:r>
      <w:proofErr w:type="spellStart"/>
      <w:r w:rsidRPr="007465DD">
        <w:rPr>
          <w:rFonts w:ascii="Times New Roman" w:hAnsi="Times New Roman"/>
          <w:sz w:val="24"/>
        </w:rPr>
        <w:t>Tugas</w:t>
      </w:r>
      <w:proofErr w:type="spellEnd"/>
      <w:r w:rsidRPr="007465DD">
        <w:rPr>
          <w:rFonts w:ascii="Times New Roman" w:hAnsi="Times New Roman"/>
          <w:sz w:val="24"/>
        </w:rPr>
        <w:t xml:space="preserve"> </w:t>
      </w:r>
      <w:proofErr w:type="spellStart"/>
      <w:r w:rsidRPr="007465DD">
        <w:rPr>
          <w:rFonts w:ascii="Times New Roman" w:hAnsi="Times New Roman"/>
          <w:sz w:val="24"/>
        </w:rPr>
        <w:t>analisis</w:t>
      </w:r>
      <w:proofErr w:type="spellEnd"/>
      <w:r w:rsidRPr="007465DD">
        <w:rPr>
          <w:rFonts w:ascii="Times New Roman" w:hAnsi="Times New Roman"/>
          <w:sz w:val="24"/>
        </w:rPr>
        <w:t xml:space="preserve"> </w:t>
      </w:r>
      <w:proofErr w:type="spellStart"/>
      <w:r w:rsidRPr="007465DD">
        <w:rPr>
          <w:rFonts w:ascii="Times New Roman" w:hAnsi="Times New Roman"/>
          <w:sz w:val="24"/>
        </w:rPr>
        <w:t>dalam</w:t>
      </w:r>
      <w:proofErr w:type="spellEnd"/>
      <w:r w:rsidRPr="007465DD">
        <w:rPr>
          <w:rFonts w:ascii="Times New Roman" w:hAnsi="Times New Roman"/>
          <w:sz w:val="24"/>
        </w:rPr>
        <w:t xml:space="preserve"> </w:t>
      </w:r>
      <w:proofErr w:type="spellStart"/>
      <w:r w:rsidRPr="007465DD">
        <w:rPr>
          <w:rFonts w:ascii="Times New Roman" w:hAnsi="Times New Roman"/>
          <w:sz w:val="24"/>
        </w:rPr>
        <w:t>hal</w:t>
      </w:r>
      <w:proofErr w:type="spellEnd"/>
      <w:r w:rsidRPr="007465DD">
        <w:rPr>
          <w:rFonts w:ascii="Times New Roman" w:hAnsi="Times New Roman"/>
          <w:sz w:val="24"/>
        </w:rPr>
        <w:t xml:space="preserve"> </w:t>
      </w:r>
      <w:proofErr w:type="spellStart"/>
      <w:r w:rsidRPr="007465DD">
        <w:rPr>
          <w:rFonts w:ascii="Times New Roman" w:hAnsi="Times New Roman"/>
          <w:sz w:val="24"/>
        </w:rPr>
        <w:t>ini</w:t>
      </w:r>
      <w:proofErr w:type="spellEnd"/>
      <w:r w:rsidRPr="007465DD">
        <w:rPr>
          <w:rFonts w:ascii="Times New Roman" w:hAnsi="Times New Roman"/>
          <w:sz w:val="24"/>
        </w:rPr>
        <w:t xml:space="preserve"> </w:t>
      </w:r>
      <w:proofErr w:type="spellStart"/>
      <w:r w:rsidRPr="007465DD">
        <w:rPr>
          <w:rFonts w:ascii="Times New Roman" w:hAnsi="Times New Roman"/>
          <w:sz w:val="24"/>
        </w:rPr>
        <w:t>adalah</w:t>
      </w:r>
      <w:proofErr w:type="spellEnd"/>
      <w:r w:rsidRPr="007465DD">
        <w:rPr>
          <w:rFonts w:ascii="Times New Roman" w:hAnsi="Times New Roman"/>
          <w:sz w:val="24"/>
        </w:rPr>
        <w:t xml:space="preserve"> </w:t>
      </w:r>
      <w:proofErr w:type="spellStart"/>
      <w:r w:rsidRPr="007465DD">
        <w:rPr>
          <w:rFonts w:ascii="Times New Roman" w:hAnsi="Times New Roman"/>
          <w:sz w:val="24"/>
        </w:rPr>
        <w:t>mengorganisasikan</w:t>
      </w:r>
      <w:proofErr w:type="spellEnd"/>
      <w:r w:rsidRPr="007465DD">
        <w:rPr>
          <w:rFonts w:ascii="Times New Roman" w:hAnsi="Times New Roman"/>
          <w:sz w:val="24"/>
        </w:rPr>
        <w:t xml:space="preserve">, </w:t>
      </w:r>
      <w:proofErr w:type="spellStart"/>
      <w:r w:rsidRPr="007465DD">
        <w:rPr>
          <w:rFonts w:ascii="Times New Roman" w:hAnsi="Times New Roman"/>
          <w:sz w:val="24"/>
        </w:rPr>
        <w:t>menyusun</w:t>
      </w:r>
      <w:proofErr w:type="spellEnd"/>
      <w:r w:rsidRPr="007465DD">
        <w:rPr>
          <w:rFonts w:ascii="Times New Roman" w:hAnsi="Times New Roman"/>
          <w:sz w:val="24"/>
        </w:rPr>
        <w:t xml:space="preserve">, </w:t>
      </w:r>
      <w:proofErr w:type="spellStart"/>
      <w:r w:rsidRPr="007465DD">
        <w:rPr>
          <w:rFonts w:ascii="Times New Roman" w:hAnsi="Times New Roman"/>
          <w:sz w:val="24"/>
        </w:rPr>
        <w:t>mengelompokkannya</w:t>
      </w:r>
      <w:proofErr w:type="spellEnd"/>
      <w:r w:rsidRPr="007465DD">
        <w:rPr>
          <w:rFonts w:ascii="Times New Roman" w:hAnsi="Times New Roman"/>
          <w:sz w:val="24"/>
        </w:rPr>
        <w:t xml:space="preserve">, </w:t>
      </w:r>
      <w:proofErr w:type="spellStart"/>
      <w:r w:rsidRPr="007465DD">
        <w:rPr>
          <w:rFonts w:ascii="Times New Roman" w:hAnsi="Times New Roman"/>
          <w:sz w:val="24"/>
        </w:rPr>
        <w:t>mengkodekannya</w:t>
      </w:r>
      <w:proofErr w:type="spellEnd"/>
      <w:r w:rsidRPr="007465DD">
        <w:rPr>
          <w:rFonts w:ascii="Times New Roman" w:hAnsi="Times New Roman"/>
          <w:sz w:val="24"/>
        </w:rPr>
        <w:t xml:space="preserve">, dan </w:t>
      </w:r>
      <w:proofErr w:type="spellStart"/>
      <w:r w:rsidRPr="007465DD">
        <w:rPr>
          <w:rFonts w:ascii="Times New Roman" w:hAnsi="Times New Roman"/>
          <w:sz w:val="24"/>
        </w:rPr>
        <w:t>mengkategorikannya</w:t>
      </w:r>
      <w:proofErr w:type="spellEnd"/>
      <w:r w:rsidRPr="007465DD">
        <w:rPr>
          <w:rFonts w:ascii="Times New Roman" w:hAnsi="Times New Roman"/>
          <w:sz w:val="24"/>
        </w:rPr>
        <w:t xml:space="preserve">. </w:t>
      </w:r>
      <w:proofErr w:type="spellStart"/>
      <w:r w:rsidRPr="007465DD">
        <w:rPr>
          <w:rFonts w:ascii="Times New Roman" w:hAnsi="Times New Roman"/>
          <w:sz w:val="24"/>
        </w:rPr>
        <w:t>Mengatur</w:t>
      </w:r>
      <w:proofErr w:type="spellEnd"/>
      <w:r w:rsidRPr="007465DD">
        <w:rPr>
          <w:rFonts w:ascii="Times New Roman" w:hAnsi="Times New Roman"/>
          <w:sz w:val="24"/>
        </w:rPr>
        <w:t xml:space="preserve"> dan </w:t>
      </w:r>
      <w:proofErr w:type="spellStart"/>
      <w:r w:rsidRPr="007465DD">
        <w:rPr>
          <w:rFonts w:ascii="Times New Roman" w:hAnsi="Times New Roman"/>
          <w:sz w:val="24"/>
        </w:rPr>
        <w:t>mengelola</w:t>
      </w:r>
      <w:proofErr w:type="spellEnd"/>
      <w:r w:rsidRPr="007465DD">
        <w:rPr>
          <w:rFonts w:ascii="Times New Roman" w:hAnsi="Times New Roman"/>
          <w:sz w:val="24"/>
        </w:rPr>
        <w:t xml:space="preserve"> data </w:t>
      </w:r>
      <w:proofErr w:type="spellStart"/>
      <w:r w:rsidRPr="007465DD">
        <w:rPr>
          <w:rFonts w:ascii="Times New Roman" w:hAnsi="Times New Roman"/>
          <w:sz w:val="24"/>
        </w:rPr>
        <w:t>untuk</w:t>
      </w:r>
      <w:proofErr w:type="spellEnd"/>
      <w:r w:rsidRPr="007465DD">
        <w:rPr>
          <w:rFonts w:ascii="Times New Roman" w:hAnsi="Times New Roman"/>
          <w:sz w:val="24"/>
        </w:rPr>
        <w:t xml:space="preserve"> </w:t>
      </w:r>
      <w:proofErr w:type="spellStart"/>
      <w:r w:rsidRPr="007465DD">
        <w:rPr>
          <w:rFonts w:ascii="Times New Roman" w:hAnsi="Times New Roman"/>
          <w:sz w:val="24"/>
        </w:rPr>
        <w:t>tujuan</w:t>
      </w:r>
      <w:proofErr w:type="spellEnd"/>
      <w:r w:rsidRPr="007465DD">
        <w:rPr>
          <w:rFonts w:ascii="Times New Roman" w:hAnsi="Times New Roman"/>
          <w:sz w:val="24"/>
        </w:rPr>
        <w:t xml:space="preserve"> </w:t>
      </w:r>
      <w:proofErr w:type="spellStart"/>
      <w:r w:rsidRPr="007465DD">
        <w:rPr>
          <w:rFonts w:ascii="Times New Roman" w:hAnsi="Times New Roman"/>
          <w:sz w:val="24"/>
        </w:rPr>
        <w:t>menemukan</w:t>
      </w:r>
      <w:proofErr w:type="spellEnd"/>
      <w:r w:rsidRPr="007465DD">
        <w:rPr>
          <w:rFonts w:ascii="Times New Roman" w:hAnsi="Times New Roman"/>
          <w:sz w:val="24"/>
        </w:rPr>
        <w:t xml:space="preserve"> </w:t>
      </w:r>
      <w:proofErr w:type="spellStart"/>
      <w:r w:rsidRPr="007465DD">
        <w:rPr>
          <w:rFonts w:ascii="Times New Roman" w:hAnsi="Times New Roman"/>
          <w:sz w:val="24"/>
        </w:rPr>
        <w:t>topik</w:t>
      </w:r>
      <w:proofErr w:type="spellEnd"/>
      <w:r w:rsidRPr="007465DD">
        <w:rPr>
          <w:rFonts w:ascii="Times New Roman" w:hAnsi="Times New Roman"/>
          <w:sz w:val="24"/>
        </w:rPr>
        <w:t xml:space="preserve"> dan </w:t>
      </w:r>
      <w:proofErr w:type="spellStart"/>
      <w:r w:rsidRPr="007465DD">
        <w:rPr>
          <w:rFonts w:ascii="Times New Roman" w:hAnsi="Times New Roman"/>
          <w:sz w:val="24"/>
        </w:rPr>
        <w:t>hipotesis</w:t>
      </w:r>
      <w:proofErr w:type="spellEnd"/>
      <w:r w:rsidRPr="007465DD">
        <w:rPr>
          <w:rFonts w:ascii="Times New Roman" w:hAnsi="Times New Roman"/>
          <w:sz w:val="24"/>
        </w:rPr>
        <w:t xml:space="preserve"> </w:t>
      </w:r>
      <w:proofErr w:type="spellStart"/>
      <w:r w:rsidRPr="007465DD">
        <w:rPr>
          <w:rFonts w:ascii="Times New Roman" w:hAnsi="Times New Roman"/>
          <w:sz w:val="24"/>
        </w:rPr>
        <w:t>kerja</w:t>
      </w:r>
      <w:proofErr w:type="spellEnd"/>
      <w:r w:rsidRPr="007465DD">
        <w:rPr>
          <w:rFonts w:ascii="Times New Roman" w:hAnsi="Times New Roman"/>
          <w:sz w:val="24"/>
        </w:rPr>
        <w:t xml:space="preserve"> </w:t>
      </w:r>
      <w:proofErr w:type="spellStart"/>
      <w:r w:rsidRPr="007465DD">
        <w:rPr>
          <w:rFonts w:ascii="Times New Roman" w:hAnsi="Times New Roman"/>
          <w:sz w:val="24"/>
        </w:rPr>
        <w:t>akhirnya</w:t>
      </w:r>
      <w:proofErr w:type="spellEnd"/>
      <w:r w:rsidRPr="007465DD">
        <w:rPr>
          <w:rFonts w:ascii="Times New Roman" w:hAnsi="Times New Roman"/>
          <w:sz w:val="24"/>
        </w:rPr>
        <w:t xml:space="preserve"> </w:t>
      </w:r>
      <w:proofErr w:type="spellStart"/>
      <w:r w:rsidRPr="007465DD">
        <w:rPr>
          <w:rFonts w:ascii="Times New Roman" w:hAnsi="Times New Roman"/>
          <w:sz w:val="24"/>
        </w:rPr>
        <w:t>diterima</w:t>
      </w:r>
      <w:proofErr w:type="spellEnd"/>
      <w:r w:rsidRPr="007465DD">
        <w:rPr>
          <w:rFonts w:ascii="Times New Roman" w:hAnsi="Times New Roman"/>
          <w:sz w:val="24"/>
        </w:rPr>
        <w:t xml:space="preserve"> </w:t>
      </w:r>
      <w:proofErr w:type="spellStart"/>
      <w:r w:rsidRPr="007465DD">
        <w:rPr>
          <w:rFonts w:ascii="Times New Roman" w:hAnsi="Times New Roman"/>
          <w:sz w:val="24"/>
        </w:rPr>
        <w:t>sebagai</w:t>
      </w:r>
      <w:proofErr w:type="spellEnd"/>
      <w:r w:rsidRPr="007465DD">
        <w:rPr>
          <w:rFonts w:ascii="Times New Roman" w:hAnsi="Times New Roman"/>
          <w:sz w:val="24"/>
        </w:rPr>
        <w:t xml:space="preserve"> </w:t>
      </w:r>
      <w:proofErr w:type="spellStart"/>
      <w:r w:rsidRPr="007465DD">
        <w:rPr>
          <w:rFonts w:ascii="Times New Roman" w:hAnsi="Times New Roman"/>
          <w:sz w:val="24"/>
        </w:rPr>
        <w:t>teori</w:t>
      </w:r>
      <w:proofErr w:type="spellEnd"/>
      <w:r w:rsidRPr="007465DD">
        <w:rPr>
          <w:rFonts w:ascii="Times New Roman" w:hAnsi="Times New Roman"/>
          <w:sz w:val="24"/>
        </w:rPr>
        <w:t xml:space="preserve"> yang </w:t>
      </w:r>
      <w:proofErr w:type="spellStart"/>
      <w:r w:rsidRPr="007465DD">
        <w:rPr>
          <w:rFonts w:ascii="Times New Roman" w:hAnsi="Times New Roman"/>
          <w:sz w:val="24"/>
        </w:rPr>
        <w:t>mendasarinya</w:t>
      </w:r>
      <w:proofErr w:type="spellEnd"/>
      <w:r>
        <w:rPr>
          <w:rStyle w:val="FootnoteReference"/>
          <w:rFonts w:ascii="Times New Roman" w:hAnsi="Times New Roman"/>
          <w:sz w:val="24"/>
        </w:rPr>
        <w:footnoteReference w:id="27"/>
      </w:r>
      <w:r w:rsidRPr="007465DD">
        <w:rPr>
          <w:rFonts w:ascii="Times New Roman" w:hAnsi="Times New Roman"/>
          <w:sz w:val="24"/>
        </w:rPr>
        <w:t>.</w:t>
      </w:r>
    </w:p>
    <w:p w14:paraId="63D50CB4" w14:textId="77777777" w:rsidR="006F2CA9" w:rsidRDefault="006F2CA9" w:rsidP="006F2CA9">
      <w:pPr>
        <w:spacing w:line="480" w:lineRule="auto"/>
        <w:ind w:left="426" w:firstLine="567"/>
        <w:jc w:val="both"/>
        <w:rPr>
          <w:rFonts w:ascii="Times New Roman" w:hAnsi="Times New Roman"/>
          <w:sz w:val="24"/>
        </w:rPr>
      </w:pPr>
      <w:r w:rsidRPr="00FF50DC">
        <w:rPr>
          <w:rFonts w:ascii="Times New Roman" w:hAnsi="Times New Roman"/>
          <w:sz w:val="24"/>
        </w:rPr>
        <w:t>Langkah-</w:t>
      </w:r>
      <w:proofErr w:type="spellStart"/>
      <w:r w:rsidRPr="00FF50DC">
        <w:rPr>
          <w:rFonts w:ascii="Times New Roman" w:hAnsi="Times New Roman"/>
          <w:sz w:val="24"/>
        </w:rPr>
        <w:t>langkah</w:t>
      </w:r>
      <w:proofErr w:type="spellEnd"/>
      <w:r w:rsidRPr="00FF50DC">
        <w:rPr>
          <w:rFonts w:ascii="Times New Roman" w:hAnsi="Times New Roman"/>
          <w:sz w:val="24"/>
        </w:rPr>
        <w:t xml:space="preserve"> </w:t>
      </w:r>
      <w:proofErr w:type="spellStart"/>
      <w:r w:rsidRPr="00FF50DC">
        <w:rPr>
          <w:rFonts w:ascii="Times New Roman" w:hAnsi="Times New Roman"/>
          <w:sz w:val="24"/>
        </w:rPr>
        <w:t>analisis</w:t>
      </w:r>
      <w:proofErr w:type="spellEnd"/>
      <w:r w:rsidRPr="00FF50DC">
        <w:rPr>
          <w:rFonts w:ascii="Times New Roman" w:hAnsi="Times New Roman"/>
          <w:sz w:val="24"/>
        </w:rPr>
        <w:t xml:space="preserve"> data </w:t>
      </w:r>
      <w:proofErr w:type="spellStart"/>
      <w:r w:rsidRPr="00FF50DC">
        <w:rPr>
          <w:rFonts w:ascii="Times New Roman" w:hAnsi="Times New Roman"/>
          <w:sz w:val="24"/>
        </w:rPr>
        <w:t>penelitian</w:t>
      </w:r>
      <w:proofErr w:type="spellEnd"/>
      <w:r w:rsidRPr="00FF50DC">
        <w:rPr>
          <w:rFonts w:ascii="Times New Roman" w:hAnsi="Times New Roman"/>
          <w:sz w:val="24"/>
        </w:rPr>
        <w:t xml:space="preserve"> </w:t>
      </w:r>
      <w:proofErr w:type="spellStart"/>
      <w:r w:rsidRPr="00FF50DC">
        <w:rPr>
          <w:rFonts w:ascii="Times New Roman" w:hAnsi="Times New Roman"/>
          <w:sz w:val="24"/>
        </w:rPr>
        <w:t>ini</w:t>
      </w:r>
      <w:proofErr w:type="spellEnd"/>
      <w:r w:rsidRPr="00FF50DC">
        <w:rPr>
          <w:rFonts w:ascii="Times New Roman" w:hAnsi="Times New Roman"/>
          <w:sz w:val="24"/>
        </w:rPr>
        <w:t xml:space="preserve"> </w:t>
      </w:r>
      <w:proofErr w:type="spellStart"/>
      <w:r w:rsidRPr="00FF50DC">
        <w:rPr>
          <w:rFonts w:ascii="Times New Roman" w:hAnsi="Times New Roman"/>
          <w:sz w:val="24"/>
        </w:rPr>
        <w:t>adalah</w:t>
      </w:r>
      <w:proofErr w:type="spellEnd"/>
      <w:r w:rsidRPr="00FF50DC">
        <w:rPr>
          <w:rFonts w:ascii="Times New Roman" w:hAnsi="Times New Roman"/>
          <w:sz w:val="24"/>
        </w:rPr>
        <w:t xml:space="preserve"> </w:t>
      </w:r>
      <w:proofErr w:type="spellStart"/>
      <w:r w:rsidRPr="00FF50DC">
        <w:rPr>
          <w:rFonts w:ascii="Times New Roman" w:hAnsi="Times New Roman"/>
          <w:sz w:val="24"/>
        </w:rPr>
        <w:t>sebagai</w:t>
      </w:r>
      <w:proofErr w:type="spellEnd"/>
      <w:r w:rsidRPr="00FF50DC">
        <w:rPr>
          <w:rFonts w:ascii="Times New Roman" w:hAnsi="Times New Roman"/>
          <w:sz w:val="24"/>
        </w:rPr>
        <w:t xml:space="preserve"> </w:t>
      </w:r>
      <w:proofErr w:type="spellStart"/>
      <w:r w:rsidRPr="00FF50DC">
        <w:rPr>
          <w:rFonts w:ascii="Times New Roman" w:hAnsi="Times New Roman"/>
          <w:sz w:val="24"/>
        </w:rPr>
        <w:t>berikut</w:t>
      </w:r>
      <w:proofErr w:type="spellEnd"/>
      <w:r w:rsidRPr="00FF50DC">
        <w:rPr>
          <w:rFonts w:ascii="Times New Roman" w:hAnsi="Times New Roman"/>
          <w:sz w:val="24"/>
        </w:rPr>
        <w:t xml:space="preserve">: </w:t>
      </w:r>
      <w:proofErr w:type="spellStart"/>
      <w:r w:rsidRPr="00FF50DC">
        <w:rPr>
          <w:rFonts w:ascii="Times New Roman" w:hAnsi="Times New Roman"/>
          <w:sz w:val="24"/>
        </w:rPr>
        <w:t>Pertama</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mengurangi</w:t>
      </w:r>
      <w:proofErr w:type="spellEnd"/>
      <w:r w:rsidRPr="00FF50DC">
        <w:rPr>
          <w:rFonts w:ascii="Times New Roman" w:hAnsi="Times New Roman"/>
          <w:sz w:val="24"/>
        </w:rPr>
        <w:t xml:space="preserve"> data </w:t>
      </w:r>
      <w:proofErr w:type="spellStart"/>
      <w:r w:rsidRPr="00FF50DC">
        <w:rPr>
          <w:rFonts w:ascii="Times New Roman" w:hAnsi="Times New Roman"/>
          <w:sz w:val="24"/>
        </w:rPr>
        <w:t>berarti</w:t>
      </w:r>
      <w:proofErr w:type="spellEnd"/>
      <w:r w:rsidRPr="00FF50DC">
        <w:rPr>
          <w:rFonts w:ascii="Times New Roman" w:hAnsi="Times New Roman"/>
          <w:sz w:val="24"/>
        </w:rPr>
        <w:t xml:space="preserve"> </w:t>
      </w:r>
      <w:proofErr w:type="spellStart"/>
      <w:r w:rsidRPr="00FF50DC">
        <w:rPr>
          <w:rFonts w:ascii="Times New Roman" w:hAnsi="Times New Roman"/>
          <w:sz w:val="24"/>
        </w:rPr>
        <w:t>ringkasan</w:t>
      </w:r>
      <w:proofErr w:type="spellEnd"/>
      <w:r w:rsidRPr="00FF50DC">
        <w:rPr>
          <w:rFonts w:ascii="Times New Roman" w:hAnsi="Times New Roman"/>
          <w:sz w:val="24"/>
        </w:rPr>
        <w:t xml:space="preserve">, </w:t>
      </w:r>
      <w:proofErr w:type="spellStart"/>
      <w:r w:rsidRPr="00FF50DC">
        <w:rPr>
          <w:rFonts w:ascii="Times New Roman" w:hAnsi="Times New Roman"/>
          <w:sz w:val="24"/>
        </w:rPr>
        <w:t>untuk</w:t>
      </w:r>
      <w:proofErr w:type="spellEnd"/>
      <w:r w:rsidRPr="00FF50DC">
        <w:rPr>
          <w:rFonts w:ascii="Times New Roman" w:hAnsi="Times New Roman"/>
          <w:sz w:val="24"/>
        </w:rPr>
        <w:t xml:space="preserve"> </w:t>
      </w:r>
      <w:proofErr w:type="spellStart"/>
      <w:r w:rsidRPr="00FF50DC">
        <w:rPr>
          <w:rFonts w:ascii="Times New Roman" w:hAnsi="Times New Roman"/>
          <w:sz w:val="24"/>
        </w:rPr>
        <w:t>memilih</w:t>
      </w:r>
      <w:proofErr w:type="spellEnd"/>
      <w:r w:rsidRPr="00FF50DC">
        <w:rPr>
          <w:rFonts w:ascii="Times New Roman" w:hAnsi="Times New Roman"/>
          <w:sz w:val="24"/>
        </w:rPr>
        <w:t xml:space="preserve"> </w:t>
      </w:r>
      <w:proofErr w:type="spellStart"/>
      <w:r w:rsidRPr="00FF50DC">
        <w:rPr>
          <w:rFonts w:ascii="Times New Roman" w:hAnsi="Times New Roman"/>
          <w:sz w:val="24"/>
        </w:rPr>
        <w:t>poin-poin</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fokus</w:t>
      </w:r>
      <w:proofErr w:type="spellEnd"/>
      <w:r w:rsidRPr="00FF50DC">
        <w:rPr>
          <w:rFonts w:ascii="Times New Roman" w:hAnsi="Times New Roman"/>
          <w:sz w:val="24"/>
        </w:rPr>
        <w:t xml:space="preserve"> pada </w:t>
      </w:r>
      <w:proofErr w:type="spellStart"/>
      <w:r w:rsidRPr="00FF50DC">
        <w:rPr>
          <w:rFonts w:ascii="Times New Roman" w:hAnsi="Times New Roman"/>
          <w:sz w:val="24"/>
        </w:rPr>
        <w:t>hal-hal</w:t>
      </w:r>
      <w:proofErr w:type="spellEnd"/>
      <w:r w:rsidRPr="00FF50DC">
        <w:rPr>
          <w:rFonts w:ascii="Times New Roman" w:hAnsi="Times New Roman"/>
          <w:sz w:val="24"/>
        </w:rPr>
        <w:t xml:space="preserve"> </w:t>
      </w:r>
      <w:proofErr w:type="spellStart"/>
      <w:r w:rsidRPr="00FF50DC">
        <w:rPr>
          <w:rFonts w:ascii="Times New Roman" w:hAnsi="Times New Roman"/>
          <w:sz w:val="24"/>
        </w:rPr>
        <w:t>penting</w:t>
      </w:r>
      <w:proofErr w:type="spellEnd"/>
      <w:r w:rsidRPr="00FF50DC">
        <w:rPr>
          <w:rFonts w:ascii="Times New Roman" w:hAnsi="Times New Roman"/>
          <w:sz w:val="24"/>
        </w:rPr>
        <w:t xml:space="preserve">, </w:t>
      </w:r>
      <w:proofErr w:type="spellStart"/>
      <w:r w:rsidRPr="00FF50DC">
        <w:rPr>
          <w:rFonts w:ascii="Times New Roman" w:hAnsi="Times New Roman"/>
          <w:sz w:val="24"/>
        </w:rPr>
        <w:t>cari</w:t>
      </w:r>
      <w:proofErr w:type="spellEnd"/>
      <w:r w:rsidRPr="00FF50DC">
        <w:rPr>
          <w:rFonts w:ascii="Times New Roman" w:hAnsi="Times New Roman"/>
          <w:sz w:val="24"/>
        </w:rPr>
        <w:t xml:space="preserve"> </w:t>
      </w:r>
      <w:proofErr w:type="spellStart"/>
      <w:r w:rsidRPr="00FF50DC">
        <w:rPr>
          <w:rFonts w:ascii="Times New Roman" w:hAnsi="Times New Roman"/>
          <w:sz w:val="24"/>
        </w:rPr>
        <w:t>tema</w:t>
      </w:r>
      <w:proofErr w:type="spellEnd"/>
      <w:r w:rsidRPr="00FF50DC">
        <w:rPr>
          <w:rFonts w:ascii="Times New Roman" w:hAnsi="Times New Roman"/>
          <w:sz w:val="24"/>
        </w:rPr>
        <w:t xml:space="preserve"> dan </w:t>
      </w:r>
      <w:proofErr w:type="spellStart"/>
      <w:r w:rsidRPr="00FF50DC">
        <w:rPr>
          <w:rFonts w:ascii="Times New Roman" w:hAnsi="Times New Roman"/>
          <w:sz w:val="24"/>
        </w:rPr>
        <w:t>pola</w:t>
      </w:r>
      <w:proofErr w:type="spellEnd"/>
      <w:r w:rsidRPr="00FF50DC">
        <w:rPr>
          <w:rFonts w:ascii="Times New Roman" w:hAnsi="Times New Roman"/>
          <w:sz w:val="24"/>
        </w:rPr>
        <w:t xml:space="preserve"> dan </w:t>
      </w:r>
      <w:proofErr w:type="spellStart"/>
      <w:r w:rsidRPr="00FF50DC">
        <w:rPr>
          <w:rFonts w:ascii="Times New Roman" w:hAnsi="Times New Roman"/>
          <w:sz w:val="24"/>
        </w:rPr>
        <w:t>hapus</w:t>
      </w:r>
      <w:proofErr w:type="spellEnd"/>
      <w:r w:rsidRPr="00FF50DC">
        <w:rPr>
          <w:rFonts w:ascii="Times New Roman" w:hAnsi="Times New Roman"/>
          <w:sz w:val="24"/>
        </w:rPr>
        <w:t xml:space="preserve"> yang </w:t>
      </w:r>
      <w:proofErr w:type="spellStart"/>
      <w:r w:rsidRPr="00FF50DC">
        <w:rPr>
          <w:rFonts w:ascii="Times New Roman" w:hAnsi="Times New Roman"/>
          <w:sz w:val="24"/>
        </w:rPr>
        <w:t>tidak</w:t>
      </w:r>
      <w:proofErr w:type="spellEnd"/>
      <w:r w:rsidRPr="00FF50DC">
        <w:rPr>
          <w:rFonts w:ascii="Times New Roman" w:hAnsi="Times New Roman"/>
          <w:sz w:val="24"/>
        </w:rPr>
        <w:t xml:space="preserve"> </w:t>
      </w:r>
      <w:proofErr w:type="spellStart"/>
      <w:r w:rsidRPr="00FF50DC">
        <w:rPr>
          <w:rFonts w:ascii="Times New Roman" w:hAnsi="Times New Roman"/>
          <w:sz w:val="24"/>
        </w:rPr>
        <w:t>perlu</w:t>
      </w:r>
      <w:proofErr w:type="spellEnd"/>
      <w:r>
        <w:rPr>
          <w:rStyle w:val="FootnoteReference"/>
          <w:rFonts w:ascii="Times New Roman" w:hAnsi="Times New Roman"/>
          <w:sz w:val="24"/>
        </w:rPr>
        <w:footnoteReference w:id="28"/>
      </w:r>
      <w:r w:rsidRPr="00FF50DC">
        <w:rPr>
          <w:rFonts w:ascii="Times New Roman" w:hAnsi="Times New Roman"/>
          <w:sz w:val="24"/>
        </w:rPr>
        <w:t>.</w:t>
      </w:r>
    </w:p>
    <w:p w14:paraId="7F55337F" w14:textId="77777777" w:rsidR="006F2CA9" w:rsidRDefault="006F2CA9" w:rsidP="006F2CA9">
      <w:pPr>
        <w:spacing w:line="480" w:lineRule="auto"/>
        <w:ind w:left="426" w:firstLine="567"/>
        <w:jc w:val="both"/>
        <w:rPr>
          <w:rFonts w:ascii="Times New Roman" w:hAnsi="Times New Roman"/>
          <w:sz w:val="24"/>
        </w:rPr>
      </w:pPr>
      <w:proofErr w:type="spellStart"/>
      <w:r w:rsidRPr="00A1341B">
        <w:rPr>
          <w:rFonts w:ascii="Times New Roman" w:hAnsi="Times New Roman"/>
          <w:sz w:val="24"/>
        </w:rPr>
        <w:t>Kedua</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Menurut</w:t>
      </w:r>
      <w:proofErr w:type="spellEnd"/>
      <w:r w:rsidRPr="00A1341B">
        <w:rPr>
          <w:rFonts w:ascii="Times New Roman" w:hAnsi="Times New Roman"/>
          <w:sz w:val="24"/>
        </w:rPr>
        <w:t xml:space="preserve"> Miles dan </w:t>
      </w:r>
      <w:proofErr w:type="spellStart"/>
      <w:r w:rsidRPr="00A1341B">
        <w:rPr>
          <w:rFonts w:ascii="Times New Roman" w:hAnsi="Times New Roman"/>
          <w:sz w:val="24"/>
        </w:rPr>
        <w:t>Hubermen</w:t>
      </w:r>
      <w:proofErr w:type="spellEnd"/>
      <w:r w:rsidRPr="00A1341B">
        <w:rPr>
          <w:rFonts w:ascii="Times New Roman" w:hAnsi="Times New Roman"/>
          <w:sz w:val="24"/>
        </w:rPr>
        <w:t xml:space="preserve"> yang </w:t>
      </w:r>
      <w:proofErr w:type="spellStart"/>
      <w:r w:rsidRPr="00A1341B">
        <w:rPr>
          <w:rFonts w:ascii="Times New Roman" w:hAnsi="Times New Roman"/>
          <w:sz w:val="24"/>
        </w:rPr>
        <w:t>dikutip</w:t>
      </w:r>
      <w:proofErr w:type="spellEnd"/>
      <w:r w:rsidRPr="00A1341B">
        <w:rPr>
          <w:rFonts w:ascii="Times New Roman" w:hAnsi="Times New Roman"/>
          <w:sz w:val="24"/>
        </w:rPr>
        <w:t xml:space="preserve"> oleh Muhammad </w:t>
      </w:r>
      <w:proofErr w:type="spellStart"/>
      <w:r w:rsidRPr="00A1341B">
        <w:rPr>
          <w:rFonts w:ascii="Times New Roman" w:hAnsi="Times New Roman"/>
          <w:sz w:val="24"/>
        </w:rPr>
        <w:t>Idrus</w:t>
      </w:r>
      <w:proofErr w:type="spellEnd"/>
      <w:r w:rsidRPr="00A1341B">
        <w:rPr>
          <w:rFonts w:ascii="Times New Roman" w:hAnsi="Times New Roman"/>
          <w:sz w:val="24"/>
        </w:rPr>
        <w:t xml:space="preserve">, </w:t>
      </w:r>
      <w:proofErr w:type="spellStart"/>
      <w:r w:rsidRPr="00A1341B">
        <w:rPr>
          <w:rFonts w:ascii="Times New Roman" w:hAnsi="Times New Roman"/>
          <w:sz w:val="24"/>
        </w:rPr>
        <w:t>penyajian</w:t>
      </w:r>
      <w:proofErr w:type="spellEnd"/>
      <w:r w:rsidRPr="00A1341B">
        <w:rPr>
          <w:rFonts w:ascii="Times New Roman" w:hAnsi="Times New Roman"/>
          <w:sz w:val="24"/>
        </w:rPr>
        <w:t xml:space="preserve"> data </w:t>
      </w:r>
      <w:proofErr w:type="spellStart"/>
      <w:r w:rsidRPr="00A1341B">
        <w:rPr>
          <w:rFonts w:ascii="Times New Roman" w:hAnsi="Times New Roman"/>
          <w:sz w:val="24"/>
        </w:rPr>
        <w:t>adalah</w:t>
      </w:r>
      <w:proofErr w:type="spellEnd"/>
      <w:r w:rsidRPr="00A1341B">
        <w:rPr>
          <w:rFonts w:ascii="Times New Roman" w:hAnsi="Times New Roman"/>
          <w:sz w:val="24"/>
        </w:rPr>
        <w:t xml:space="preserve"> </w:t>
      </w:r>
      <w:proofErr w:type="spellStart"/>
      <w:r w:rsidRPr="00A1341B">
        <w:rPr>
          <w:rFonts w:ascii="Times New Roman" w:hAnsi="Times New Roman"/>
          <w:sz w:val="24"/>
        </w:rPr>
        <w:t>kumpulan</w:t>
      </w:r>
      <w:proofErr w:type="spellEnd"/>
      <w:r w:rsidRPr="00A1341B">
        <w:rPr>
          <w:rFonts w:ascii="Times New Roman" w:hAnsi="Times New Roman"/>
          <w:sz w:val="24"/>
        </w:rPr>
        <w:t xml:space="preserve"> </w:t>
      </w:r>
      <w:proofErr w:type="spellStart"/>
      <w:r w:rsidRPr="00A1341B">
        <w:rPr>
          <w:rFonts w:ascii="Times New Roman" w:hAnsi="Times New Roman"/>
          <w:sz w:val="24"/>
        </w:rPr>
        <w:t>informasi</w:t>
      </w:r>
      <w:proofErr w:type="spellEnd"/>
      <w:r w:rsidRPr="00A1341B">
        <w:rPr>
          <w:rFonts w:ascii="Times New Roman" w:hAnsi="Times New Roman"/>
          <w:sz w:val="24"/>
        </w:rPr>
        <w:t xml:space="preserve"> yang </w:t>
      </w:r>
      <w:proofErr w:type="spellStart"/>
      <w:r w:rsidRPr="00A1341B">
        <w:rPr>
          <w:rFonts w:ascii="Times New Roman" w:hAnsi="Times New Roman"/>
          <w:sz w:val="24"/>
        </w:rPr>
        <w:t>terorganisir</w:t>
      </w:r>
      <w:proofErr w:type="spellEnd"/>
      <w:r w:rsidRPr="00A1341B">
        <w:rPr>
          <w:rFonts w:ascii="Times New Roman" w:hAnsi="Times New Roman"/>
          <w:sz w:val="24"/>
        </w:rPr>
        <w:t xml:space="preserve"> yang </w:t>
      </w:r>
      <w:proofErr w:type="spellStart"/>
      <w:r w:rsidRPr="00A1341B">
        <w:rPr>
          <w:rFonts w:ascii="Times New Roman" w:hAnsi="Times New Roman"/>
          <w:sz w:val="24"/>
        </w:rPr>
        <w:t>dapat</w:t>
      </w:r>
      <w:proofErr w:type="spellEnd"/>
      <w:r w:rsidRPr="00A1341B">
        <w:rPr>
          <w:rFonts w:ascii="Times New Roman" w:hAnsi="Times New Roman"/>
          <w:sz w:val="24"/>
        </w:rPr>
        <w:t xml:space="preserve"> </w:t>
      </w:r>
      <w:proofErr w:type="spellStart"/>
      <w:r w:rsidRPr="00A1341B">
        <w:rPr>
          <w:rFonts w:ascii="Times New Roman" w:hAnsi="Times New Roman"/>
          <w:sz w:val="24"/>
        </w:rPr>
        <w:t>ditarik</w:t>
      </w:r>
      <w:proofErr w:type="spellEnd"/>
      <w:r w:rsidRPr="00A1341B">
        <w:rPr>
          <w:rFonts w:ascii="Times New Roman" w:hAnsi="Times New Roman"/>
          <w:sz w:val="24"/>
        </w:rPr>
        <w:t xml:space="preserve"> </w:t>
      </w:r>
      <w:proofErr w:type="spellStart"/>
      <w:r w:rsidRPr="00A1341B">
        <w:rPr>
          <w:rFonts w:ascii="Times New Roman" w:hAnsi="Times New Roman"/>
          <w:sz w:val="24"/>
        </w:rPr>
        <w:t>suatu</w:t>
      </w:r>
      <w:proofErr w:type="spellEnd"/>
      <w:r w:rsidRPr="00A1341B">
        <w:rPr>
          <w:rFonts w:ascii="Times New Roman" w:hAnsi="Times New Roman"/>
          <w:sz w:val="24"/>
        </w:rPr>
        <w:t xml:space="preserve"> </w:t>
      </w:r>
      <w:proofErr w:type="spellStart"/>
      <w:r w:rsidRPr="00A1341B">
        <w:rPr>
          <w:rFonts w:ascii="Times New Roman" w:hAnsi="Times New Roman"/>
          <w:sz w:val="24"/>
        </w:rPr>
        <w:t>kesimpulan</w:t>
      </w:r>
      <w:proofErr w:type="spellEnd"/>
      <w:r w:rsidRPr="00A1341B">
        <w:rPr>
          <w:rFonts w:ascii="Times New Roman" w:hAnsi="Times New Roman"/>
          <w:sz w:val="24"/>
        </w:rPr>
        <w:t>.</w:t>
      </w:r>
      <w:r>
        <w:rPr>
          <w:rStyle w:val="FootnoteReference"/>
          <w:rFonts w:ascii="Times New Roman" w:hAnsi="Times New Roman"/>
          <w:sz w:val="24"/>
        </w:rPr>
        <w:footnoteReference w:id="29"/>
      </w:r>
      <w:r w:rsidRPr="00A1341B">
        <w:rPr>
          <w:rFonts w:ascii="Times New Roman" w:hAnsi="Times New Roman"/>
          <w:sz w:val="24"/>
        </w:rPr>
        <w:t xml:space="preserve"> Hal </w:t>
      </w:r>
      <w:proofErr w:type="spellStart"/>
      <w:r w:rsidRPr="00A1341B">
        <w:rPr>
          <w:rFonts w:ascii="Times New Roman" w:hAnsi="Times New Roman"/>
          <w:sz w:val="24"/>
        </w:rPr>
        <w:t>ini</w:t>
      </w:r>
      <w:proofErr w:type="spellEnd"/>
      <w:r w:rsidRPr="00A1341B">
        <w:rPr>
          <w:rFonts w:ascii="Times New Roman" w:hAnsi="Times New Roman"/>
          <w:sz w:val="24"/>
        </w:rPr>
        <w:t xml:space="preserve"> </w:t>
      </w:r>
      <w:proofErr w:type="spellStart"/>
      <w:r w:rsidRPr="00A1341B">
        <w:rPr>
          <w:rFonts w:ascii="Times New Roman" w:hAnsi="Times New Roman"/>
          <w:sz w:val="24"/>
        </w:rPr>
        <w:t>dilakukan</w:t>
      </w:r>
      <w:proofErr w:type="spellEnd"/>
      <w:r w:rsidRPr="00A1341B">
        <w:rPr>
          <w:rFonts w:ascii="Times New Roman" w:hAnsi="Times New Roman"/>
          <w:sz w:val="24"/>
        </w:rPr>
        <w:t xml:space="preserve"> </w:t>
      </w:r>
      <w:proofErr w:type="spellStart"/>
      <w:r w:rsidRPr="00A1341B">
        <w:rPr>
          <w:rFonts w:ascii="Times New Roman" w:hAnsi="Times New Roman"/>
          <w:sz w:val="24"/>
        </w:rPr>
        <w:t>atas</w:t>
      </w:r>
      <w:proofErr w:type="spellEnd"/>
      <w:r w:rsidRPr="00A1341B">
        <w:rPr>
          <w:rFonts w:ascii="Times New Roman" w:hAnsi="Times New Roman"/>
          <w:sz w:val="24"/>
        </w:rPr>
        <w:t xml:space="preserve"> </w:t>
      </w:r>
      <w:proofErr w:type="spellStart"/>
      <w:r w:rsidRPr="00A1341B">
        <w:rPr>
          <w:rFonts w:ascii="Times New Roman" w:hAnsi="Times New Roman"/>
          <w:sz w:val="24"/>
        </w:rPr>
        <w:t>dasar</w:t>
      </w:r>
      <w:proofErr w:type="spellEnd"/>
      <w:r w:rsidRPr="00A1341B">
        <w:rPr>
          <w:rFonts w:ascii="Times New Roman" w:hAnsi="Times New Roman"/>
          <w:sz w:val="24"/>
        </w:rPr>
        <w:t xml:space="preserve"> data yang </w:t>
      </w:r>
      <w:proofErr w:type="spellStart"/>
      <w:r w:rsidRPr="00A1341B">
        <w:rPr>
          <w:rFonts w:ascii="Times New Roman" w:hAnsi="Times New Roman"/>
          <w:sz w:val="24"/>
        </w:rPr>
        <w:t>diperoleh</w:t>
      </w:r>
      <w:proofErr w:type="spellEnd"/>
      <w:r w:rsidRPr="00A1341B">
        <w:rPr>
          <w:rFonts w:ascii="Times New Roman" w:hAnsi="Times New Roman"/>
          <w:sz w:val="24"/>
        </w:rPr>
        <w:t xml:space="preserve"> </w:t>
      </w:r>
      <w:proofErr w:type="spellStart"/>
      <w:r w:rsidRPr="00A1341B">
        <w:rPr>
          <w:rFonts w:ascii="Times New Roman" w:hAnsi="Times New Roman"/>
          <w:sz w:val="24"/>
        </w:rPr>
        <w:t>selama</w:t>
      </w:r>
      <w:proofErr w:type="spellEnd"/>
      <w:r w:rsidRPr="00A1341B">
        <w:rPr>
          <w:rFonts w:ascii="Times New Roman" w:hAnsi="Times New Roman"/>
          <w:sz w:val="24"/>
        </w:rPr>
        <w:t xml:space="preserve"> </w:t>
      </w:r>
      <w:proofErr w:type="spellStart"/>
      <w:r w:rsidRPr="00A1341B">
        <w:rPr>
          <w:rFonts w:ascii="Times New Roman" w:hAnsi="Times New Roman"/>
          <w:sz w:val="24"/>
        </w:rPr>
        <w:t>penelitian</w:t>
      </w:r>
      <w:proofErr w:type="spellEnd"/>
      <w:r w:rsidRPr="00A1341B">
        <w:rPr>
          <w:rFonts w:ascii="Times New Roman" w:hAnsi="Times New Roman"/>
          <w:sz w:val="24"/>
        </w:rPr>
        <w:t xml:space="preserve"> </w:t>
      </w:r>
      <w:proofErr w:type="spellStart"/>
      <w:r w:rsidRPr="00A1341B">
        <w:rPr>
          <w:rFonts w:ascii="Times New Roman" w:hAnsi="Times New Roman"/>
          <w:sz w:val="24"/>
        </w:rPr>
        <w:t>kualitatif</w:t>
      </w:r>
      <w:proofErr w:type="spellEnd"/>
      <w:r w:rsidRPr="00A1341B">
        <w:rPr>
          <w:rFonts w:ascii="Times New Roman" w:hAnsi="Times New Roman"/>
          <w:sz w:val="24"/>
        </w:rPr>
        <w:t xml:space="preserve"> yang </w:t>
      </w:r>
      <w:proofErr w:type="spellStart"/>
      <w:r w:rsidRPr="00A1341B">
        <w:rPr>
          <w:rFonts w:ascii="Times New Roman" w:hAnsi="Times New Roman"/>
          <w:sz w:val="24"/>
        </w:rPr>
        <w:t>seringkali</w:t>
      </w:r>
      <w:proofErr w:type="spellEnd"/>
      <w:r w:rsidRPr="00A1341B">
        <w:rPr>
          <w:rFonts w:ascii="Times New Roman" w:hAnsi="Times New Roman"/>
          <w:sz w:val="24"/>
        </w:rPr>
        <w:t xml:space="preserve"> </w:t>
      </w:r>
      <w:proofErr w:type="spellStart"/>
      <w:r w:rsidRPr="00A1341B">
        <w:rPr>
          <w:rFonts w:ascii="Times New Roman" w:hAnsi="Times New Roman"/>
          <w:sz w:val="24"/>
        </w:rPr>
        <w:t>berbentuk</w:t>
      </w:r>
      <w:proofErr w:type="spellEnd"/>
      <w:r w:rsidRPr="00A1341B">
        <w:rPr>
          <w:rFonts w:ascii="Times New Roman" w:hAnsi="Times New Roman"/>
          <w:sz w:val="24"/>
        </w:rPr>
        <w:t xml:space="preserve"> </w:t>
      </w:r>
      <w:proofErr w:type="spellStart"/>
      <w:r w:rsidRPr="00A1341B">
        <w:rPr>
          <w:rFonts w:ascii="Times New Roman" w:hAnsi="Times New Roman"/>
          <w:sz w:val="24"/>
        </w:rPr>
        <w:t>narasi</w:t>
      </w:r>
      <w:proofErr w:type="spellEnd"/>
      <w:r w:rsidRPr="00A1341B">
        <w:rPr>
          <w:rFonts w:ascii="Times New Roman" w:hAnsi="Times New Roman"/>
          <w:sz w:val="24"/>
        </w:rPr>
        <w:t xml:space="preserve">, </w:t>
      </w:r>
      <w:proofErr w:type="spellStart"/>
      <w:r w:rsidRPr="00A1341B">
        <w:rPr>
          <w:rFonts w:ascii="Times New Roman" w:hAnsi="Times New Roman"/>
          <w:sz w:val="24"/>
        </w:rPr>
        <w:t>sehingga</w:t>
      </w:r>
      <w:proofErr w:type="spellEnd"/>
      <w:r w:rsidRPr="00A1341B">
        <w:rPr>
          <w:rFonts w:ascii="Times New Roman" w:hAnsi="Times New Roman"/>
          <w:sz w:val="24"/>
        </w:rPr>
        <w:t xml:space="preserve"> </w:t>
      </w:r>
      <w:proofErr w:type="spellStart"/>
      <w:r w:rsidRPr="00A1341B">
        <w:rPr>
          <w:rFonts w:ascii="Times New Roman" w:hAnsi="Times New Roman"/>
          <w:sz w:val="24"/>
        </w:rPr>
        <w:t>membutuhkan</w:t>
      </w:r>
      <w:proofErr w:type="spellEnd"/>
      <w:r w:rsidRPr="00A1341B">
        <w:rPr>
          <w:rFonts w:ascii="Times New Roman" w:hAnsi="Times New Roman"/>
          <w:sz w:val="24"/>
        </w:rPr>
        <w:t xml:space="preserve"> </w:t>
      </w:r>
      <w:proofErr w:type="spellStart"/>
      <w:r w:rsidRPr="00A1341B">
        <w:rPr>
          <w:rFonts w:ascii="Times New Roman" w:hAnsi="Times New Roman"/>
          <w:sz w:val="24"/>
        </w:rPr>
        <w:t>penyederhanaan</w:t>
      </w:r>
      <w:proofErr w:type="spellEnd"/>
      <w:r w:rsidRPr="00A1341B">
        <w:rPr>
          <w:rFonts w:ascii="Times New Roman" w:hAnsi="Times New Roman"/>
          <w:sz w:val="24"/>
        </w:rPr>
        <w:t xml:space="preserve"> </w:t>
      </w:r>
      <w:proofErr w:type="spellStart"/>
      <w:r w:rsidRPr="00A1341B">
        <w:rPr>
          <w:rFonts w:ascii="Times New Roman" w:hAnsi="Times New Roman"/>
          <w:sz w:val="24"/>
        </w:rPr>
        <w:t>tanpa</w:t>
      </w:r>
      <w:proofErr w:type="spellEnd"/>
      <w:r w:rsidRPr="00A1341B">
        <w:rPr>
          <w:rFonts w:ascii="Times New Roman" w:hAnsi="Times New Roman"/>
          <w:sz w:val="24"/>
        </w:rPr>
        <w:t xml:space="preserve"> </w:t>
      </w:r>
      <w:proofErr w:type="spellStart"/>
      <w:r w:rsidRPr="00A1341B">
        <w:rPr>
          <w:rFonts w:ascii="Times New Roman" w:hAnsi="Times New Roman"/>
          <w:sz w:val="24"/>
        </w:rPr>
        <w:t>mengurangi</w:t>
      </w:r>
      <w:proofErr w:type="spellEnd"/>
      <w:r w:rsidRPr="00A1341B">
        <w:rPr>
          <w:rFonts w:ascii="Times New Roman" w:hAnsi="Times New Roman"/>
          <w:sz w:val="24"/>
        </w:rPr>
        <w:t xml:space="preserve"> </w:t>
      </w:r>
      <w:proofErr w:type="spellStart"/>
      <w:r w:rsidRPr="00A1341B">
        <w:rPr>
          <w:rFonts w:ascii="Times New Roman" w:hAnsi="Times New Roman"/>
          <w:sz w:val="24"/>
        </w:rPr>
        <w:t>isinya</w:t>
      </w:r>
      <w:proofErr w:type="spellEnd"/>
      <w:r w:rsidRPr="00A1341B">
        <w:rPr>
          <w:rFonts w:ascii="Times New Roman" w:hAnsi="Times New Roman"/>
          <w:sz w:val="24"/>
        </w:rPr>
        <w:t>.</w:t>
      </w:r>
    </w:p>
    <w:p w14:paraId="2547C50B" w14:textId="1EE2D3CC" w:rsidR="006F2CA9" w:rsidRPr="007465DD" w:rsidRDefault="006F2CA9" w:rsidP="006F2CA9">
      <w:pPr>
        <w:spacing w:line="480" w:lineRule="auto"/>
        <w:ind w:left="426" w:firstLine="567"/>
        <w:jc w:val="both"/>
        <w:rPr>
          <w:rFonts w:ascii="Times New Roman" w:hAnsi="Times New Roman"/>
          <w:sz w:val="24"/>
        </w:rPr>
      </w:pPr>
      <w:proofErr w:type="spellStart"/>
      <w:r w:rsidRPr="00CE2E1A">
        <w:rPr>
          <w:rFonts w:ascii="Times New Roman" w:hAnsi="Times New Roman"/>
          <w:sz w:val="24"/>
        </w:rPr>
        <w:t>Ketiga</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verifikasi</w:t>
      </w:r>
      <w:proofErr w:type="spellEnd"/>
      <w:r w:rsidRPr="00CE2E1A">
        <w:rPr>
          <w:rFonts w:ascii="Times New Roman" w:hAnsi="Times New Roman"/>
          <w:sz w:val="24"/>
        </w:rPr>
        <w:t xml:space="preserve">. Langkah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merupakan</w:t>
      </w:r>
      <w:proofErr w:type="spellEnd"/>
      <w:r w:rsidRPr="00CE2E1A">
        <w:rPr>
          <w:rFonts w:ascii="Times New Roman" w:hAnsi="Times New Roman"/>
          <w:sz w:val="24"/>
        </w:rPr>
        <w:t xml:space="preserve"> </w:t>
      </w:r>
      <w:proofErr w:type="spellStart"/>
      <w:r w:rsidRPr="00CE2E1A">
        <w:rPr>
          <w:rFonts w:ascii="Times New Roman" w:hAnsi="Times New Roman"/>
          <w:sz w:val="24"/>
        </w:rPr>
        <w:t>langkah</w:t>
      </w:r>
      <w:proofErr w:type="spellEnd"/>
      <w:r w:rsidRPr="00CE2E1A">
        <w:rPr>
          <w:rFonts w:ascii="Times New Roman" w:hAnsi="Times New Roman"/>
          <w:sz w:val="24"/>
        </w:rPr>
        <w:t xml:space="preserve"> </w:t>
      </w:r>
      <w:proofErr w:type="spellStart"/>
      <w:r w:rsidRPr="00CE2E1A">
        <w:rPr>
          <w:rFonts w:ascii="Times New Roman" w:hAnsi="Times New Roman"/>
          <w:sz w:val="24"/>
        </w:rPr>
        <w:t>terakhir</w:t>
      </w:r>
      <w:proofErr w:type="spellEnd"/>
      <w:r w:rsidRPr="00CE2E1A">
        <w:rPr>
          <w:rFonts w:ascii="Times New Roman" w:hAnsi="Times New Roman"/>
          <w:sz w:val="24"/>
        </w:rPr>
        <w:t xml:space="preserve"> </w:t>
      </w:r>
      <w:proofErr w:type="spellStart"/>
      <w:r w:rsidRPr="00CE2E1A">
        <w:rPr>
          <w:rFonts w:ascii="Times New Roman" w:hAnsi="Times New Roman"/>
          <w:sz w:val="24"/>
        </w:rPr>
        <w:t>selama</w:t>
      </w:r>
      <w:proofErr w:type="spellEnd"/>
      <w:r w:rsidRPr="00CE2E1A">
        <w:rPr>
          <w:rFonts w:ascii="Times New Roman" w:hAnsi="Times New Roman"/>
          <w:sz w:val="24"/>
        </w:rPr>
        <w:t xml:space="preserve"> </w:t>
      </w:r>
      <w:proofErr w:type="spellStart"/>
      <w:r w:rsidRPr="00CE2E1A">
        <w:rPr>
          <w:rFonts w:ascii="Times New Roman" w:hAnsi="Times New Roman"/>
          <w:sz w:val="24"/>
        </w:rPr>
        <w:t>analisis</w:t>
      </w:r>
      <w:proofErr w:type="spellEnd"/>
      <w:r w:rsidRPr="00CE2E1A">
        <w:rPr>
          <w:rFonts w:ascii="Times New Roman" w:hAnsi="Times New Roman"/>
          <w:sz w:val="24"/>
        </w:rPr>
        <w:t xml:space="preserve"> data. Pada </w:t>
      </w:r>
      <w:proofErr w:type="spellStart"/>
      <w:r w:rsidRPr="00CE2E1A">
        <w:rPr>
          <w:rFonts w:ascii="Times New Roman" w:hAnsi="Times New Roman"/>
          <w:sz w:val="24"/>
        </w:rPr>
        <w:t>bagian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peneliti</w:t>
      </w:r>
      <w:proofErr w:type="spellEnd"/>
      <w:r w:rsidRPr="00CE2E1A">
        <w:rPr>
          <w:rFonts w:ascii="Times New Roman" w:hAnsi="Times New Roman"/>
          <w:sz w:val="24"/>
        </w:rPr>
        <w:t xml:space="preserve"> </w:t>
      </w:r>
      <w:proofErr w:type="spellStart"/>
      <w:r w:rsidRPr="00CE2E1A">
        <w:rPr>
          <w:rFonts w:ascii="Times New Roman" w:hAnsi="Times New Roman"/>
          <w:sz w:val="24"/>
        </w:rPr>
        <w:t>mengomunikasikan</w:t>
      </w:r>
      <w:proofErr w:type="spellEnd"/>
      <w:r w:rsidRPr="00CE2E1A">
        <w:rPr>
          <w:rFonts w:ascii="Times New Roman" w:hAnsi="Times New Roman"/>
          <w:sz w:val="24"/>
        </w:rPr>
        <w:t xml:space="preserve"> </w:t>
      </w:r>
      <w:proofErr w:type="spellStart"/>
      <w:r w:rsidRPr="00CE2E1A">
        <w:rPr>
          <w:rFonts w:ascii="Times New Roman" w:hAnsi="Times New Roman"/>
          <w:sz w:val="24"/>
        </w:rPr>
        <w:lastRenderedPageBreak/>
        <w:t>temuannya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didapat</w:t>
      </w:r>
      <w:proofErr w:type="spellEnd"/>
      <w:r w:rsidRPr="00CE2E1A">
        <w:rPr>
          <w:rFonts w:ascii="Times New Roman" w:hAnsi="Times New Roman"/>
          <w:sz w:val="24"/>
        </w:rPr>
        <w:t xml:space="preserve">. </w:t>
      </w:r>
      <w:proofErr w:type="spellStart"/>
      <w:r w:rsidRPr="00CE2E1A">
        <w:rPr>
          <w:rFonts w:ascii="Times New Roman" w:hAnsi="Times New Roman"/>
          <w:sz w:val="24"/>
        </w:rPr>
        <w:t>Kegiatan</w:t>
      </w:r>
      <w:proofErr w:type="spellEnd"/>
      <w:r w:rsidRPr="00CE2E1A">
        <w:rPr>
          <w:rFonts w:ascii="Times New Roman" w:hAnsi="Times New Roman"/>
          <w:sz w:val="24"/>
        </w:rPr>
        <w:t xml:space="preserve"> </w:t>
      </w:r>
      <w:proofErr w:type="spellStart"/>
      <w:r w:rsidRPr="00CE2E1A">
        <w:rPr>
          <w:rFonts w:ascii="Times New Roman" w:hAnsi="Times New Roman"/>
          <w:sz w:val="24"/>
        </w:rPr>
        <w:t>ini</w:t>
      </w:r>
      <w:proofErr w:type="spellEnd"/>
      <w:r w:rsidRPr="00CE2E1A">
        <w:rPr>
          <w:rFonts w:ascii="Times New Roman" w:hAnsi="Times New Roman"/>
          <w:sz w:val="24"/>
        </w:rPr>
        <w:t xml:space="preserve"> </w:t>
      </w:r>
      <w:proofErr w:type="spellStart"/>
      <w:r w:rsidRPr="00CE2E1A">
        <w:rPr>
          <w:rFonts w:ascii="Times New Roman" w:hAnsi="Times New Roman"/>
          <w:sz w:val="24"/>
        </w:rPr>
        <w:t>bertujuan</w:t>
      </w:r>
      <w:proofErr w:type="spellEnd"/>
      <w:r w:rsidRPr="00CE2E1A">
        <w:rPr>
          <w:rFonts w:ascii="Times New Roman" w:hAnsi="Times New Roman"/>
          <w:sz w:val="24"/>
        </w:rPr>
        <w:t xml:space="preserve"> </w:t>
      </w:r>
      <w:proofErr w:type="spellStart"/>
      <w:r w:rsidRPr="00CE2E1A">
        <w:rPr>
          <w:rFonts w:ascii="Times New Roman" w:hAnsi="Times New Roman"/>
          <w:sz w:val="24"/>
        </w:rPr>
        <w:t>untuk</w:t>
      </w:r>
      <w:proofErr w:type="spellEnd"/>
      <w:r w:rsidRPr="00CE2E1A">
        <w:rPr>
          <w:rFonts w:ascii="Times New Roman" w:hAnsi="Times New Roman"/>
          <w:sz w:val="24"/>
        </w:rPr>
        <w:t xml:space="preserve"> </w:t>
      </w:r>
      <w:proofErr w:type="spellStart"/>
      <w:r w:rsidRPr="00CE2E1A">
        <w:rPr>
          <w:rFonts w:ascii="Times New Roman" w:hAnsi="Times New Roman"/>
          <w:sz w:val="24"/>
        </w:rPr>
        <w:t>menemukan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w:t>
      </w:r>
      <w:proofErr w:type="spellStart"/>
      <w:r w:rsidRPr="00CE2E1A">
        <w:rPr>
          <w:rFonts w:ascii="Times New Roman" w:hAnsi="Times New Roman"/>
          <w:sz w:val="24"/>
        </w:rPr>
        <w:t>dari</w:t>
      </w:r>
      <w:proofErr w:type="spellEnd"/>
      <w:r w:rsidRPr="00CE2E1A">
        <w:rPr>
          <w:rFonts w:ascii="Times New Roman" w:hAnsi="Times New Roman"/>
          <w:sz w:val="24"/>
        </w:rPr>
        <w:t xml:space="preserve"> data yang </w:t>
      </w:r>
      <w:proofErr w:type="spellStart"/>
      <w:r w:rsidRPr="00CE2E1A">
        <w:rPr>
          <w:rFonts w:ascii="Times New Roman" w:hAnsi="Times New Roman"/>
          <w:sz w:val="24"/>
        </w:rPr>
        <w:t>dikumpulkan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mencari</w:t>
      </w:r>
      <w:proofErr w:type="spellEnd"/>
      <w:r w:rsidRPr="00CE2E1A">
        <w:rPr>
          <w:rFonts w:ascii="Times New Roman" w:hAnsi="Times New Roman"/>
          <w:sz w:val="24"/>
        </w:rPr>
        <w:t xml:space="preserve"> </w:t>
      </w:r>
      <w:proofErr w:type="spellStart"/>
      <w:r w:rsidRPr="00CE2E1A">
        <w:rPr>
          <w:rFonts w:ascii="Times New Roman" w:hAnsi="Times New Roman"/>
          <w:sz w:val="24"/>
        </w:rPr>
        <w:t>hubungan</w:t>
      </w:r>
      <w:proofErr w:type="spellEnd"/>
      <w:r w:rsidRPr="00CE2E1A">
        <w:rPr>
          <w:rFonts w:ascii="Times New Roman" w:hAnsi="Times New Roman"/>
          <w:sz w:val="24"/>
        </w:rPr>
        <w:t xml:space="preserve">, </w:t>
      </w:r>
      <w:proofErr w:type="spellStart"/>
      <w:r w:rsidRPr="00CE2E1A">
        <w:rPr>
          <w:rFonts w:ascii="Times New Roman" w:hAnsi="Times New Roman"/>
          <w:sz w:val="24"/>
        </w:rPr>
        <w:t>persamaan</w:t>
      </w:r>
      <w:proofErr w:type="spellEnd"/>
      <w:r w:rsidRPr="00CE2E1A">
        <w:rPr>
          <w:rFonts w:ascii="Times New Roman" w:hAnsi="Times New Roman"/>
          <w:sz w:val="24"/>
        </w:rPr>
        <w:t xml:space="preserve"> </w:t>
      </w:r>
      <w:proofErr w:type="spellStart"/>
      <w:r w:rsidRPr="00CE2E1A">
        <w:rPr>
          <w:rFonts w:ascii="Times New Roman" w:hAnsi="Times New Roman"/>
          <w:sz w:val="24"/>
        </w:rPr>
        <w:t>atau</w:t>
      </w:r>
      <w:proofErr w:type="spellEnd"/>
      <w:r w:rsidRPr="00CE2E1A">
        <w:rPr>
          <w:rFonts w:ascii="Times New Roman" w:hAnsi="Times New Roman"/>
          <w:sz w:val="24"/>
        </w:rPr>
        <w:t xml:space="preserve"> </w:t>
      </w:r>
      <w:proofErr w:type="spellStart"/>
      <w:r w:rsidRPr="00CE2E1A">
        <w:rPr>
          <w:rFonts w:ascii="Times New Roman" w:hAnsi="Times New Roman"/>
          <w:sz w:val="24"/>
        </w:rPr>
        <w:t>perbedaan</w:t>
      </w:r>
      <w:proofErr w:type="spellEnd"/>
      <w:r w:rsidRPr="00CE2E1A">
        <w:rPr>
          <w:rFonts w:ascii="Times New Roman" w:hAnsi="Times New Roman"/>
          <w:sz w:val="24"/>
        </w:rPr>
        <w:t xml:space="preserve">. Kesimpulan </w:t>
      </w:r>
      <w:proofErr w:type="spellStart"/>
      <w:r w:rsidRPr="00CE2E1A">
        <w:rPr>
          <w:rFonts w:ascii="Times New Roman" w:hAnsi="Times New Roman"/>
          <w:sz w:val="24"/>
        </w:rPr>
        <w:t>dapat</w:t>
      </w:r>
      <w:proofErr w:type="spellEnd"/>
      <w:r w:rsidRPr="00CE2E1A">
        <w:rPr>
          <w:rFonts w:ascii="Times New Roman" w:hAnsi="Times New Roman"/>
          <w:sz w:val="24"/>
        </w:rPr>
        <w:t xml:space="preserve"> </w:t>
      </w:r>
      <w:proofErr w:type="spellStart"/>
      <w:r w:rsidRPr="00CE2E1A">
        <w:rPr>
          <w:rFonts w:ascii="Times New Roman" w:hAnsi="Times New Roman"/>
          <w:sz w:val="24"/>
        </w:rPr>
        <w:t>ditarik</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perbandingan</w:t>
      </w:r>
      <w:proofErr w:type="spellEnd"/>
      <w:r w:rsidRPr="00CE2E1A">
        <w:rPr>
          <w:rFonts w:ascii="Times New Roman" w:hAnsi="Times New Roman"/>
          <w:sz w:val="24"/>
        </w:rPr>
        <w:t xml:space="preserve"> </w:t>
      </w:r>
      <w:proofErr w:type="spellStart"/>
      <w:r w:rsidRPr="00CE2E1A">
        <w:rPr>
          <w:rFonts w:ascii="Times New Roman" w:hAnsi="Times New Roman"/>
          <w:sz w:val="24"/>
        </w:rPr>
        <w:t>relevansi</w:t>
      </w:r>
      <w:proofErr w:type="spellEnd"/>
      <w:r w:rsidRPr="00CE2E1A">
        <w:rPr>
          <w:rFonts w:ascii="Times New Roman" w:hAnsi="Times New Roman"/>
          <w:sz w:val="24"/>
        </w:rPr>
        <w:t xml:space="preserve"> </w:t>
      </w:r>
      <w:proofErr w:type="spellStart"/>
      <w:r w:rsidRPr="00CE2E1A">
        <w:rPr>
          <w:rFonts w:ascii="Times New Roman" w:hAnsi="Times New Roman"/>
          <w:sz w:val="24"/>
        </w:rPr>
        <w:t>pernyataan</w:t>
      </w:r>
      <w:proofErr w:type="spellEnd"/>
      <w:r w:rsidRPr="00CE2E1A">
        <w:rPr>
          <w:rFonts w:ascii="Times New Roman" w:hAnsi="Times New Roman"/>
          <w:sz w:val="24"/>
        </w:rPr>
        <w:t xml:space="preserve"> pada </w:t>
      </w:r>
      <w:proofErr w:type="spellStart"/>
      <w:r w:rsidRPr="00CE2E1A">
        <w:rPr>
          <w:rFonts w:ascii="Times New Roman" w:hAnsi="Times New Roman"/>
          <w:sz w:val="24"/>
        </w:rPr>
        <w:t>topik</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dengan</w:t>
      </w:r>
      <w:proofErr w:type="spellEnd"/>
      <w:r w:rsidRPr="00CE2E1A">
        <w:rPr>
          <w:rFonts w:ascii="Times New Roman" w:hAnsi="Times New Roman"/>
          <w:sz w:val="24"/>
        </w:rPr>
        <w:t xml:space="preserve"> </w:t>
      </w:r>
      <w:proofErr w:type="spellStart"/>
      <w:r w:rsidRPr="00CE2E1A">
        <w:rPr>
          <w:rFonts w:ascii="Times New Roman" w:hAnsi="Times New Roman"/>
          <w:sz w:val="24"/>
        </w:rPr>
        <w:t>makna</w:t>
      </w:r>
      <w:proofErr w:type="spellEnd"/>
      <w:r w:rsidRPr="00CE2E1A">
        <w:rPr>
          <w:rFonts w:ascii="Times New Roman" w:hAnsi="Times New Roman"/>
          <w:sz w:val="24"/>
        </w:rPr>
        <w:t xml:space="preserve"> yang </w:t>
      </w:r>
      <w:proofErr w:type="spellStart"/>
      <w:r w:rsidRPr="00CE2E1A">
        <w:rPr>
          <w:rFonts w:ascii="Times New Roman" w:hAnsi="Times New Roman"/>
          <w:sz w:val="24"/>
        </w:rPr>
        <w:t>terkandung</w:t>
      </w:r>
      <w:proofErr w:type="spellEnd"/>
      <w:r w:rsidRPr="00CE2E1A">
        <w:rPr>
          <w:rFonts w:ascii="Times New Roman" w:hAnsi="Times New Roman"/>
          <w:sz w:val="24"/>
        </w:rPr>
        <w:t xml:space="preserve"> </w:t>
      </w:r>
      <w:proofErr w:type="spellStart"/>
      <w:r w:rsidRPr="00CE2E1A">
        <w:rPr>
          <w:rFonts w:ascii="Times New Roman" w:hAnsi="Times New Roman"/>
          <w:sz w:val="24"/>
        </w:rPr>
        <w:t>dalam</w:t>
      </w:r>
      <w:proofErr w:type="spellEnd"/>
      <w:r w:rsidRPr="00CE2E1A">
        <w:rPr>
          <w:rFonts w:ascii="Times New Roman" w:hAnsi="Times New Roman"/>
          <w:sz w:val="24"/>
        </w:rPr>
        <w:t xml:space="preserve"> </w:t>
      </w:r>
      <w:proofErr w:type="spellStart"/>
      <w:r w:rsidRPr="00CE2E1A">
        <w:rPr>
          <w:rFonts w:ascii="Times New Roman" w:hAnsi="Times New Roman"/>
          <w:sz w:val="24"/>
        </w:rPr>
        <w:t>konsep</w:t>
      </w:r>
      <w:proofErr w:type="spellEnd"/>
      <w:r w:rsidRPr="00CE2E1A">
        <w:rPr>
          <w:rFonts w:ascii="Times New Roman" w:hAnsi="Times New Roman"/>
          <w:sz w:val="24"/>
        </w:rPr>
        <w:t xml:space="preserve"> </w:t>
      </w:r>
      <w:proofErr w:type="spellStart"/>
      <w:r w:rsidRPr="00CE2E1A">
        <w:rPr>
          <w:rFonts w:ascii="Times New Roman" w:hAnsi="Times New Roman"/>
          <w:sz w:val="24"/>
        </w:rPr>
        <w:t>penelitian</w:t>
      </w:r>
      <w:proofErr w:type="spellEnd"/>
      <w:r w:rsidRPr="00CE2E1A">
        <w:rPr>
          <w:rFonts w:ascii="Times New Roman" w:hAnsi="Times New Roman"/>
          <w:sz w:val="24"/>
        </w:rPr>
        <w:t xml:space="preserve"> </w:t>
      </w:r>
      <w:proofErr w:type="spellStart"/>
      <w:r w:rsidRPr="00CE2E1A">
        <w:rPr>
          <w:rFonts w:ascii="Times New Roman" w:hAnsi="Times New Roman"/>
          <w:sz w:val="24"/>
        </w:rPr>
        <w:t>dasar</w:t>
      </w:r>
      <w:proofErr w:type="spellEnd"/>
    </w:p>
    <w:p w14:paraId="4D5EFB2F" w14:textId="77777777" w:rsidR="006F2CA9" w:rsidRPr="006751C8" w:rsidRDefault="006F2CA9" w:rsidP="006F2CA9">
      <w:pPr>
        <w:ind w:left="426" w:firstLine="567"/>
        <w:rPr>
          <w:rFonts w:ascii="Times New Roman" w:hAnsi="Times New Roman"/>
          <w:sz w:val="24"/>
        </w:rPr>
      </w:pPr>
    </w:p>
    <w:p w14:paraId="4FD70FCB" w14:textId="77777777" w:rsidR="006F2CA9" w:rsidRDefault="006F2CA9" w:rsidP="006F2CA9">
      <w:pPr>
        <w:pStyle w:val="Heading2"/>
        <w:numPr>
          <w:ilvl w:val="0"/>
          <w:numId w:val="18"/>
        </w:numPr>
        <w:spacing w:line="480" w:lineRule="auto"/>
        <w:ind w:left="426" w:hanging="426"/>
        <w:rPr>
          <w:rStyle w:val="ctext"/>
          <w:rFonts w:ascii="Times New Roman" w:hAnsi="Times New Roman"/>
          <w:b/>
          <w:bCs/>
          <w:color w:val="auto"/>
        </w:rPr>
      </w:pPr>
      <w:bookmarkStart w:id="40" w:name="_Toc117183884"/>
      <w:bookmarkStart w:id="41" w:name="_Toc118928043"/>
      <w:proofErr w:type="spellStart"/>
      <w:r w:rsidRPr="00FB0F79">
        <w:rPr>
          <w:rStyle w:val="ctext"/>
          <w:rFonts w:ascii="Times New Roman" w:hAnsi="Times New Roman"/>
          <w:b/>
          <w:bCs/>
          <w:color w:val="auto"/>
        </w:rPr>
        <w:t>Keabsahan</w:t>
      </w:r>
      <w:proofErr w:type="spellEnd"/>
      <w:r w:rsidRPr="00FB0F79">
        <w:rPr>
          <w:rStyle w:val="ctext"/>
          <w:rFonts w:ascii="Times New Roman" w:hAnsi="Times New Roman"/>
          <w:b/>
          <w:bCs/>
          <w:color w:val="auto"/>
        </w:rPr>
        <w:t> Data</w:t>
      </w:r>
      <w:bookmarkEnd w:id="40"/>
      <w:bookmarkEnd w:id="41"/>
    </w:p>
    <w:p w14:paraId="45DF191B" w14:textId="77777777" w:rsidR="00E962F3" w:rsidRDefault="006F2CA9" w:rsidP="008C49D1">
      <w:pPr>
        <w:spacing w:line="480" w:lineRule="auto"/>
        <w:ind w:left="426" w:firstLine="567"/>
        <w:jc w:val="both"/>
        <w:rPr>
          <w:rFonts w:ascii="Times New Roman" w:hAnsi="Times New Roman"/>
          <w:sz w:val="24"/>
        </w:rPr>
        <w:sectPr w:rsidR="00E962F3" w:rsidSect="006B5B89">
          <w:headerReference w:type="default" r:id="rId17"/>
          <w:footerReference w:type="default" r:id="rId18"/>
          <w:pgSz w:w="11906" w:h="16838" w:code="9"/>
          <w:pgMar w:top="2268" w:right="1701" w:bottom="1701" w:left="2268" w:header="708" w:footer="708" w:gutter="0"/>
          <w:cols w:space="708"/>
          <w:docGrid w:linePitch="360"/>
        </w:sectPr>
      </w:pPr>
      <w:proofErr w:type="spellStart"/>
      <w:r w:rsidRPr="00EE6E77">
        <w:rPr>
          <w:rFonts w:ascii="Times New Roman" w:hAnsi="Times New Roman"/>
          <w:sz w:val="24"/>
        </w:rPr>
        <w:t>Setelah</w:t>
      </w:r>
      <w:proofErr w:type="spellEnd"/>
      <w:r w:rsidRPr="00EE6E77">
        <w:rPr>
          <w:rFonts w:ascii="Times New Roman" w:hAnsi="Times New Roman"/>
          <w:sz w:val="24"/>
        </w:rPr>
        <w:t xml:space="preserve"> </w:t>
      </w:r>
      <w:proofErr w:type="spellStart"/>
      <w:r w:rsidRPr="00EE6E77">
        <w:rPr>
          <w:rFonts w:ascii="Times New Roman" w:hAnsi="Times New Roman"/>
          <w:sz w:val="24"/>
        </w:rPr>
        <w:t>pengumpulan</w:t>
      </w:r>
      <w:proofErr w:type="spellEnd"/>
      <w:r w:rsidRPr="00EE6E77">
        <w:rPr>
          <w:rFonts w:ascii="Times New Roman" w:hAnsi="Times New Roman"/>
          <w:sz w:val="24"/>
        </w:rPr>
        <w:t xml:space="preserve"> data, </w:t>
      </w:r>
      <w:proofErr w:type="spellStart"/>
      <w:r w:rsidRPr="00EE6E77">
        <w:rPr>
          <w:rFonts w:ascii="Times New Roman" w:hAnsi="Times New Roman"/>
          <w:sz w:val="24"/>
        </w:rPr>
        <w:t>perlu</w:t>
      </w:r>
      <w:proofErr w:type="spellEnd"/>
      <w:r w:rsidRPr="00EE6E77">
        <w:rPr>
          <w:rFonts w:ascii="Times New Roman" w:hAnsi="Times New Roman"/>
          <w:sz w:val="24"/>
        </w:rPr>
        <w:t xml:space="preserve"> </w:t>
      </w:r>
      <w:proofErr w:type="spellStart"/>
      <w:r w:rsidRPr="00EE6E77">
        <w:rPr>
          <w:rFonts w:ascii="Times New Roman" w:hAnsi="Times New Roman"/>
          <w:sz w:val="24"/>
        </w:rPr>
        <w:t>ditentukan</w:t>
      </w:r>
      <w:proofErr w:type="spellEnd"/>
      <w:r w:rsidRPr="00EE6E77">
        <w:rPr>
          <w:rFonts w:ascii="Times New Roman" w:hAnsi="Times New Roman"/>
          <w:sz w:val="24"/>
        </w:rPr>
        <w:t xml:space="preserve"> </w:t>
      </w:r>
      <w:proofErr w:type="spellStart"/>
      <w:r w:rsidRPr="00EE6E77">
        <w:rPr>
          <w:rFonts w:ascii="Times New Roman" w:hAnsi="Times New Roman"/>
          <w:sz w:val="24"/>
        </w:rPr>
        <w:t>keabsahan</w:t>
      </w:r>
      <w:proofErr w:type="spellEnd"/>
      <w:r w:rsidRPr="00EE6E77">
        <w:rPr>
          <w:rFonts w:ascii="Times New Roman" w:hAnsi="Times New Roman"/>
          <w:sz w:val="24"/>
        </w:rPr>
        <w:t xml:space="preserve"> data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kesimpulannya</w:t>
      </w:r>
      <w:proofErr w:type="spellEnd"/>
      <w:r w:rsidRPr="00EE6E77">
        <w:rPr>
          <w:rFonts w:ascii="Times New Roman" w:hAnsi="Times New Roman"/>
          <w:sz w:val="24"/>
        </w:rPr>
        <w:t xml:space="preserve"> </w:t>
      </w:r>
      <w:proofErr w:type="spellStart"/>
      <w:r w:rsidRPr="00EE6E77">
        <w:rPr>
          <w:rFonts w:ascii="Times New Roman" w:hAnsi="Times New Roman"/>
          <w:sz w:val="24"/>
        </w:rPr>
        <w:t>tidak</w:t>
      </w:r>
      <w:proofErr w:type="spellEnd"/>
      <w:r w:rsidRPr="00EE6E77">
        <w:rPr>
          <w:rFonts w:ascii="Times New Roman" w:hAnsi="Times New Roman"/>
          <w:sz w:val="24"/>
        </w:rPr>
        <w:t xml:space="preserve"> salah. Ada </w:t>
      </w:r>
      <w:proofErr w:type="spellStart"/>
      <w:r w:rsidRPr="00EE6E77">
        <w:rPr>
          <w:rFonts w:ascii="Times New Roman" w:hAnsi="Times New Roman"/>
          <w:sz w:val="24"/>
        </w:rPr>
        <w:t>empat</w:t>
      </w:r>
      <w:proofErr w:type="spellEnd"/>
      <w:r w:rsidRPr="00EE6E77">
        <w:rPr>
          <w:rFonts w:ascii="Times New Roman" w:hAnsi="Times New Roman"/>
          <w:sz w:val="24"/>
        </w:rPr>
        <w:t xml:space="preserve"> </w:t>
      </w:r>
      <w:proofErr w:type="spellStart"/>
      <w:r w:rsidRPr="00EE6E77">
        <w:rPr>
          <w:rFonts w:ascii="Times New Roman" w:hAnsi="Times New Roman"/>
          <w:sz w:val="24"/>
        </w:rPr>
        <w:t>kriteria</w:t>
      </w:r>
      <w:proofErr w:type="spellEnd"/>
      <w:r w:rsidRPr="00EE6E77">
        <w:rPr>
          <w:rFonts w:ascii="Times New Roman" w:hAnsi="Times New Roman"/>
          <w:sz w:val="24"/>
        </w:rPr>
        <w:t xml:space="preserve"> </w:t>
      </w:r>
      <w:proofErr w:type="spellStart"/>
      <w:r w:rsidRPr="00EE6E77">
        <w:rPr>
          <w:rFonts w:ascii="Times New Roman" w:hAnsi="Times New Roman"/>
          <w:sz w:val="24"/>
        </w:rPr>
        <w:t>dalam</w:t>
      </w:r>
      <w:proofErr w:type="spellEnd"/>
      <w:r w:rsidRPr="00EE6E77">
        <w:rPr>
          <w:rFonts w:ascii="Times New Roman" w:hAnsi="Times New Roman"/>
          <w:sz w:val="24"/>
        </w:rPr>
        <w:t xml:space="preserve"> </w:t>
      </w:r>
      <w:proofErr w:type="spellStart"/>
      <w:r w:rsidRPr="00EE6E77">
        <w:rPr>
          <w:rFonts w:ascii="Times New Roman" w:hAnsi="Times New Roman"/>
          <w:sz w:val="24"/>
        </w:rPr>
        <w:t>tes</w:t>
      </w:r>
      <w:proofErr w:type="spellEnd"/>
      <w:r w:rsidRPr="00EE6E77">
        <w:rPr>
          <w:rFonts w:ascii="Times New Roman" w:hAnsi="Times New Roman"/>
          <w:sz w:val="24"/>
        </w:rPr>
        <w:t xml:space="preserve">: </w:t>
      </w:r>
      <w:proofErr w:type="spellStart"/>
      <w:r w:rsidRPr="00EE6E77">
        <w:rPr>
          <w:rFonts w:ascii="Times New Roman" w:hAnsi="Times New Roman"/>
          <w:sz w:val="24"/>
        </w:rPr>
        <w:t>validitas</w:t>
      </w:r>
      <w:proofErr w:type="spellEnd"/>
      <w:r w:rsidRPr="00EE6E77">
        <w:rPr>
          <w:rFonts w:ascii="Times New Roman" w:hAnsi="Times New Roman"/>
          <w:sz w:val="24"/>
        </w:rPr>
        <w:t xml:space="preserve"> data, </w:t>
      </w:r>
      <w:proofErr w:type="spellStart"/>
      <w:r w:rsidRPr="00EE6E77">
        <w:rPr>
          <w:rFonts w:ascii="Times New Roman" w:hAnsi="Times New Roman"/>
          <w:sz w:val="24"/>
        </w:rPr>
        <w:t>yaitu</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kepercayaan</w:t>
      </w:r>
      <w:proofErr w:type="spellEnd"/>
      <w:r w:rsidRPr="00EE6E77">
        <w:rPr>
          <w:rFonts w:ascii="Times New Roman" w:hAnsi="Times New Roman"/>
          <w:sz w:val="24"/>
        </w:rPr>
        <w:t xml:space="preserve"> (reliability), transferability (</w:t>
      </w:r>
      <w:proofErr w:type="spellStart"/>
      <w:r w:rsidRPr="00EE6E77">
        <w:rPr>
          <w:rFonts w:ascii="Times New Roman" w:hAnsi="Times New Roman"/>
          <w:sz w:val="24"/>
        </w:rPr>
        <w:t>transferabilitas</w:t>
      </w:r>
      <w:proofErr w:type="spellEnd"/>
      <w:r w:rsidRPr="00EE6E77">
        <w:rPr>
          <w:rFonts w:ascii="Times New Roman" w:hAnsi="Times New Roman"/>
          <w:sz w:val="24"/>
        </w:rPr>
        <w:t xml:space="preserve">),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r w:rsidRPr="00EE6E77">
        <w:rPr>
          <w:rFonts w:ascii="Times New Roman" w:hAnsi="Times New Roman"/>
          <w:sz w:val="24"/>
        </w:rPr>
        <w:t>ketergantungan</w:t>
      </w:r>
      <w:proofErr w:type="spellEnd"/>
      <w:r w:rsidRPr="00EE6E77">
        <w:rPr>
          <w:rFonts w:ascii="Times New Roman" w:hAnsi="Times New Roman"/>
          <w:sz w:val="24"/>
        </w:rPr>
        <w:t xml:space="preserve"> dan </w:t>
      </w:r>
      <w:proofErr w:type="spellStart"/>
      <w:r w:rsidRPr="00EE6E77">
        <w:rPr>
          <w:rFonts w:ascii="Times New Roman" w:hAnsi="Times New Roman"/>
          <w:sz w:val="24"/>
        </w:rPr>
        <w:t>tingkat</w:t>
      </w:r>
      <w:proofErr w:type="spellEnd"/>
      <w:r w:rsidRPr="00EE6E77">
        <w:rPr>
          <w:rFonts w:ascii="Times New Roman" w:hAnsi="Times New Roman"/>
          <w:sz w:val="24"/>
        </w:rPr>
        <w:t xml:space="preserve"> </w:t>
      </w:r>
      <w:proofErr w:type="spellStart"/>
      <w:proofErr w:type="gramStart"/>
      <w:r w:rsidRPr="00EE6E77">
        <w:rPr>
          <w:rFonts w:ascii="Times New Roman" w:hAnsi="Times New Roman"/>
          <w:sz w:val="24"/>
        </w:rPr>
        <w:t>kepastian</w:t>
      </w:r>
      <w:proofErr w:type="spellEnd"/>
      <w:r w:rsidRPr="00EE6E77">
        <w:rPr>
          <w:rFonts w:ascii="Times New Roman" w:hAnsi="Times New Roman"/>
          <w:sz w:val="24"/>
        </w:rPr>
        <w:t>(</w:t>
      </w:r>
      <w:proofErr w:type="spellStart"/>
      <w:proofErr w:type="gramEnd"/>
      <w:r w:rsidRPr="00EE6E77">
        <w:rPr>
          <w:rFonts w:ascii="Times New Roman" w:hAnsi="Times New Roman"/>
          <w:sz w:val="24"/>
        </w:rPr>
        <w:t>kemampuan</w:t>
      </w:r>
      <w:proofErr w:type="spellEnd"/>
      <w:r w:rsidRPr="00EE6E77">
        <w:rPr>
          <w:rFonts w:ascii="Times New Roman" w:hAnsi="Times New Roman"/>
          <w:sz w:val="24"/>
        </w:rPr>
        <w:t xml:space="preserve"> </w:t>
      </w:r>
      <w:proofErr w:type="spellStart"/>
      <w:r w:rsidRPr="00EE6E77">
        <w:rPr>
          <w:rFonts w:ascii="Times New Roman" w:hAnsi="Times New Roman"/>
          <w:sz w:val="24"/>
        </w:rPr>
        <w:t>untuk</w:t>
      </w:r>
      <w:proofErr w:type="spellEnd"/>
      <w:r w:rsidRPr="00EE6E77">
        <w:rPr>
          <w:rFonts w:ascii="Times New Roman" w:hAnsi="Times New Roman"/>
          <w:sz w:val="24"/>
        </w:rPr>
        <w:t xml:space="preserve"> </w:t>
      </w:r>
      <w:proofErr w:type="spellStart"/>
      <w:r w:rsidRPr="00EE6E77">
        <w:rPr>
          <w:rFonts w:ascii="Times New Roman" w:hAnsi="Times New Roman"/>
          <w:sz w:val="24"/>
        </w:rPr>
        <w:t>mengkonfirmasi</w:t>
      </w:r>
      <w:proofErr w:type="spellEnd"/>
      <w:r w:rsidRPr="00EE6E77">
        <w:rPr>
          <w:rFonts w:ascii="Times New Roman" w:hAnsi="Times New Roman"/>
          <w:sz w:val="24"/>
        </w:rPr>
        <w:t>).</w:t>
      </w:r>
    </w:p>
    <w:p w14:paraId="1354CE7B" w14:textId="2489A1B8" w:rsidR="00BF646A" w:rsidRDefault="00E962F3" w:rsidP="00E962F3">
      <w:pPr>
        <w:pStyle w:val="Heading1"/>
        <w:jc w:val="center"/>
        <w:rPr>
          <w:rFonts w:ascii="Times New Roman" w:hAnsi="Times New Roman"/>
          <w:b/>
          <w:color w:val="auto"/>
          <w:sz w:val="24"/>
        </w:rPr>
      </w:pPr>
      <w:bookmarkStart w:id="42" w:name="_Toc118928044"/>
      <w:r>
        <w:rPr>
          <w:rFonts w:ascii="Times New Roman" w:hAnsi="Times New Roman"/>
          <w:b/>
          <w:color w:val="auto"/>
          <w:sz w:val="24"/>
        </w:rPr>
        <w:lastRenderedPageBreak/>
        <w:t>DAFTAR PUSTAKA</w:t>
      </w:r>
      <w:bookmarkEnd w:id="42"/>
    </w:p>
    <w:p w14:paraId="4F0DCD96" w14:textId="5F94C0BE" w:rsidR="00E962F3" w:rsidRDefault="00E962F3" w:rsidP="00E962F3"/>
    <w:p w14:paraId="5EC1454A" w14:textId="2B10B412"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sz w:val="24"/>
        </w:rPr>
        <w:fldChar w:fldCharType="begin" w:fldLock="1"/>
      </w:r>
      <w:r w:rsidRPr="00992AD4">
        <w:rPr>
          <w:rFonts w:ascii="Times New Roman" w:hAnsi="Times New Roman"/>
          <w:sz w:val="24"/>
        </w:rPr>
        <w:instrText xml:space="preserve">ADDIN Mendeley Bibliography CSL_BIBLIOGRAPHY </w:instrText>
      </w:r>
      <w:r w:rsidRPr="00992AD4">
        <w:rPr>
          <w:rFonts w:ascii="Times New Roman" w:hAnsi="Times New Roman"/>
          <w:sz w:val="24"/>
        </w:rPr>
        <w:fldChar w:fldCharType="separate"/>
      </w:r>
      <w:r w:rsidRPr="00992AD4">
        <w:rPr>
          <w:rFonts w:ascii="Times New Roman" w:hAnsi="Times New Roman" w:cs="Calibri"/>
          <w:noProof/>
          <w:sz w:val="24"/>
          <w:szCs w:val="24"/>
        </w:rPr>
        <w:t xml:space="preserve">Homrighausen, E.G., dan I.H. Enklaar. </w:t>
      </w:r>
      <w:r w:rsidRPr="00992AD4">
        <w:rPr>
          <w:rFonts w:ascii="Times New Roman" w:hAnsi="Times New Roman" w:cs="Calibri"/>
          <w:iCs/>
          <w:noProof/>
          <w:sz w:val="24"/>
          <w:szCs w:val="24"/>
        </w:rPr>
        <w:t>Pendidikan Agama Kristen</w:t>
      </w:r>
      <w:r w:rsidRPr="00992AD4">
        <w:rPr>
          <w:rFonts w:ascii="Times New Roman" w:hAnsi="Times New Roman" w:cs="Calibri"/>
          <w:noProof/>
          <w:sz w:val="24"/>
          <w:szCs w:val="24"/>
        </w:rPr>
        <w:t>. Jakarta: BPK Gunung Mulia, 2009.</w:t>
      </w:r>
    </w:p>
    <w:p w14:paraId="378BFEF3"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Idrus, Muhammad. </w:t>
      </w:r>
      <w:r w:rsidRPr="00992AD4">
        <w:rPr>
          <w:rFonts w:ascii="Times New Roman" w:hAnsi="Times New Roman" w:cs="Calibri"/>
          <w:iCs/>
          <w:noProof/>
          <w:sz w:val="24"/>
          <w:szCs w:val="24"/>
        </w:rPr>
        <w:t>Metode Penelitian Ilmu Sosial Pendekatan Kualitatif dan Kuantitatif</w:t>
      </w:r>
      <w:r w:rsidRPr="00992AD4">
        <w:rPr>
          <w:rFonts w:ascii="Times New Roman" w:hAnsi="Times New Roman" w:cs="Calibri"/>
          <w:noProof/>
          <w:sz w:val="24"/>
          <w:szCs w:val="24"/>
        </w:rPr>
        <w:t>. Jakarta: Erlangga, 2009.</w:t>
      </w:r>
    </w:p>
    <w:p w14:paraId="10C08CAB"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Kennedy, Melanie. “‘If the rise of the TikTok dance and e-girl aesthetic has taught us anything, it’s that teenage girls rule the internet right now’: TikTok celebrity, girls and the Coronavirus crisis.” </w:t>
      </w:r>
      <w:r w:rsidRPr="00992AD4">
        <w:rPr>
          <w:rFonts w:ascii="Times New Roman" w:hAnsi="Times New Roman" w:cs="Calibri"/>
          <w:iCs/>
          <w:noProof/>
          <w:sz w:val="24"/>
          <w:szCs w:val="24"/>
        </w:rPr>
        <w:t>European Journal of Cultural Studies</w:t>
      </w:r>
      <w:r w:rsidRPr="00992AD4">
        <w:rPr>
          <w:rFonts w:ascii="Times New Roman" w:hAnsi="Times New Roman" w:cs="Calibri"/>
          <w:noProof/>
          <w:sz w:val="24"/>
          <w:szCs w:val="24"/>
        </w:rPr>
        <w:t xml:space="preserve"> 23, no. 6 (2020): 1069–1076.</w:t>
      </w:r>
    </w:p>
    <w:p w14:paraId="45E12E2C"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Kinnaman, David, dan Denny Pranolo. </w:t>
      </w:r>
      <w:r w:rsidRPr="00992AD4">
        <w:rPr>
          <w:rFonts w:ascii="Times New Roman" w:hAnsi="Times New Roman" w:cs="Calibri"/>
          <w:iCs/>
          <w:noProof/>
          <w:sz w:val="24"/>
          <w:szCs w:val="24"/>
        </w:rPr>
        <w:t>You Lost Me: Mengapa Orang Kristen Muda Meninggalkan Gereja dan Memikirkan Ulang tentang Iman Mereka</w:t>
      </w:r>
      <w:r w:rsidRPr="00992AD4">
        <w:rPr>
          <w:rFonts w:ascii="Times New Roman" w:hAnsi="Times New Roman" w:cs="Calibri"/>
          <w:noProof/>
          <w:sz w:val="24"/>
          <w:szCs w:val="24"/>
        </w:rPr>
        <w:t>. Bandung: PT. Visi Anugrah Indonesia, 2015.</w:t>
      </w:r>
    </w:p>
    <w:p w14:paraId="6AB534B5"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Matheus, Jonathan, dan Elisabet Selfina. “Peran Pembina Remaja Bagi Perkembangan Perilaku Remaja Di Gereja Kemah Injil Indonesia Tanjung Selor Kalimantan Utara.” </w:t>
      </w:r>
      <w:r w:rsidRPr="00992AD4">
        <w:rPr>
          <w:rFonts w:ascii="Times New Roman" w:hAnsi="Times New Roman" w:cs="Calibri"/>
          <w:iCs/>
          <w:noProof/>
          <w:sz w:val="24"/>
          <w:szCs w:val="24"/>
        </w:rPr>
        <w:t>Jurnal Jaffray</w:t>
      </w:r>
      <w:r w:rsidRPr="00992AD4">
        <w:rPr>
          <w:rFonts w:ascii="Times New Roman" w:hAnsi="Times New Roman" w:cs="Calibri"/>
          <w:noProof/>
          <w:sz w:val="24"/>
          <w:szCs w:val="24"/>
        </w:rPr>
        <w:t xml:space="preserve"> 13, no. 1 (2015): 1.</w:t>
      </w:r>
    </w:p>
    <w:p w14:paraId="44B40515"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Moleong, Lexy J. </w:t>
      </w:r>
      <w:r w:rsidRPr="00992AD4">
        <w:rPr>
          <w:rFonts w:ascii="Times New Roman" w:hAnsi="Times New Roman" w:cs="Calibri"/>
          <w:iCs/>
          <w:noProof/>
          <w:sz w:val="24"/>
          <w:szCs w:val="24"/>
        </w:rPr>
        <w:t>Metodologi Penelitian Kualitatif</w:t>
      </w:r>
      <w:r w:rsidRPr="00992AD4">
        <w:rPr>
          <w:rFonts w:ascii="Times New Roman" w:hAnsi="Times New Roman" w:cs="Calibri"/>
          <w:noProof/>
          <w:sz w:val="24"/>
          <w:szCs w:val="24"/>
        </w:rPr>
        <w:t>. Bandung: Remaja Rosdakarya, 1999.</w:t>
      </w:r>
    </w:p>
    <w:p w14:paraId="4933BDBC"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Nuhamara, Dr. Daniel. </w:t>
      </w:r>
      <w:r w:rsidRPr="00992AD4">
        <w:rPr>
          <w:rFonts w:ascii="Times New Roman" w:hAnsi="Times New Roman" w:cs="Calibri"/>
          <w:iCs/>
          <w:noProof/>
          <w:sz w:val="24"/>
          <w:szCs w:val="24"/>
        </w:rPr>
        <w:t>Pembimbing PAK</w:t>
      </w:r>
      <w:r w:rsidRPr="00992AD4">
        <w:rPr>
          <w:rFonts w:ascii="Times New Roman" w:hAnsi="Times New Roman" w:cs="Calibri"/>
          <w:noProof/>
          <w:sz w:val="24"/>
          <w:szCs w:val="24"/>
        </w:rPr>
        <w:t>. Bandung: Jurnal Info Media, 2009.</w:t>
      </w:r>
    </w:p>
    <w:p w14:paraId="6102BD98"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Prastowo, Andi. </w:t>
      </w:r>
      <w:r w:rsidRPr="00992AD4">
        <w:rPr>
          <w:rFonts w:ascii="Times New Roman" w:hAnsi="Times New Roman" w:cs="Calibri"/>
          <w:iCs/>
          <w:noProof/>
          <w:sz w:val="24"/>
          <w:szCs w:val="24"/>
        </w:rPr>
        <w:t>Metode Penelitian Kualitatif Dalam Perspektif Rancangan Penelitian</w:t>
      </w:r>
      <w:r w:rsidRPr="00992AD4">
        <w:rPr>
          <w:rFonts w:ascii="Times New Roman" w:hAnsi="Times New Roman" w:cs="Calibri"/>
          <w:noProof/>
          <w:sz w:val="24"/>
          <w:szCs w:val="24"/>
        </w:rPr>
        <w:t>. Yogyakarta: Ar-Ruzz Media, 2011.</w:t>
      </w:r>
    </w:p>
    <w:p w14:paraId="41306A6D"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lastRenderedPageBreak/>
        <w:t xml:space="preserve">Ricardo, Vincent. </w:t>
      </w:r>
      <w:r w:rsidRPr="00992AD4">
        <w:rPr>
          <w:rFonts w:ascii="Times New Roman" w:hAnsi="Times New Roman" w:cs="Calibri"/>
          <w:iCs/>
          <w:noProof/>
          <w:sz w:val="24"/>
          <w:szCs w:val="24"/>
        </w:rPr>
        <w:t>The Kingpin Project</w:t>
      </w:r>
      <w:r w:rsidRPr="00992AD4">
        <w:rPr>
          <w:rFonts w:ascii="Times New Roman" w:hAnsi="Times New Roman" w:cs="Calibri"/>
          <w:noProof/>
          <w:sz w:val="24"/>
          <w:szCs w:val="24"/>
        </w:rPr>
        <w:t>. Diedit oleh Carolina Parera. Jakarta: PT. Visual Imaji Nusantara, 2022.</w:t>
      </w:r>
    </w:p>
    <w:p w14:paraId="796FBB40"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Santoso, Eko Jalu. </w:t>
      </w:r>
      <w:r w:rsidRPr="00992AD4">
        <w:rPr>
          <w:rFonts w:ascii="Times New Roman" w:hAnsi="Times New Roman" w:cs="Calibri"/>
          <w:iCs/>
          <w:noProof/>
          <w:sz w:val="24"/>
          <w:szCs w:val="24"/>
        </w:rPr>
        <w:t>The Art of Life Revolution</w:t>
      </w:r>
      <w:r w:rsidRPr="00992AD4">
        <w:rPr>
          <w:rFonts w:ascii="Times New Roman" w:hAnsi="Times New Roman" w:cs="Calibri"/>
          <w:noProof/>
          <w:sz w:val="24"/>
          <w:szCs w:val="24"/>
        </w:rPr>
        <w:t>. Jakarta: PT Elex Media Komputindo, 2007.</w:t>
      </w:r>
    </w:p>
    <w:p w14:paraId="4E6F766B"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Sugiyono. </w:t>
      </w:r>
      <w:r w:rsidRPr="00992AD4">
        <w:rPr>
          <w:rFonts w:ascii="Times New Roman" w:hAnsi="Times New Roman" w:cs="Calibri"/>
          <w:iCs/>
          <w:noProof/>
          <w:sz w:val="24"/>
          <w:szCs w:val="24"/>
        </w:rPr>
        <w:t>Memahami Penelitian Kualitatif</w:t>
      </w:r>
      <w:r w:rsidRPr="00992AD4">
        <w:rPr>
          <w:rFonts w:ascii="Times New Roman" w:hAnsi="Times New Roman" w:cs="Calibri"/>
          <w:noProof/>
          <w:sz w:val="24"/>
          <w:szCs w:val="24"/>
        </w:rPr>
        <w:t>. Bandung: Alfabeta, 2014.</w:t>
      </w:r>
    </w:p>
    <w:p w14:paraId="251EBD91"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 </w:t>
      </w:r>
      <w:r w:rsidRPr="00992AD4">
        <w:rPr>
          <w:rFonts w:ascii="Times New Roman" w:hAnsi="Times New Roman" w:cs="Calibri"/>
          <w:iCs/>
          <w:noProof/>
          <w:sz w:val="24"/>
          <w:szCs w:val="24"/>
        </w:rPr>
        <w:t>Metode Penelitian Pendidikan (Pendekatan Kuantitatif, Kualitatif, dan R&amp;D)</w:t>
      </w:r>
      <w:r w:rsidRPr="00992AD4">
        <w:rPr>
          <w:rFonts w:ascii="Times New Roman" w:hAnsi="Times New Roman" w:cs="Calibri"/>
          <w:noProof/>
          <w:sz w:val="24"/>
          <w:szCs w:val="24"/>
        </w:rPr>
        <w:t>. Bandung: Alfabeta, 2008.</w:t>
      </w:r>
    </w:p>
    <w:p w14:paraId="275B1D39"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Suyanto, Bagong, dan Sutinah. </w:t>
      </w:r>
      <w:r w:rsidRPr="00992AD4">
        <w:rPr>
          <w:rFonts w:ascii="Times New Roman" w:hAnsi="Times New Roman" w:cs="Calibri"/>
          <w:iCs/>
          <w:noProof/>
          <w:sz w:val="24"/>
          <w:szCs w:val="24"/>
        </w:rPr>
        <w:t>Metode Penelitian Sosial: Berbagai Alternatif Pendekatan</w:t>
      </w:r>
      <w:r w:rsidRPr="00992AD4">
        <w:rPr>
          <w:rFonts w:ascii="Times New Roman" w:hAnsi="Times New Roman" w:cs="Calibri"/>
          <w:noProof/>
          <w:sz w:val="24"/>
          <w:szCs w:val="24"/>
        </w:rPr>
        <w:t>. Jakarta: Kencana, 2005.</w:t>
      </w:r>
    </w:p>
    <w:p w14:paraId="6D7CDA5D"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Yang, Ferry. </w:t>
      </w:r>
      <w:r w:rsidRPr="00992AD4">
        <w:rPr>
          <w:rFonts w:ascii="Times New Roman" w:hAnsi="Times New Roman" w:cs="Calibri"/>
          <w:iCs/>
          <w:noProof/>
          <w:sz w:val="24"/>
          <w:szCs w:val="24"/>
        </w:rPr>
        <w:t>Pendidikan Kristen</w:t>
      </w:r>
      <w:r w:rsidRPr="00992AD4">
        <w:rPr>
          <w:rFonts w:ascii="Times New Roman" w:hAnsi="Times New Roman" w:cs="Calibri"/>
          <w:noProof/>
          <w:sz w:val="24"/>
          <w:szCs w:val="24"/>
        </w:rPr>
        <w:t>. Surabaya: Momentum Christian Literature, 2018.</w:t>
      </w:r>
    </w:p>
    <w:p w14:paraId="69D206A3"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“@Theovlogy 159 - Sebuah Kegelisahan dari Seberang | Feat. Coki Pardede.” Diakses September 14, 2022. https://www.youtube.com/watch?v=06KfBekxwgU&amp;ab_channel=TheovlogyChannel.</w:t>
      </w:r>
    </w:p>
    <w:p w14:paraId="395587F0"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“41 Persen Siswa di Indonesia Pernah Jadi Korban Bullying.” Diakses September 14, 2022. https://www.cnnindonesia.com/gaya-hidup/20191205133925-284-454419/41-persen-siswa-di-indonesia-pernah-jadi-korban-bullying.</w:t>
      </w:r>
    </w:p>
    <w:p w14:paraId="214CCB2B"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“Game Changer: Teacher Sergio Juarez Correa.” Last modified 2014. Diakses Maret 15, 2022. https://www.youtube.com/watch?v=VLI0EXn2eSY.</w:t>
      </w:r>
    </w:p>
    <w:p w14:paraId="1A1B0751"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 xml:space="preserve">“Gereja Sudah Tidak Menarik bagi Kaum Muda.” Diakses Oktober 10, 2022. </w:t>
      </w:r>
      <w:r w:rsidRPr="00992AD4">
        <w:rPr>
          <w:rFonts w:ascii="Times New Roman" w:hAnsi="Times New Roman" w:cs="Calibri"/>
          <w:noProof/>
          <w:sz w:val="24"/>
          <w:szCs w:val="24"/>
        </w:rPr>
        <w:lastRenderedPageBreak/>
        <w:t>https://bilanganresearch.com/gereja-sudah-tidak-menarik-bagi-kaum-muda.html.</w:t>
      </w:r>
    </w:p>
    <w:p w14:paraId="19F467F9"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“Ibu Rumah Tangga Hebat Yang Mampu Mengubah Prinsip dan Cara Berfikir Seseorang #KICKANDY.” Last modified 2022. Diakses September 13, 2022. https://www.youtube.com/watch?v=0hj2xvDNK3s&amp;t=41s&amp;ab_channel=metrotvnews.</w:t>
      </w:r>
    </w:p>
    <w:p w14:paraId="5045821D"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“Inilah IRT Hebat Yang Mengajarkan Hal-Hal Bermanfaat Untuk Anak-Anak Yang Berkelakuan Kurang Baik.” Last modified 2022. Diakses September 13, 2022. https://www.youtube.com/watch?v=ImX-s0AKWEQ&amp;t=85s&amp;ab_channel=metrotvnews.</w:t>
      </w:r>
    </w:p>
    <w:p w14:paraId="159D7764"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“Pelecehan Seksual di Metaverse Disebut Sulit Dihindari.” Diakses September 13, 2022. https://www.cnnindonesia.com/teknologi/20211213135213-185-733379/pelecehan-seksual-di-metaverse-disebut-sulit-dihindari.</w:t>
      </w:r>
    </w:p>
    <w:p w14:paraId="54F9FD89" w14:textId="77777777" w:rsidR="00992AD4" w:rsidRPr="00992AD4" w:rsidRDefault="00992AD4" w:rsidP="00992AD4">
      <w:pPr>
        <w:widowControl w:val="0"/>
        <w:autoSpaceDE w:val="0"/>
        <w:autoSpaceDN w:val="0"/>
        <w:adjustRightInd w:val="0"/>
        <w:spacing w:line="480" w:lineRule="auto"/>
        <w:ind w:left="480" w:hanging="480"/>
        <w:rPr>
          <w:rFonts w:ascii="Times New Roman" w:hAnsi="Times New Roman" w:cs="Calibri"/>
          <w:noProof/>
          <w:sz w:val="24"/>
          <w:szCs w:val="24"/>
        </w:rPr>
      </w:pPr>
      <w:r w:rsidRPr="00992AD4">
        <w:rPr>
          <w:rFonts w:ascii="Times New Roman" w:hAnsi="Times New Roman" w:cs="Calibri"/>
          <w:noProof/>
          <w:sz w:val="24"/>
          <w:szCs w:val="24"/>
        </w:rPr>
        <w:t>“Siswi Hina Palestina Bentuk Kenakalan Remaja, P2G: Perlu Dibimbing.” Diakses Oktober 10, 2022. https://www.jawapos.com/nasional/pendidikan/18/05/2021/siswi-hina-palestina-bentuk-kenakalan-remaja-p2g-perlu-dibimbing/.</w:t>
      </w:r>
    </w:p>
    <w:p w14:paraId="68B31D46" w14:textId="3AD8D0C2" w:rsidR="00E962F3" w:rsidRPr="00992AD4" w:rsidRDefault="00992AD4" w:rsidP="00992AD4">
      <w:pPr>
        <w:widowControl w:val="0"/>
        <w:autoSpaceDE w:val="0"/>
        <w:autoSpaceDN w:val="0"/>
        <w:adjustRightInd w:val="0"/>
        <w:spacing w:line="480" w:lineRule="auto"/>
        <w:ind w:left="480" w:hanging="480"/>
        <w:rPr>
          <w:rFonts w:ascii="Times New Roman" w:hAnsi="Times New Roman"/>
          <w:sz w:val="24"/>
        </w:rPr>
      </w:pPr>
      <w:r w:rsidRPr="00992AD4">
        <w:rPr>
          <w:rFonts w:ascii="Times New Roman" w:hAnsi="Times New Roman" w:cs="Calibri"/>
          <w:noProof/>
          <w:sz w:val="24"/>
          <w:szCs w:val="24"/>
        </w:rPr>
        <w:t>“What Paloma Noyola Bueno Teaches Us About Ideas - Disruptor League.” Diakses Maret 15, 2022. https://www.disruptorleague.com/blog/2013/11/04/what-paloma-noyola-bueno-teaches-us-about-ideas/.</w:t>
      </w:r>
      <w:r w:rsidRPr="00992AD4">
        <w:rPr>
          <w:rFonts w:ascii="Times New Roman" w:hAnsi="Times New Roman"/>
          <w:sz w:val="24"/>
        </w:rPr>
        <w:fldChar w:fldCharType="end"/>
      </w:r>
    </w:p>
    <w:sectPr w:rsidR="00E962F3" w:rsidRPr="00992AD4" w:rsidSect="006B5B89">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FBE5" w14:textId="77777777" w:rsidR="00F60AAE" w:rsidRDefault="00F60AAE" w:rsidP="00306A17">
      <w:pPr>
        <w:spacing w:after="0" w:line="240" w:lineRule="auto"/>
      </w:pPr>
      <w:r>
        <w:separator/>
      </w:r>
    </w:p>
  </w:endnote>
  <w:endnote w:type="continuationSeparator" w:id="0">
    <w:p w14:paraId="170880AB" w14:textId="77777777" w:rsidR="00F60AAE" w:rsidRDefault="00F60AAE" w:rsidP="0030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25079"/>
      <w:docPartObj>
        <w:docPartGallery w:val="Page Numbers (Bottom of Page)"/>
        <w:docPartUnique/>
      </w:docPartObj>
    </w:sdtPr>
    <w:sdtEndPr>
      <w:rPr>
        <w:noProof/>
      </w:rPr>
    </w:sdtEndPr>
    <w:sdtContent>
      <w:p w14:paraId="4F30C2EC" w14:textId="1201FBA9" w:rsidR="00306A17" w:rsidRDefault="0030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5EE3B" w14:textId="77777777" w:rsidR="00306A17" w:rsidRDefault="0030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838496"/>
      <w:docPartObj>
        <w:docPartGallery w:val="Page Numbers (Bottom of Page)"/>
        <w:docPartUnique/>
      </w:docPartObj>
    </w:sdtPr>
    <w:sdtEndPr>
      <w:rPr>
        <w:noProof/>
      </w:rPr>
    </w:sdtEndPr>
    <w:sdtContent>
      <w:p w14:paraId="3B30D30B" w14:textId="77777777" w:rsidR="0056131D" w:rsidRDefault="00561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1D312D" w14:textId="77777777" w:rsidR="0056131D" w:rsidRDefault="00561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1002" w14:textId="710DA069" w:rsidR="004825AB" w:rsidRDefault="004825AB">
    <w:pPr>
      <w:pStyle w:val="Footer"/>
      <w:jc w:val="center"/>
    </w:pPr>
  </w:p>
  <w:p w14:paraId="1F44BFDF" w14:textId="00B10142" w:rsidR="004825AB" w:rsidRDefault="006B5B89" w:rsidP="006B5B89">
    <w:pPr>
      <w:pStyle w:val="Footer"/>
      <w:tabs>
        <w:tab w:val="clear" w:pos="9026"/>
        <w:tab w:val="left" w:pos="4513"/>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415983"/>
      <w:docPartObj>
        <w:docPartGallery w:val="Page Numbers (Bottom of Page)"/>
        <w:docPartUnique/>
      </w:docPartObj>
    </w:sdtPr>
    <w:sdtEndPr>
      <w:rPr>
        <w:noProof/>
      </w:rPr>
    </w:sdtEndPr>
    <w:sdtContent>
      <w:p w14:paraId="03C8F63F" w14:textId="2FF4B432" w:rsidR="006B5B89" w:rsidRDefault="006B5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E63603" w14:textId="220A64C7" w:rsidR="006B5B89" w:rsidRDefault="006B5B89" w:rsidP="006B5B89">
    <w:pPr>
      <w:pStyle w:val="Footer"/>
      <w:tabs>
        <w:tab w:val="clear" w:pos="9026"/>
        <w:tab w:val="left" w:pos="4513"/>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278998"/>
      <w:docPartObj>
        <w:docPartGallery w:val="Page Numbers (Bottom of Page)"/>
        <w:docPartUnique/>
      </w:docPartObj>
    </w:sdtPr>
    <w:sdtEndPr>
      <w:rPr>
        <w:noProof/>
      </w:rPr>
    </w:sdtEndPr>
    <w:sdtContent>
      <w:p w14:paraId="17E602F8" w14:textId="498D0B73" w:rsidR="008C49D1" w:rsidRDefault="008C49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48DEFA" w14:textId="77777777" w:rsidR="00C96510" w:rsidRDefault="00C96510" w:rsidP="00DD2D5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4476" w14:textId="72A53BA8" w:rsidR="008C49D1" w:rsidRDefault="008C49D1">
    <w:pPr>
      <w:pStyle w:val="Footer"/>
      <w:jc w:val="center"/>
    </w:pPr>
  </w:p>
  <w:p w14:paraId="44B02BEC" w14:textId="77777777" w:rsidR="008C49D1" w:rsidRDefault="008C49D1"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A860" w14:textId="77777777" w:rsidR="00F60AAE" w:rsidRDefault="00F60AAE" w:rsidP="00306A17">
      <w:pPr>
        <w:spacing w:after="0" w:line="240" w:lineRule="auto"/>
      </w:pPr>
      <w:r>
        <w:separator/>
      </w:r>
    </w:p>
  </w:footnote>
  <w:footnote w:type="continuationSeparator" w:id="0">
    <w:p w14:paraId="480B1477" w14:textId="77777777" w:rsidR="00F60AAE" w:rsidRDefault="00F60AAE" w:rsidP="00306A17">
      <w:pPr>
        <w:spacing w:after="0" w:line="240" w:lineRule="auto"/>
      </w:pPr>
      <w:r>
        <w:continuationSeparator/>
      </w:r>
    </w:p>
  </w:footnote>
  <w:footnote w:id="1">
    <w:p w14:paraId="1EF2EFF8" w14:textId="1AB819C5" w:rsidR="001E0C62" w:rsidRPr="001E0C62" w:rsidRDefault="001E0C62">
      <w:pPr>
        <w:pStyle w:val="FootnoteText"/>
        <w:rPr>
          <w:lang w:val="en-US"/>
        </w:rPr>
      </w:pPr>
      <w:r>
        <w:rPr>
          <w:rStyle w:val="FootnoteReference"/>
        </w:rPr>
        <w:footnoteRef/>
      </w:r>
      <w:r>
        <w:t xml:space="preserve"> </w:t>
      </w:r>
      <w:r>
        <w:fldChar w:fldCharType="begin" w:fldLock="1"/>
      </w:r>
      <w:r w:rsidR="00975444">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fldChar w:fldCharType="separate"/>
      </w:r>
      <w:r w:rsidR="00975444" w:rsidRPr="00975444">
        <w:rPr>
          <w:noProof/>
        </w:rPr>
        <w:t>“Game Changer: Teacher Sergio Juarez Correa,” last modified 2014, diakses Maret 15, 2022, https://www.youtube.com/watch?v=VLI0EXn2eSY.</w:t>
      </w:r>
      <w:r>
        <w:fldChar w:fldCharType="end"/>
      </w:r>
    </w:p>
  </w:footnote>
  <w:footnote w:id="2">
    <w:p w14:paraId="2B784842" w14:textId="2EB8802B" w:rsidR="001E0C62" w:rsidRPr="001E0C62" w:rsidRDefault="001E0C62">
      <w:pPr>
        <w:pStyle w:val="FootnoteText"/>
        <w:rPr>
          <w:lang w:val="en-US"/>
        </w:rPr>
      </w:pPr>
      <w:r>
        <w:rPr>
          <w:rStyle w:val="FootnoteReference"/>
        </w:rPr>
        <w:footnoteRef/>
      </w:r>
      <w:r>
        <w:t xml:space="preserve"> </w:t>
      </w:r>
      <w:r>
        <w:fldChar w:fldCharType="begin" w:fldLock="1"/>
      </w:r>
      <w:r w:rsidR="00975444">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fldChar w:fldCharType="separate"/>
      </w:r>
      <w:r w:rsidRPr="001E0C62">
        <w:rPr>
          <w:noProof/>
        </w:rPr>
        <w:t>“What Paloma Noyola Bueno Teaches Us About Ideas - Disruptor League,” diakses Maret 15, 2022, https://www.disruptorleague.com/blog/2013/11/04/what-paloma-noyola-bueno-teaches-us-about-ideas/.</w:t>
      </w:r>
      <w:r>
        <w:fldChar w:fldCharType="end"/>
      </w:r>
    </w:p>
  </w:footnote>
  <w:footnote w:id="3">
    <w:p w14:paraId="73ADD7EC" w14:textId="351C8A75" w:rsidR="00975444" w:rsidRPr="00975444" w:rsidRDefault="00975444">
      <w:pPr>
        <w:pStyle w:val="FootnoteText"/>
        <w:rPr>
          <w:lang w:val="en-US"/>
        </w:rPr>
      </w:pPr>
      <w:r>
        <w:rPr>
          <w:rStyle w:val="FootnoteReference"/>
        </w:rPr>
        <w:footnoteRef/>
      </w:r>
      <w:r>
        <w:t xml:space="preserve"> </w:t>
      </w:r>
      <w:r>
        <w:fldChar w:fldCharType="begin" w:fldLock="1"/>
      </w:r>
      <w:r w:rsidR="004570FD">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fldChar w:fldCharType="separate"/>
      </w:r>
      <w:r w:rsidRPr="00975444">
        <w:rPr>
          <w:noProof/>
        </w:rPr>
        <w:t>“Inilah IRT Hebat Yang Mengajarkan Hal-Hal Bermanfaat Untuk Anak-Anak Yang Berkelakuan Kurang Baik,” last modified 2022, diakses September 13, 2022, https://www.youtube.com/watch?v=ImX-s0AKWEQ&amp;t=85s&amp;ab_channel=metrotvnews.</w:t>
      </w:r>
      <w:r>
        <w:fldChar w:fldCharType="end"/>
      </w:r>
    </w:p>
  </w:footnote>
  <w:footnote w:id="4">
    <w:p w14:paraId="6D86912E" w14:textId="1DD78F07" w:rsidR="004570FD" w:rsidRPr="004570FD" w:rsidRDefault="004570FD">
      <w:pPr>
        <w:pStyle w:val="FootnoteText"/>
        <w:rPr>
          <w:lang w:val="en-US"/>
        </w:rPr>
      </w:pPr>
      <w:r>
        <w:rPr>
          <w:rStyle w:val="FootnoteReference"/>
        </w:rPr>
        <w:footnoteRef/>
      </w:r>
      <w:r>
        <w:t xml:space="preserve"> </w:t>
      </w:r>
      <w:r>
        <w:fldChar w:fldCharType="begin" w:fldLock="1"/>
      </w:r>
      <w: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fldChar w:fldCharType="separate"/>
      </w:r>
      <w:r w:rsidRPr="004570FD">
        <w:rPr>
          <w:noProof/>
        </w:rPr>
        <w:t>“Ibu Rumah Tangga Hebat Yang Mampu Mengubah Prinsip dan Cara Berfikir Seseorang #KICKANDY,” last modified 2022, diakses September 13, 2022, https://www.youtube.com/watch?v=0hj2xvDNK3s&amp;t=41s&amp;ab_channel=metrotvnews.</w:t>
      </w:r>
      <w:r>
        <w:fldChar w:fldCharType="end"/>
      </w:r>
    </w:p>
  </w:footnote>
  <w:footnote w:id="5">
    <w:p w14:paraId="52C265F3" w14:textId="1ED5E3AF" w:rsidR="004570FD" w:rsidRPr="004570FD" w:rsidRDefault="004570FD">
      <w:pPr>
        <w:pStyle w:val="FootnoteText"/>
        <w:rPr>
          <w:lang w:val="en-US"/>
        </w:rPr>
      </w:pPr>
      <w:r>
        <w:rPr>
          <w:rStyle w:val="FootnoteReference"/>
        </w:rPr>
        <w:footnoteRef/>
      </w:r>
      <w:r>
        <w:t xml:space="preserve"> </w:t>
      </w:r>
      <w:r>
        <w:fldChar w:fldCharType="begin" w:fldLock="1"/>
      </w:r>
      <w:r w:rsidR="003F46E7">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fldChar w:fldCharType="separate"/>
      </w:r>
      <w:r w:rsidRPr="004570FD">
        <w:rPr>
          <w:noProof/>
        </w:rPr>
        <w:t xml:space="preserve">Vincent Ricardo, </w:t>
      </w:r>
      <w:r w:rsidRPr="004570FD">
        <w:rPr>
          <w:i/>
          <w:noProof/>
        </w:rPr>
        <w:t>The Kingpin Project</w:t>
      </w:r>
      <w:r w:rsidRPr="004570FD">
        <w:rPr>
          <w:noProof/>
        </w:rPr>
        <w:t>, ed. Carolina Parera (Jakarta: PT. Visual Imaji Nusantara, 2022), 95.</w:t>
      </w:r>
      <w:r>
        <w:fldChar w:fldCharType="end"/>
      </w:r>
    </w:p>
  </w:footnote>
  <w:footnote w:id="6">
    <w:p w14:paraId="0993E8A4" w14:textId="237D2D26" w:rsidR="003F46E7" w:rsidRPr="003F46E7" w:rsidRDefault="003F46E7">
      <w:pPr>
        <w:pStyle w:val="FootnoteText"/>
        <w:rPr>
          <w:lang w:val="en-US"/>
        </w:rPr>
      </w:pPr>
      <w:r>
        <w:rPr>
          <w:rStyle w:val="FootnoteReference"/>
        </w:rPr>
        <w:footnoteRef/>
      </w:r>
      <w:r>
        <w:t xml:space="preserve"> </w:t>
      </w:r>
      <w:r>
        <w:fldChar w:fldCharType="begin" w:fldLock="1"/>
      </w:r>
      <w: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fldChar w:fldCharType="separate"/>
      </w:r>
      <w:r w:rsidRPr="003F46E7">
        <w:rPr>
          <w:noProof/>
        </w:rPr>
        <w:t xml:space="preserve">Dr. Daniel Nuhamara, </w:t>
      </w:r>
      <w:r w:rsidRPr="003F46E7">
        <w:rPr>
          <w:i/>
          <w:noProof/>
        </w:rPr>
        <w:t>Pembimbing PAK</w:t>
      </w:r>
      <w:r w:rsidRPr="003F46E7">
        <w:rPr>
          <w:noProof/>
        </w:rPr>
        <w:t xml:space="preserve"> (Bandung: Jurnal Info Media, 2009), 30–31.</w:t>
      </w:r>
      <w:r>
        <w:fldChar w:fldCharType="end"/>
      </w:r>
    </w:p>
  </w:footnote>
  <w:footnote w:id="7">
    <w:p w14:paraId="1E80562B" w14:textId="40F86BD2" w:rsidR="003F46E7" w:rsidRPr="003F46E7" w:rsidRDefault="003F46E7">
      <w:pPr>
        <w:pStyle w:val="FootnoteText"/>
        <w:rPr>
          <w:lang w:val="en-US"/>
        </w:rPr>
      </w:pPr>
      <w:r>
        <w:rPr>
          <w:rStyle w:val="FootnoteReference"/>
        </w:rPr>
        <w:footnoteRef/>
      </w:r>
      <w:r>
        <w:t xml:space="preserve"> </w:t>
      </w:r>
      <w:r>
        <w:fldChar w:fldCharType="begin" w:fldLock="1"/>
      </w:r>
      <w: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fldChar w:fldCharType="separate"/>
      </w:r>
      <w:r w:rsidRPr="003F46E7">
        <w:rPr>
          <w:noProof/>
        </w:rPr>
        <w:t xml:space="preserve">Homrighausen, E.G. dan I.H. Enklaar, </w:t>
      </w:r>
      <w:r w:rsidRPr="003F46E7">
        <w:rPr>
          <w:i/>
          <w:noProof/>
        </w:rPr>
        <w:t>Pendidikan Agama Kristen</w:t>
      </w:r>
      <w:r w:rsidRPr="003F46E7">
        <w:rPr>
          <w:noProof/>
        </w:rPr>
        <w:t xml:space="preserve"> (Jakarta: BPK Gunung Mulia, 2009), 55–56.</w:t>
      </w:r>
      <w:r>
        <w:fldChar w:fldCharType="end"/>
      </w:r>
    </w:p>
  </w:footnote>
  <w:footnote w:id="8">
    <w:p w14:paraId="785DE34E" w14:textId="28BDC724" w:rsidR="003F46E7" w:rsidRPr="003F46E7" w:rsidRDefault="003F46E7">
      <w:pPr>
        <w:pStyle w:val="FootnoteText"/>
        <w:rPr>
          <w:lang w:val="en-US"/>
        </w:rPr>
      </w:pPr>
      <w:r>
        <w:rPr>
          <w:rStyle w:val="FootnoteReference"/>
        </w:rPr>
        <w:footnoteRef/>
      </w:r>
      <w:r>
        <w:t xml:space="preserve"> </w:t>
      </w:r>
      <w:r>
        <w:fldChar w:fldCharType="begin" w:fldLock="1"/>
      </w:r>
      <w:r w:rsidR="000F5E75">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fldChar w:fldCharType="separate"/>
      </w:r>
      <w:r w:rsidRPr="003F46E7">
        <w:rPr>
          <w:noProof/>
        </w:rPr>
        <w:t xml:space="preserve">Jonathan Matheus dan Elisabet Selfina, “Peran Pembina Remaja Bagi Perkembangan Perilaku Remaja Di Gereja Kemah Injil Indonesia Tanjung Selor Kalimantan Utara,” </w:t>
      </w:r>
      <w:r w:rsidRPr="003F46E7">
        <w:rPr>
          <w:i/>
          <w:noProof/>
        </w:rPr>
        <w:t>Jurnal Jaffray</w:t>
      </w:r>
      <w:r w:rsidRPr="003F46E7">
        <w:rPr>
          <w:noProof/>
        </w:rPr>
        <w:t xml:space="preserve"> 13, no. 1 (2015): 3.</w:t>
      </w:r>
      <w:r>
        <w:fldChar w:fldCharType="end"/>
      </w:r>
    </w:p>
  </w:footnote>
  <w:footnote w:id="9">
    <w:p w14:paraId="1ED572E7" w14:textId="183E6B4D" w:rsidR="009854A9" w:rsidRPr="00CC7DA4" w:rsidRDefault="009854A9" w:rsidP="009854A9">
      <w:pPr>
        <w:pStyle w:val="FootnoteText"/>
        <w:rPr>
          <w:lang w:val="en-US"/>
        </w:rPr>
      </w:pPr>
      <w:r>
        <w:rPr>
          <w:rStyle w:val="FootnoteReference"/>
        </w:rPr>
        <w:footnoteRef/>
      </w:r>
      <w:r>
        <w:t xml:space="preserve"> </w:t>
      </w:r>
      <w:r>
        <w:fldChar w:fldCharType="begin" w:fldLock="1"/>
      </w:r>
      <w:r w:rsidR="00992AD4">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fldChar w:fldCharType="separate"/>
      </w:r>
      <w:r w:rsidRPr="009854A9">
        <w:rPr>
          <w:noProof/>
        </w:rPr>
        <w:t xml:space="preserve">Ferry Yang, </w:t>
      </w:r>
      <w:r w:rsidRPr="009854A9">
        <w:rPr>
          <w:i/>
          <w:noProof/>
        </w:rPr>
        <w:t>Pendidikan Kristen</w:t>
      </w:r>
      <w:r w:rsidRPr="009854A9">
        <w:rPr>
          <w:noProof/>
        </w:rPr>
        <w:t xml:space="preserve"> (Surabaya: Momentum Christian Literature, 2018), 84.</w:t>
      </w:r>
      <w:r>
        <w:fldChar w:fldCharType="end"/>
      </w:r>
    </w:p>
  </w:footnote>
  <w:footnote w:id="10">
    <w:p w14:paraId="7DA5BEB0" w14:textId="37927CF2" w:rsidR="009854A9" w:rsidRPr="00D44024" w:rsidRDefault="009854A9" w:rsidP="009854A9">
      <w:pPr>
        <w:pStyle w:val="FootnoteText"/>
        <w:rPr>
          <w:lang w:val="en-US"/>
        </w:rPr>
      </w:pPr>
      <w:r>
        <w:rPr>
          <w:rStyle w:val="FootnoteReference"/>
        </w:rPr>
        <w:footnoteRef/>
      </w:r>
      <w:r>
        <w:t xml:space="preserve"> </w:t>
      </w:r>
      <w:r>
        <w:fldChar w:fldCharType="begin" w:fldLock="1"/>
      </w:r>
      <w:r w:rsidR="00992AD4">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fldChar w:fldCharType="separate"/>
      </w:r>
      <w:r w:rsidRPr="009854A9">
        <w:rPr>
          <w:noProof/>
        </w:rPr>
        <w:t xml:space="preserve">Ferry Yang, </w:t>
      </w:r>
      <w:r w:rsidRPr="009854A9">
        <w:rPr>
          <w:i/>
          <w:noProof/>
        </w:rPr>
        <w:t>Pendidikan Kristen</w:t>
      </w:r>
      <w:r w:rsidRPr="009854A9">
        <w:rPr>
          <w:noProof/>
        </w:rPr>
        <w:t xml:space="preserve"> (Surabaya: Momentum Christian Literature, 2018), 80.</w:t>
      </w:r>
      <w:r>
        <w:fldChar w:fldCharType="end"/>
      </w:r>
    </w:p>
  </w:footnote>
  <w:footnote w:id="11">
    <w:p w14:paraId="3F7E76A9" w14:textId="085DBE29" w:rsidR="000F5E75" w:rsidRPr="000F5E75" w:rsidRDefault="000F5E75">
      <w:pPr>
        <w:pStyle w:val="FootnoteText"/>
        <w:rPr>
          <w:lang w:val="en-US"/>
        </w:rPr>
      </w:pPr>
      <w:r>
        <w:rPr>
          <w:rStyle w:val="FootnoteReference"/>
        </w:rPr>
        <w:footnoteRef/>
      </w:r>
      <w:r>
        <w:t xml:space="preserve"> </w:t>
      </w:r>
      <w:r>
        <w:fldChar w:fldCharType="begin" w:fldLock="1"/>
      </w:r>
      <w:r w:rsidR="00953AA0">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fldChar w:fldCharType="separate"/>
      </w:r>
      <w:r w:rsidRPr="000F5E75">
        <w:rPr>
          <w:noProof/>
        </w:rPr>
        <w:t xml:space="preserve">Eko Jalu Santoso, </w:t>
      </w:r>
      <w:r w:rsidRPr="000F5E75">
        <w:rPr>
          <w:i/>
          <w:noProof/>
        </w:rPr>
        <w:t>The Art of Life Revolution</w:t>
      </w:r>
      <w:r w:rsidRPr="000F5E75">
        <w:rPr>
          <w:noProof/>
        </w:rPr>
        <w:t xml:space="preserve"> (Jakarta: PT Elex Media Komputindo, 2007), 30.</w:t>
      </w:r>
      <w:r>
        <w:fldChar w:fldCharType="end"/>
      </w:r>
    </w:p>
  </w:footnote>
  <w:footnote w:id="12">
    <w:p w14:paraId="56ADD2B3" w14:textId="0044AC68" w:rsidR="000F5E75" w:rsidRPr="00551528" w:rsidRDefault="000F5E75" w:rsidP="000F5E75">
      <w:pPr>
        <w:pStyle w:val="FootnoteText"/>
        <w:rPr>
          <w:lang w:val="en-US"/>
        </w:rPr>
      </w:pPr>
      <w:r>
        <w:rPr>
          <w:rStyle w:val="FootnoteReference"/>
        </w:rPr>
        <w:footnoteRef/>
      </w:r>
      <w:r>
        <w:t xml:space="preserve"> </w:t>
      </w:r>
      <w:r>
        <w:fldChar w:fldCharType="begin" w:fldLock="1"/>
      </w:r>
      <w:r w:rsidR="00953AA0">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953AA0" w:rsidRPr="00953AA0">
        <w:rPr>
          <w:noProof/>
        </w:rPr>
        <w:t xml:space="preserve">David Kinnaman dan Denny Pranolo, </w:t>
      </w:r>
      <w:r w:rsidR="00953AA0" w:rsidRPr="00953AA0">
        <w:rPr>
          <w:i/>
          <w:noProof/>
        </w:rPr>
        <w:t>You Lost Me: Mengapa Orang Kristen Muda Meninggalkan Gereja dan Memikirkan Ulang tentang Iman Mereka</w:t>
      </w:r>
      <w:r w:rsidR="00953AA0" w:rsidRPr="00953AA0">
        <w:rPr>
          <w:noProof/>
        </w:rPr>
        <w:t xml:space="preserve"> (Bandung: PT. Visi Anugrah Indonesia, 2015), 15.</w:t>
      </w:r>
      <w:r>
        <w:fldChar w:fldCharType="end"/>
      </w:r>
    </w:p>
  </w:footnote>
  <w:footnote w:id="13">
    <w:p w14:paraId="358ED299" w14:textId="54805211" w:rsidR="00953AA0" w:rsidRPr="00953AA0" w:rsidRDefault="00953AA0">
      <w:pPr>
        <w:pStyle w:val="FootnoteText"/>
        <w:rPr>
          <w:lang w:val="en-US"/>
        </w:rPr>
      </w:pPr>
      <w:r>
        <w:rPr>
          <w:rStyle w:val="FootnoteReference"/>
        </w:rPr>
        <w:footnoteRef/>
      </w:r>
      <w:r>
        <w:t xml:space="preserve"> </w:t>
      </w:r>
      <w:r>
        <w:fldChar w:fldCharType="begin" w:fldLock="1"/>
      </w:r>
      <w: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Pr="00953AA0">
        <w:rPr>
          <w:noProof/>
        </w:rPr>
        <w:t>“Gereja Sudah Tidak Menarik bagi Kaum Muda,” diakses Oktober 10, 2022, https://bilanganresearch.com/gereja-sudah-tidak-menarik-bagi-kaum-muda.html.</w:t>
      </w:r>
      <w:r>
        <w:fldChar w:fldCharType="end"/>
      </w:r>
    </w:p>
  </w:footnote>
  <w:footnote w:id="14">
    <w:p w14:paraId="1A600C92" w14:textId="4D672487" w:rsidR="00953AA0" w:rsidRPr="00953AA0" w:rsidRDefault="00953AA0">
      <w:pPr>
        <w:pStyle w:val="FootnoteText"/>
        <w:rPr>
          <w:lang w:val="en-US"/>
        </w:rPr>
      </w:pPr>
      <w:r>
        <w:rPr>
          <w:rStyle w:val="FootnoteReference"/>
        </w:rPr>
        <w:footnoteRef/>
      </w:r>
      <w:r>
        <w:t xml:space="preserve"> </w:t>
      </w:r>
      <w:r>
        <w:fldChar w:fldCharType="begin" w:fldLock="1"/>
      </w:r>
      <w:r w:rsidR="00031B6B">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Pr="00953AA0">
        <w:rPr>
          <w:noProof/>
        </w:rPr>
        <w:t>“Pelecehan Seksual di Metaverse Disebut Sulit Dihindari,” diakses September 13, 2022, https://www.cnnindonesia.com/teknologi/20211213135213-185-733379/pelecehan-seksual-di-metaverse-disebut-sulit-dihindari.</w:t>
      </w:r>
      <w:r>
        <w:fldChar w:fldCharType="end"/>
      </w:r>
    </w:p>
  </w:footnote>
  <w:footnote w:id="15">
    <w:p w14:paraId="14E1F4E5" w14:textId="0A2F704D" w:rsidR="00953AA0" w:rsidRPr="002B1537" w:rsidRDefault="00953AA0" w:rsidP="00953AA0">
      <w:pPr>
        <w:pStyle w:val="FootnoteText"/>
        <w:rPr>
          <w:lang w:val="en-US"/>
        </w:rPr>
      </w:pPr>
      <w:r>
        <w:rPr>
          <w:rStyle w:val="FootnoteReference"/>
        </w:rPr>
        <w:footnoteRef/>
      </w:r>
      <w:r>
        <w:t xml:space="preserve"> </w:t>
      </w:r>
      <w:r>
        <w:fldChar w:fldCharType="begin" w:fldLock="1"/>
      </w:r>
      <w:r w:rsidR="00E962F3">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031B6B" w:rsidRPr="00031B6B">
        <w:rPr>
          <w:noProof/>
        </w:rPr>
        <w:t xml:space="preserve">Melanie Kennedy, “‘If the rise of the TikTok dance and e-girl aesthetic has taught us anything, it’s that teenage girls rule the internet right now’: TikTok celebrity, girls and the Coronavirus crisis,” </w:t>
      </w:r>
      <w:r w:rsidR="00031B6B" w:rsidRPr="00031B6B">
        <w:rPr>
          <w:i/>
          <w:noProof/>
        </w:rPr>
        <w:t>European Journal of Cultural Studies</w:t>
      </w:r>
      <w:r w:rsidR="00031B6B" w:rsidRPr="00031B6B">
        <w:rPr>
          <w:noProof/>
        </w:rPr>
        <w:t xml:space="preserve"> 23, no. 6 (2020): 1070.</w:t>
      </w:r>
      <w:r>
        <w:fldChar w:fldCharType="end"/>
      </w:r>
    </w:p>
  </w:footnote>
  <w:footnote w:id="16">
    <w:p w14:paraId="71960E4C" w14:textId="07DCD48E" w:rsidR="00953AA0" w:rsidRPr="000C446A" w:rsidRDefault="00953AA0" w:rsidP="00953AA0">
      <w:pPr>
        <w:pStyle w:val="FootnoteText"/>
        <w:rPr>
          <w:lang w:val="en-US"/>
        </w:rPr>
      </w:pPr>
      <w:r>
        <w:rPr>
          <w:rStyle w:val="FootnoteReference"/>
        </w:rPr>
        <w:footnoteRef/>
      </w:r>
      <w:r>
        <w:t xml:space="preserve"> </w:t>
      </w:r>
      <w:r>
        <w:fldChar w:fldCharType="begin" w:fldLock="1"/>
      </w:r>
      <w:r w:rsidR="00E962F3">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00031B6B" w:rsidRPr="00031B6B">
        <w:rPr>
          <w:noProof/>
        </w:rPr>
        <w:t>“Siswi Hina Palestina Bentuk Kenakalan Remaja, P2G: Perlu Dibimbing,” diakses Oktober 10, 2022, https://www.jawapos.com/nasional/pendidikan/18/05/2021/siswi-hina-palestina-bentuk-kenakalan-remaja-p2g-perlu-dibimbing/.</w:t>
      </w:r>
      <w:r>
        <w:fldChar w:fldCharType="end"/>
      </w:r>
    </w:p>
  </w:footnote>
  <w:footnote w:id="17">
    <w:p w14:paraId="08D7A288" w14:textId="36E5F65F" w:rsidR="00031B6B" w:rsidRPr="00D96BC3" w:rsidRDefault="00031B6B" w:rsidP="00031B6B">
      <w:pPr>
        <w:pStyle w:val="FootnoteText"/>
        <w:rPr>
          <w:lang w:val="en-US"/>
        </w:rPr>
      </w:pPr>
      <w:r>
        <w:rPr>
          <w:rStyle w:val="FootnoteReference"/>
        </w:rPr>
        <w:footnoteRef/>
      </w:r>
      <w:r>
        <w:t xml:space="preserve"> </w:t>
      </w:r>
      <w:r>
        <w:fldChar w:fldCharType="begin" w:fldLock="1"/>
      </w:r>
      <w:r w:rsidR="00E962F3">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Pr="00031B6B">
        <w:rPr>
          <w:noProof/>
        </w:rPr>
        <w:t>“41 Persen Siswa di Indonesia Pernah Jadi Korban Bullying,” diakses September 14, 2022, https://www.cnnindonesia.com/gaya-hidup/20191205133925-284-454419/41-persen-siswa-di-indonesia-pernah-jadi-korban-bullying.</w:t>
      </w:r>
      <w:r>
        <w:fldChar w:fldCharType="end"/>
      </w:r>
    </w:p>
  </w:footnote>
  <w:footnote w:id="18">
    <w:p w14:paraId="152991D0" w14:textId="272288F9" w:rsidR="00031B6B" w:rsidRPr="00624307" w:rsidRDefault="00031B6B" w:rsidP="00031B6B">
      <w:pPr>
        <w:pStyle w:val="FootnoteText"/>
        <w:rPr>
          <w:lang w:val="en-US"/>
        </w:rPr>
      </w:pPr>
      <w:r>
        <w:rPr>
          <w:rStyle w:val="FootnoteReference"/>
        </w:rPr>
        <w:footnoteRef/>
      </w:r>
      <w:r>
        <w:t xml:space="preserve"> </w:t>
      </w:r>
      <w:r>
        <w:fldChar w:fldCharType="begin" w:fldLock="1"/>
      </w:r>
      <w:r w:rsidR="00E962F3">
        <w:instrText>ADDIN CSL_CITATION { "citationItems" : [ { "id" : "ITEM-1", "itemData" : { "URL" : "https://www.youtube.com/watch?v=06KfBekxwgU&amp;ab_channel=TheovlogyChannel", "accessed" : { "date-parts" : [ [ "2022", "9", "14" ] ] }, "id" : "ITEM-1", "issued" : { "date-parts" : [ [ "0" ] ] }, "title" : "@Theovlogy 159 - Sebuah Kegelisahan dari Seberang | Feat. Coki Pardede", "type" : "webpage" }, "uris" : [ "http://www.mendeley.com/documents/?uuid=a9ae9699-e333-3c72-93b2-c2e97da481d5" ] } ], "mendeley" : { "formattedCitation" : "\u201c@Theovlogy 159 - Sebuah Kegelisahan dari Seberang | Feat. Coki Pardede,\u201d diakses September 14, 2022, https://www.youtube.com/watch?v=06KfBekxwgU&amp;ab_channel=TheovlogyChannel.", "plainTextFormattedCitation" : "\u201c@Theovlogy 159 - Sebuah Kegelisahan dari Seberang | Feat. Coki Pardede,\u201d diakses September 14, 2022, https://www.youtube.com/watch?v=06KfBekxwgU&amp;ab_channel=TheovlogyChannel.", "previouslyFormattedCitation" : "\u201c@Theovlogy 159 - Sebuah Kegelisahan dari Seberang | Feat. Coki Pardede,\u201d diakses September 14, 2022, https://www.youtube.com/watch?v=06KfBekxwgU&amp;ab_channel=TheovlogyChannel." }, "properties" : { "noteIndex" : 14 }, "schema" : "https://github.com/citation-style-language/schema/raw/master/csl-citation.json" }</w:instrText>
      </w:r>
      <w:r>
        <w:fldChar w:fldCharType="separate"/>
      </w:r>
      <w:r w:rsidRPr="00031B6B">
        <w:rPr>
          <w:noProof/>
        </w:rPr>
        <w:t>“@Theovlogy 159 - Sebuah Kegelisahan dari Seberang | Feat. Coki Pardede,” diakses September 14, 2022, https://www.youtube.com/watch?v=06KfBekxwgU&amp;ab_channel=TheovlogyChannel.</w:t>
      </w:r>
      <w:r>
        <w:fldChar w:fldCharType="end"/>
      </w:r>
    </w:p>
  </w:footnote>
  <w:footnote w:id="19">
    <w:p w14:paraId="2919C112" w14:textId="3D324D3E" w:rsidR="00E962F3" w:rsidRPr="00E962F3" w:rsidRDefault="00E962F3">
      <w:pPr>
        <w:pStyle w:val="FootnoteText"/>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"11", "uris" : [ "http://www.mendeley.com/documents/?uuid=ab9c944b-7112-3d70-b6cc-4172777fbd39" ] } ], "mendeley" : { "formattedCitation" : "Andi Prastowo, &lt;i&gt;Metode Penelitian Kualitatif Dalam Perspektif Rancangan Penelitian&lt;/i&gt; (Yogyakarta: Ar-Ruzz Media, 2011), 11.", "plainTextFormattedCitation" : "Andi Prastowo, Metode Penelitian Kualitatif Dalam Perspektif Rancangan Penelitian (Yogyakarta: Ar-Ruzz Media, 2011), 11.", "previouslyFormattedCitation" : "Andi Prastowo, &lt;i&gt;Metode Penelitian Kualitatif Dalam Perspektif Rancangan Penelitian&lt;/i&gt; (Yogyakarta: Ar-Ruzz Media, 2011), 11." }, "properties" : { "noteIndex" : 18 }, "schema" : "https://github.com/citation-style-language/schema/raw/master/csl-citation.json" }</w:instrText>
      </w:r>
      <w:r>
        <w:fldChar w:fldCharType="separate"/>
      </w:r>
      <w:r w:rsidRPr="00E962F3">
        <w:rPr>
          <w:noProof/>
        </w:rPr>
        <w:t xml:space="preserve">Andi Prastowo, </w:t>
      </w:r>
      <w:r w:rsidRPr="00E962F3">
        <w:rPr>
          <w:i/>
          <w:noProof/>
        </w:rPr>
        <w:t>Metode Penelitian Kualitatif Dalam Perspektif Rancangan Penelitian</w:t>
      </w:r>
      <w:r w:rsidRPr="00E962F3">
        <w:rPr>
          <w:noProof/>
        </w:rPr>
        <w:t xml:space="preserve"> (Yogyakarta: Ar-Ruzz Media, 2011), 11.</w:t>
      </w:r>
      <w:r>
        <w:fldChar w:fldCharType="end"/>
      </w:r>
    </w:p>
  </w:footnote>
  <w:footnote w:id="20">
    <w:p w14:paraId="14037470" w14:textId="77777777" w:rsidR="008C49D1" w:rsidRPr="00FB0F79" w:rsidRDefault="008C49D1" w:rsidP="008C49D1">
      <w:pPr>
        <w:pStyle w:val="FootnoteText"/>
        <w:rPr>
          <w:lang w:val="en-US"/>
        </w:rPr>
      </w:pPr>
      <w:r>
        <w:rPr>
          <w:rStyle w:val="FootnoteReference"/>
        </w:rPr>
        <w:footnoteRef/>
      </w:r>
      <w:r>
        <w:t xml:space="preserve"> </w:t>
      </w:r>
      <w:r>
        <w:fldChar w:fldCharType="begin" w:fldLock="1"/>
      </w:r>
      <w: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Pr="00FB0F79">
        <w:rPr>
          <w:noProof/>
        </w:rPr>
        <w:t xml:space="preserve">Sugiyono, </w:t>
      </w:r>
      <w:r w:rsidRPr="00FB0F79">
        <w:rPr>
          <w:i/>
          <w:noProof/>
        </w:rPr>
        <w:t>Memahami Penelitian Kualitatif</w:t>
      </w:r>
      <w:r w:rsidRPr="00FB0F79">
        <w:rPr>
          <w:noProof/>
        </w:rPr>
        <w:t xml:space="preserve"> (Bandung: Alfabeta, 2014), 24.</w:t>
      </w:r>
      <w:r>
        <w:fldChar w:fldCharType="end"/>
      </w:r>
    </w:p>
  </w:footnote>
  <w:footnote w:id="21">
    <w:p w14:paraId="1DEE7D9D" w14:textId="550F4431" w:rsidR="0066070C" w:rsidRPr="00876139" w:rsidRDefault="0066070C" w:rsidP="0066070C">
      <w:pPr>
        <w:pStyle w:val="FootnoteText"/>
        <w:rPr>
          <w:lang w:val="en-US"/>
        </w:rPr>
      </w:pPr>
      <w:r>
        <w:rPr>
          <w:rStyle w:val="FootnoteReference"/>
        </w:rPr>
        <w:footnoteRef/>
      </w:r>
      <w:r>
        <w:t xml:space="preserve"> </w:t>
      </w:r>
      <w:r>
        <w:fldChar w:fldCharType="begin" w:fldLock="1"/>
      </w:r>
      <w:r w:rsidR="00992AD4">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"197", "uris" : [ "http://www.mendeley.com/documents/?uuid=ab9c944b-7112-3d70-b6cc-4172777fbd39" ] } ], "mendeley" : { "formattedCitation" : "Prastowo, &lt;i&gt;Metode Penelitian Kualitatif Dalam Perspektif Rancangan Penelitian&lt;/i&gt;, 197.", "plainTextFormattedCitation" : "Prastowo, Metode Penelitian Kualitatif Dalam Perspektif Rancangan Penelitian, 197.", "previouslyFormattedCitation" : "Prastowo, &lt;i&gt;Metode Penelitian Kualitatif Dalam Perspektif Rancangan Penelitian&lt;/i&gt;, 197." }, "properties" : { "noteIndex" : 6 }, "schema" : "https://github.com/citation-style-language/schema/raw/master/csl-citation.json" }</w:instrText>
      </w:r>
      <w:r>
        <w:fldChar w:fldCharType="separate"/>
      </w:r>
      <w:r w:rsidR="009854A9" w:rsidRPr="009854A9">
        <w:rPr>
          <w:noProof/>
        </w:rPr>
        <w:t xml:space="preserve">Prastowo, </w:t>
      </w:r>
      <w:r w:rsidR="009854A9" w:rsidRPr="009854A9">
        <w:rPr>
          <w:i/>
          <w:noProof/>
        </w:rPr>
        <w:t>Metode Penelitian Kualitatif Dalam Perspektif Rancangan Penelitian</w:t>
      </w:r>
      <w:r w:rsidR="009854A9" w:rsidRPr="009854A9">
        <w:rPr>
          <w:noProof/>
        </w:rPr>
        <w:t>, 197.</w:t>
      </w:r>
      <w:r>
        <w:fldChar w:fldCharType="end"/>
      </w:r>
    </w:p>
  </w:footnote>
  <w:footnote w:id="22">
    <w:p w14:paraId="0BDC319E" w14:textId="7157BF25" w:rsidR="006F2CA9" w:rsidRPr="00864CFD" w:rsidRDefault="006F2CA9" w:rsidP="006F2CA9">
      <w:pPr>
        <w:pStyle w:val="FootnoteText"/>
        <w:ind w:firstLine="709"/>
        <w:rPr>
          <w:lang w:val="en-US"/>
        </w:rPr>
      </w:pPr>
      <w:r>
        <w:rPr>
          <w:rStyle w:val="FootnoteReference"/>
        </w:rPr>
        <w:footnoteRef/>
      </w:r>
      <w:r>
        <w:t xml:space="preserve"> </w:t>
      </w:r>
      <w:r>
        <w:fldChar w:fldCharType="begin" w:fldLock="1"/>
      </w:r>
      <w:r w:rsidR="00E962F3">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"Prastowo, &lt;i&gt;Metode Penelitian Kualitatif Dalam Perspektif Rancangan Penelitian&lt;/i&gt;.", "plainTextFormattedCitation" : "Prastowo, Metode Penelitian Kualitatif Dalam Perspektif Rancangan Penelitian.", "previouslyFormattedCitation" : "Prastowo, &lt;i&gt;Metode Penelitian Kualitatif Dalam Perspektif Rancangan Penelitian&lt;/i&gt;." }, "properties" : { "noteIndex" : 18 }, "schema" : "https://github.com/citation-style-language/schema/raw/master/csl-citation.json" }</w:instrText>
      </w:r>
      <w:r>
        <w:fldChar w:fldCharType="separate"/>
      </w:r>
      <w:r w:rsidR="00E962F3" w:rsidRPr="00E962F3">
        <w:rPr>
          <w:noProof/>
        </w:rPr>
        <w:t xml:space="preserve">Prastowo, </w:t>
      </w:r>
      <w:r w:rsidR="00E962F3" w:rsidRPr="00E962F3">
        <w:rPr>
          <w:i/>
          <w:noProof/>
        </w:rPr>
        <w:t>Metode Penelitian Kualitatif Dalam Perspektif Rancangan Penelitian</w:t>
      </w:r>
      <w:r w:rsidR="00E962F3" w:rsidRPr="00E962F3">
        <w:rPr>
          <w:noProof/>
        </w:rPr>
        <w:t>.</w:t>
      </w:r>
      <w:r>
        <w:fldChar w:fldCharType="end"/>
      </w:r>
    </w:p>
  </w:footnote>
  <w:footnote w:id="23">
    <w:p w14:paraId="19683405" w14:textId="6C80F701" w:rsidR="006F2CA9" w:rsidRPr="00070E9F" w:rsidRDefault="006F2CA9" w:rsidP="006F2CA9">
      <w:pPr>
        <w:pStyle w:val="FootnoteText"/>
        <w:ind w:firstLine="709"/>
        <w:rPr>
          <w:lang w:val="en-US"/>
        </w:rPr>
      </w:pPr>
      <w:r>
        <w:rPr>
          <w:rStyle w:val="FootnoteReference"/>
        </w:rPr>
        <w:footnoteRef/>
      </w:r>
      <w:r>
        <w:t xml:space="preserve"> </w:t>
      </w:r>
      <w:r>
        <w:fldChar w:fldCharType="begin" w:fldLock="1"/>
      </w:r>
      <w:r w:rsidR="00E962F3">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"Ibid., 33.", "plainTextFormattedCitation" : "Ibid., 33.", "previouslyFormattedCitation" : "Ibid., 33." }, "properties" : { "noteIndex" : 23 }, "schema" : "https://github.com/citation-style-language/schema/raw/master/csl-citation.json" }</w:instrText>
      </w:r>
      <w:r>
        <w:fldChar w:fldCharType="separate"/>
      </w:r>
      <w:r w:rsidR="00E962F3" w:rsidRPr="00E962F3">
        <w:rPr>
          <w:noProof/>
        </w:rPr>
        <w:t>Ibid., 33.</w:t>
      </w:r>
      <w:r>
        <w:fldChar w:fldCharType="end"/>
      </w:r>
    </w:p>
  </w:footnote>
  <w:footnote w:id="24">
    <w:p w14:paraId="4DA07171" w14:textId="5FD76CD1" w:rsidR="006F2CA9" w:rsidRPr="00F30629" w:rsidRDefault="006F2CA9" w:rsidP="006F2CA9">
      <w:pPr>
        <w:pStyle w:val="FootnoteText"/>
        <w:ind w:firstLine="709"/>
        <w:rPr>
          <w:lang w:val="en-US"/>
        </w:rPr>
      </w:pPr>
      <w:r>
        <w:rPr>
          <w:rStyle w:val="FootnoteReference"/>
        </w:rPr>
        <w:footnoteRef/>
      </w:r>
      <w:r>
        <w:t xml:space="preserve"> </w:t>
      </w:r>
      <w:r>
        <w:fldChar w:fldCharType="begin" w:fldLock="1"/>
      </w:r>
      <w:r w:rsidR="00E962F3">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24.", "plainTextFormattedCitation" : "Sugiyono, Memahami Penelitian Kualitatif, 24.", "previouslyFormattedCitation" : "Sugiyono, &lt;i&gt;Memahami Penelitian Kualitatif&lt;/i&gt;, 24." }, "properties" : { "noteIndex" : 18 }, "schema" : "https://github.com/citation-style-language/schema/raw/master/csl-citation.json" }</w:instrText>
      </w:r>
      <w:r>
        <w:fldChar w:fldCharType="separate"/>
      </w:r>
      <w:r w:rsidR="00E962F3" w:rsidRPr="00E962F3">
        <w:rPr>
          <w:noProof/>
        </w:rPr>
        <w:t xml:space="preserve">Sugiyono, </w:t>
      </w:r>
      <w:r w:rsidR="00E962F3" w:rsidRPr="00E962F3">
        <w:rPr>
          <w:i/>
          <w:noProof/>
        </w:rPr>
        <w:t>Memahami Penelitian Kualitatif</w:t>
      </w:r>
      <w:r w:rsidR="00E962F3" w:rsidRPr="00E962F3">
        <w:rPr>
          <w:noProof/>
        </w:rPr>
        <w:t>, 24.</w:t>
      </w:r>
      <w:r>
        <w:fldChar w:fldCharType="end"/>
      </w:r>
    </w:p>
  </w:footnote>
  <w:footnote w:id="25">
    <w:p w14:paraId="1F2CDCC9" w14:textId="77777777" w:rsidR="006F2CA9" w:rsidRPr="001048D6" w:rsidRDefault="006F2CA9" w:rsidP="006F2CA9">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sidRPr="001B666D">
        <w:rPr>
          <w:noProof/>
        </w:rPr>
        <w:t xml:space="preserve">Bagong Suyanto dan Sutinah, </w:t>
      </w:r>
      <w:r w:rsidRPr="001B666D">
        <w:rPr>
          <w:i/>
          <w:noProof/>
        </w:rPr>
        <w:t>Metode Penelitian Sosial: Berbagai Alternatif Pendekatan</w:t>
      </w:r>
      <w:r w:rsidRPr="001B666D">
        <w:rPr>
          <w:noProof/>
        </w:rPr>
        <w:t xml:space="preserve"> (Jakarta: Kencana, 2005), 175.</w:t>
      </w:r>
      <w:r>
        <w:fldChar w:fldCharType="end"/>
      </w:r>
    </w:p>
  </w:footnote>
  <w:footnote w:id="26">
    <w:p w14:paraId="171ED19B" w14:textId="078E582A" w:rsidR="006F2CA9" w:rsidRPr="00FF50DC" w:rsidRDefault="006F2CA9" w:rsidP="006F2CA9">
      <w:pPr>
        <w:pStyle w:val="FootnoteText"/>
        <w:ind w:firstLine="709"/>
        <w:rPr>
          <w:lang w:val="en-US"/>
        </w:rPr>
      </w:pPr>
      <w:r>
        <w:rPr>
          <w:rStyle w:val="FootnoteReference"/>
        </w:rPr>
        <w:footnoteRef/>
      </w:r>
      <w:r>
        <w:t xml:space="preserve"> </w:t>
      </w:r>
      <w:r>
        <w:fldChar w:fldCharType="begin" w:fldLock="1"/>
      </w:r>
      <w:r w:rsidR="00E962F3">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"Prastowo, &lt;i&gt;Metode Penelitian Kualitatif Dalam Perspektif Rancangan Penelitian&lt;/i&gt;, 212.", "plainTextFormattedCitation" : "Prastowo, Metode Penelitian Kualitatif Dalam Perspektif Rancangan Penelitian, 212.", "previouslyFormattedCitation" : "Prastowo, &lt;i&gt;Metode Penelitian Kualitatif Dalam Perspektif Rancangan Penelitian&lt;/i&gt;, 212." }, "properties" : { "noteIndex" : 24 }, "schema" : "https://github.com/citation-style-language/schema/raw/master/csl-citation.json" }</w:instrText>
      </w:r>
      <w:r>
        <w:fldChar w:fldCharType="separate"/>
      </w:r>
      <w:r w:rsidR="00E962F3" w:rsidRPr="00E962F3">
        <w:rPr>
          <w:noProof/>
        </w:rPr>
        <w:t xml:space="preserve">Prastowo, </w:t>
      </w:r>
      <w:r w:rsidR="00E962F3" w:rsidRPr="00E962F3">
        <w:rPr>
          <w:i/>
          <w:noProof/>
        </w:rPr>
        <w:t>Metode Penelitian Kualitatif Dalam Perspektif Rancangan Penelitian</w:t>
      </w:r>
      <w:r w:rsidR="00E962F3" w:rsidRPr="00E962F3">
        <w:rPr>
          <w:noProof/>
        </w:rPr>
        <w:t>, 212.</w:t>
      </w:r>
      <w:r>
        <w:fldChar w:fldCharType="end"/>
      </w:r>
    </w:p>
  </w:footnote>
  <w:footnote w:id="27">
    <w:p w14:paraId="145BDED5" w14:textId="77777777" w:rsidR="006F2CA9" w:rsidRPr="00FF50DC" w:rsidRDefault="006F2CA9" w:rsidP="006F2CA9">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"1999"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1999), 103.", "plainTextFormattedCitation" : "Lexy J. Moleong, Metodologi Penelitian Kualitatif (Bandung: Remaja Rosdakarya, 1999), 103.", "previouslyFormattedCitation" : "Lexy J. Moleong, &lt;i&gt;Metodologi Penelitian Kualitatif&lt;/i&gt; (Bandung: Remaja Rosdakarya, 1999), 103." }, "properties" : { "noteIndex" : 25 }, "schema" : "https://github.com/citation-style-language/schema/raw/master/csl-citation.json" }</w:instrText>
      </w:r>
      <w:r>
        <w:fldChar w:fldCharType="separate"/>
      </w:r>
      <w:r w:rsidRPr="00FF50DC">
        <w:rPr>
          <w:noProof/>
        </w:rPr>
        <w:t xml:space="preserve">Lexy J. Moleong, </w:t>
      </w:r>
      <w:r w:rsidRPr="00FF50DC">
        <w:rPr>
          <w:i/>
          <w:noProof/>
        </w:rPr>
        <w:t>Metodologi Penelitian Kualitatif</w:t>
      </w:r>
      <w:r w:rsidRPr="00FF50DC">
        <w:rPr>
          <w:noProof/>
        </w:rPr>
        <w:t xml:space="preserve"> (Bandung: Remaja Rosdakarya, 1999), 103.</w:t>
      </w:r>
      <w:r>
        <w:fldChar w:fldCharType="end"/>
      </w:r>
    </w:p>
  </w:footnote>
  <w:footnote w:id="28">
    <w:p w14:paraId="23805BB6" w14:textId="77777777" w:rsidR="006F2CA9" w:rsidRPr="00FF50DC" w:rsidRDefault="006F2CA9" w:rsidP="006F2CA9">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sidRPr="001B666D">
        <w:rPr>
          <w:noProof/>
        </w:rPr>
        <w:t xml:space="preserve">Sugiyono, </w:t>
      </w:r>
      <w:r w:rsidRPr="001B666D">
        <w:rPr>
          <w:i/>
          <w:noProof/>
        </w:rPr>
        <w:t>Metode Penelitian Pendidikan (Pendekatan Kuantitatif, Kualitatif, dan R&amp;D)</w:t>
      </w:r>
      <w:r w:rsidRPr="001B666D">
        <w:rPr>
          <w:noProof/>
        </w:rPr>
        <w:t xml:space="preserve"> (Bandung: Alfabeta, 2008), 338.</w:t>
      </w:r>
      <w:r>
        <w:fldChar w:fldCharType="end"/>
      </w:r>
    </w:p>
  </w:footnote>
  <w:footnote w:id="29">
    <w:p w14:paraId="0E4B0FCA" w14:textId="77777777" w:rsidR="006F2CA9" w:rsidRPr="00A1341B" w:rsidRDefault="006F2CA9" w:rsidP="006F2CA9">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sidRPr="001B666D">
        <w:rPr>
          <w:noProof/>
        </w:rPr>
        <w:t xml:space="preserve">Muhammad Idrus, </w:t>
      </w:r>
      <w:r w:rsidRPr="001B666D">
        <w:rPr>
          <w:i/>
          <w:noProof/>
        </w:rPr>
        <w:t>Metode Penelitian Ilmu Sosial Pendekatan Kualitatif dan Kuantitatif</w:t>
      </w:r>
      <w:r w:rsidRPr="001B666D">
        <w:rPr>
          <w:noProof/>
        </w:rPr>
        <w:t xml:space="preserve"> (Jakarta: Erlangga, 2009), 151.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107283"/>
      <w:docPartObj>
        <w:docPartGallery w:val="Page Numbers (Top of Page)"/>
        <w:docPartUnique/>
      </w:docPartObj>
    </w:sdtPr>
    <w:sdtEndPr>
      <w:rPr>
        <w:noProof/>
      </w:rPr>
    </w:sdtEndPr>
    <w:sdtContent>
      <w:p w14:paraId="00FF1AC2" w14:textId="13A08C81" w:rsidR="004825AB" w:rsidRDefault="004825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0DB85" w14:textId="77777777" w:rsidR="004825AB" w:rsidRDefault="004825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A1FE" w14:textId="41D0C20B" w:rsidR="006B5B89" w:rsidRDefault="006B5B89">
    <w:pPr>
      <w:pStyle w:val="Header"/>
      <w:jc w:val="right"/>
    </w:pPr>
  </w:p>
  <w:p w14:paraId="39257CD8" w14:textId="77777777" w:rsidR="006B5B89" w:rsidRDefault="006B5B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759382"/>
      <w:docPartObj>
        <w:docPartGallery w:val="Page Numbers (Top of Page)"/>
        <w:docPartUnique/>
      </w:docPartObj>
    </w:sdtPr>
    <w:sdtEndPr>
      <w:rPr>
        <w:noProof/>
      </w:rPr>
    </w:sdtEndPr>
    <w:sdtContent>
      <w:p w14:paraId="419D2323" w14:textId="19888CDD" w:rsidR="00C96510" w:rsidRDefault="00000000">
        <w:pPr>
          <w:pStyle w:val="Header"/>
          <w:jc w:val="right"/>
        </w:pPr>
      </w:p>
    </w:sdtContent>
  </w:sdt>
  <w:p w14:paraId="4E3FDAAA" w14:textId="77777777" w:rsidR="00C96510" w:rsidRDefault="00C96510" w:rsidP="00CE2E1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383895"/>
      <w:docPartObj>
        <w:docPartGallery w:val="Page Numbers (Top of Page)"/>
        <w:docPartUnique/>
      </w:docPartObj>
    </w:sdtPr>
    <w:sdtEndPr>
      <w:rPr>
        <w:noProof/>
      </w:rPr>
    </w:sdtEndPr>
    <w:sdtContent>
      <w:p w14:paraId="04FC00EB" w14:textId="588A34FC" w:rsidR="008C49D1" w:rsidRDefault="008C49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FBED07" w14:textId="77777777" w:rsidR="008C49D1" w:rsidRDefault="008C49D1" w:rsidP="00CE2E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2C3BC4"/>
    <w:multiLevelType w:val="hybridMultilevel"/>
    <w:tmpl w:val="11B23E22"/>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25F680F"/>
    <w:multiLevelType w:val="hybridMultilevel"/>
    <w:tmpl w:val="9FDC3CD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422163"/>
    <w:multiLevelType w:val="hybridMultilevel"/>
    <w:tmpl w:val="FC501BD0"/>
    <w:lvl w:ilvl="0" w:tplc="4D5C4658">
      <w:start w:val="1"/>
      <w:numFmt w:val="decimal"/>
      <w:lvlText w:val="%1)"/>
      <w:lvlJc w:val="left"/>
      <w:pPr>
        <w:ind w:left="3514" w:hanging="360"/>
      </w:pPr>
      <w:rPr>
        <w:rFonts w:ascii="Times New Roman" w:hAnsi="Times New Roman"/>
        <w:sz w:val="24"/>
      </w:rPr>
    </w:lvl>
    <w:lvl w:ilvl="1" w:tplc="38090019" w:tentative="1">
      <w:start w:val="1"/>
      <w:numFmt w:val="lowerLetter"/>
      <w:lvlText w:val="%2."/>
      <w:lvlJc w:val="left"/>
      <w:pPr>
        <w:ind w:left="4234" w:hanging="360"/>
      </w:pPr>
    </w:lvl>
    <w:lvl w:ilvl="2" w:tplc="3809001B" w:tentative="1">
      <w:start w:val="1"/>
      <w:numFmt w:val="lowerRoman"/>
      <w:lvlText w:val="%3."/>
      <w:lvlJc w:val="right"/>
      <w:pPr>
        <w:ind w:left="4954" w:hanging="180"/>
      </w:pPr>
    </w:lvl>
    <w:lvl w:ilvl="3" w:tplc="3809000F" w:tentative="1">
      <w:start w:val="1"/>
      <w:numFmt w:val="decimal"/>
      <w:lvlText w:val="%4."/>
      <w:lvlJc w:val="left"/>
      <w:pPr>
        <w:ind w:left="5674" w:hanging="360"/>
      </w:pPr>
    </w:lvl>
    <w:lvl w:ilvl="4" w:tplc="38090019" w:tentative="1">
      <w:start w:val="1"/>
      <w:numFmt w:val="lowerLetter"/>
      <w:lvlText w:val="%5."/>
      <w:lvlJc w:val="left"/>
      <w:pPr>
        <w:ind w:left="6394" w:hanging="360"/>
      </w:pPr>
    </w:lvl>
    <w:lvl w:ilvl="5" w:tplc="3809001B" w:tentative="1">
      <w:start w:val="1"/>
      <w:numFmt w:val="lowerRoman"/>
      <w:lvlText w:val="%6."/>
      <w:lvlJc w:val="right"/>
      <w:pPr>
        <w:ind w:left="7114" w:hanging="180"/>
      </w:pPr>
    </w:lvl>
    <w:lvl w:ilvl="6" w:tplc="3809000F" w:tentative="1">
      <w:start w:val="1"/>
      <w:numFmt w:val="decimal"/>
      <w:lvlText w:val="%7."/>
      <w:lvlJc w:val="left"/>
      <w:pPr>
        <w:ind w:left="7834" w:hanging="360"/>
      </w:pPr>
    </w:lvl>
    <w:lvl w:ilvl="7" w:tplc="38090019" w:tentative="1">
      <w:start w:val="1"/>
      <w:numFmt w:val="lowerLetter"/>
      <w:lvlText w:val="%8."/>
      <w:lvlJc w:val="left"/>
      <w:pPr>
        <w:ind w:left="8554" w:hanging="360"/>
      </w:pPr>
    </w:lvl>
    <w:lvl w:ilvl="8" w:tplc="3809001B" w:tentative="1">
      <w:start w:val="1"/>
      <w:numFmt w:val="lowerRoman"/>
      <w:lvlText w:val="%9."/>
      <w:lvlJc w:val="right"/>
      <w:pPr>
        <w:ind w:left="9274" w:hanging="180"/>
      </w:pPr>
    </w:lvl>
  </w:abstractNum>
  <w:abstractNum w:abstractNumId="7"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2"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5448059A"/>
    <w:multiLevelType w:val="hybridMultilevel"/>
    <w:tmpl w:val="10E46860"/>
    <w:lvl w:ilvl="0" w:tplc="A69096E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9781871"/>
    <w:multiLevelType w:val="hybridMultilevel"/>
    <w:tmpl w:val="D526A52A"/>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5" w15:restartNumberingAfterBreak="0">
    <w:nsid w:val="681D7F88"/>
    <w:multiLevelType w:val="hybridMultilevel"/>
    <w:tmpl w:val="63622C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BC615F"/>
    <w:multiLevelType w:val="hybridMultilevel"/>
    <w:tmpl w:val="63622C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FE5816"/>
    <w:multiLevelType w:val="hybridMultilevel"/>
    <w:tmpl w:val="088A0A6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F94452"/>
    <w:multiLevelType w:val="hybridMultilevel"/>
    <w:tmpl w:val="5BD8003C"/>
    <w:lvl w:ilvl="0" w:tplc="7D7EBC62">
      <w:start w:val="3"/>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014BE0"/>
    <w:multiLevelType w:val="hybridMultilevel"/>
    <w:tmpl w:val="2780CAAE"/>
    <w:lvl w:ilvl="0" w:tplc="1FA6AF90">
      <w:start w:val="2"/>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802765540">
    <w:abstractNumId w:val="15"/>
  </w:num>
  <w:num w:numId="2" w16cid:durableId="1122698382">
    <w:abstractNumId w:val="1"/>
  </w:num>
  <w:num w:numId="3" w16cid:durableId="1538354102">
    <w:abstractNumId w:val="10"/>
  </w:num>
  <w:num w:numId="4" w16cid:durableId="1642346357">
    <w:abstractNumId w:val="22"/>
  </w:num>
  <w:num w:numId="5" w16cid:durableId="1496604809">
    <w:abstractNumId w:val="5"/>
  </w:num>
  <w:num w:numId="6" w16cid:durableId="922682436">
    <w:abstractNumId w:val="11"/>
  </w:num>
  <w:num w:numId="7" w16cid:durableId="1354382518">
    <w:abstractNumId w:val="18"/>
  </w:num>
  <w:num w:numId="8" w16cid:durableId="1101800700">
    <w:abstractNumId w:val="19"/>
  </w:num>
  <w:num w:numId="9" w16cid:durableId="102457076">
    <w:abstractNumId w:val="8"/>
  </w:num>
  <w:num w:numId="10" w16cid:durableId="552430219">
    <w:abstractNumId w:val="6"/>
  </w:num>
  <w:num w:numId="11" w16cid:durableId="1896506701">
    <w:abstractNumId w:val="2"/>
  </w:num>
  <w:num w:numId="12" w16cid:durableId="97718820">
    <w:abstractNumId w:val="7"/>
  </w:num>
  <w:num w:numId="13" w16cid:durableId="2136097608">
    <w:abstractNumId w:val="17"/>
  </w:num>
  <w:num w:numId="14" w16cid:durableId="2019770982">
    <w:abstractNumId w:val="0"/>
  </w:num>
  <w:num w:numId="15" w16cid:durableId="886138293">
    <w:abstractNumId w:val="12"/>
  </w:num>
  <w:num w:numId="16" w16cid:durableId="1979143750">
    <w:abstractNumId w:val="13"/>
  </w:num>
  <w:num w:numId="17" w16cid:durableId="890923035">
    <w:abstractNumId w:val="4"/>
  </w:num>
  <w:num w:numId="18" w16cid:durableId="875461626">
    <w:abstractNumId w:val="20"/>
  </w:num>
  <w:num w:numId="19" w16cid:durableId="1974172445">
    <w:abstractNumId w:val="14"/>
  </w:num>
  <w:num w:numId="20" w16cid:durableId="1176338071">
    <w:abstractNumId w:val="9"/>
  </w:num>
  <w:num w:numId="21" w16cid:durableId="1713263601">
    <w:abstractNumId w:val="3"/>
  </w:num>
  <w:num w:numId="22" w16cid:durableId="1460026767">
    <w:abstractNumId w:val="16"/>
  </w:num>
  <w:num w:numId="23" w16cid:durableId="13456734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40"/>
    <w:rsid w:val="00001F08"/>
    <w:rsid w:val="00031B6B"/>
    <w:rsid w:val="00090ED2"/>
    <w:rsid w:val="000F3A85"/>
    <w:rsid w:val="000F5E75"/>
    <w:rsid w:val="00135A4C"/>
    <w:rsid w:val="00136340"/>
    <w:rsid w:val="0018047C"/>
    <w:rsid w:val="001E0C62"/>
    <w:rsid w:val="00283407"/>
    <w:rsid w:val="002A0B8E"/>
    <w:rsid w:val="002C6664"/>
    <w:rsid w:val="00306A17"/>
    <w:rsid w:val="00391B25"/>
    <w:rsid w:val="003B0E3D"/>
    <w:rsid w:val="003F46E7"/>
    <w:rsid w:val="004570FD"/>
    <w:rsid w:val="004825AB"/>
    <w:rsid w:val="0056131D"/>
    <w:rsid w:val="00644F6E"/>
    <w:rsid w:val="0066070C"/>
    <w:rsid w:val="006B5B89"/>
    <w:rsid w:val="006F2CA9"/>
    <w:rsid w:val="008A1255"/>
    <w:rsid w:val="008B1AA8"/>
    <w:rsid w:val="008C49D1"/>
    <w:rsid w:val="00907EAE"/>
    <w:rsid w:val="009316A0"/>
    <w:rsid w:val="00953AA0"/>
    <w:rsid w:val="00954E48"/>
    <w:rsid w:val="00975444"/>
    <w:rsid w:val="00975BAA"/>
    <w:rsid w:val="009854A9"/>
    <w:rsid w:val="00992AD4"/>
    <w:rsid w:val="009C22CE"/>
    <w:rsid w:val="00A34AB5"/>
    <w:rsid w:val="00A84FD7"/>
    <w:rsid w:val="00B518B8"/>
    <w:rsid w:val="00BF646A"/>
    <w:rsid w:val="00C96510"/>
    <w:rsid w:val="00CA234D"/>
    <w:rsid w:val="00DC6151"/>
    <w:rsid w:val="00DE4F78"/>
    <w:rsid w:val="00E1326B"/>
    <w:rsid w:val="00E962F3"/>
    <w:rsid w:val="00EC6E68"/>
    <w:rsid w:val="00ED1680"/>
    <w:rsid w:val="00F60AAE"/>
    <w:rsid w:val="00FD4004"/>
    <w:rsid w:val="00FD5A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5DC25"/>
  <w15:chartTrackingRefBased/>
  <w15:docId w15:val="{3BDB7E34-D2E6-4375-BCD1-E583628C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5B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5B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6A17"/>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306A17"/>
    <w:rPr>
      <w:rFonts w:ascii="Times New Roman" w:eastAsia="Times New Roman" w:hAnsi="Times New Roman" w:cs="Times New Roman"/>
      <w:sz w:val="24"/>
      <w:szCs w:val="24"/>
      <w:lang w:val="ms"/>
    </w:rPr>
  </w:style>
  <w:style w:type="character" w:customStyle="1" w:styleId="Heading1Char">
    <w:name w:val="Heading 1 Char"/>
    <w:basedOn w:val="DefaultParagraphFont"/>
    <w:link w:val="Heading1"/>
    <w:uiPriority w:val="9"/>
    <w:rsid w:val="00306A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A17"/>
    <w:pPr>
      <w:outlineLvl w:val="9"/>
    </w:pPr>
    <w:rPr>
      <w:lang w:val="en-US"/>
    </w:rPr>
  </w:style>
  <w:style w:type="paragraph" w:styleId="TOC1">
    <w:name w:val="toc 1"/>
    <w:basedOn w:val="Normal"/>
    <w:next w:val="Normal"/>
    <w:autoRedefine/>
    <w:uiPriority w:val="39"/>
    <w:unhideWhenUsed/>
    <w:rsid w:val="00306A17"/>
    <w:pPr>
      <w:spacing w:after="100"/>
    </w:pPr>
  </w:style>
  <w:style w:type="character" w:styleId="Hyperlink">
    <w:name w:val="Hyperlink"/>
    <w:basedOn w:val="DefaultParagraphFont"/>
    <w:uiPriority w:val="99"/>
    <w:unhideWhenUsed/>
    <w:rsid w:val="00306A17"/>
    <w:rPr>
      <w:color w:val="0563C1" w:themeColor="hyperlink"/>
      <w:u w:val="single"/>
    </w:rPr>
  </w:style>
  <w:style w:type="paragraph" w:styleId="Header">
    <w:name w:val="header"/>
    <w:basedOn w:val="Normal"/>
    <w:link w:val="HeaderChar"/>
    <w:uiPriority w:val="99"/>
    <w:unhideWhenUsed/>
    <w:rsid w:val="00306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A17"/>
  </w:style>
  <w:style w:type="paragraph" w:styleId="Footer">
    <w:name w:val="footer"/>
    <w:basedOn w:val="Normal"/>
    <w:link w:val="FooterChar"/>
    <w:uiPriority w:val="99"/>
    <w:unhideWhenUsed/>
    <w:rsid w:val="00306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A17"/>
  </w:style>
  <w:style w:type="character" w:customStyle="1" w:styleId="Heading2Char">
    <w:name w:val="Heading 2 Char"/>
    <w:basedOn w:val="DefaultParagraphFont"/>
    <w:link w:val="Heading2"/>
    <w:uiPriority w:val="9"/>
    <w:rsid w:val="0056131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825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25AB"/>
    <w:rPr>
      <w:sz w:val="20"/>
      <w:szCs w:val="20"/>
    </w:rPr>
  </w:style>
  <w:style w:type="character" w:styleId="FootnoteReference">
    <w:name w:val="footnote reference"/>
    <w:basedOn w:val="DefaultParagraphFont"/>
    <w:uiPriority w:val="99"/>
    <w:semiHidden/>
    <w:unhideWhenUsed/>
    <w:rsid w:val="004825AB"/>
    <w:rPr>
      <w:vertAlign w:val="superscript"/>
    </w:rPr>
  </w:style>
  <w:style w:type="paragraph" w:styleId="ListParagraph">
    <w:name w:val="List Paragraph"/>
    <w:basedOn w:val="Normal"/>
    <w:uiPriority w:val="34"/>
    <w:qFormat/>
    <w:rsid w:val="00FD5A47"/>
    <w:pPr>
      <w:ind w:left="720"/>
      <w:contextualSpacing/>
    </w:pPr>
  </w:style>
  <w:style w:type="paragraph" w:styleId="TOC2">
    <w:name w:val="toc 2"/>
    <w:basedOn w:val="Normal"/>
    <w:next w:val="Normal"/>
    <w:autoRedefine/>
    <w:uiPriority w:val="39"/>
    <w:unhideWhenUsed/>
    <w:rsid w:val="006B5B89"/>
    <w:pPr>
      <w:spacing w:after="100"/>
      <w:ind w:left="220"/>
    </w:pPr>
  </w:style>
  <w:style w:type="character" w:customStyle="1" w:styleId="Heading3Char">
    <w:name w:val="Heading 3 Char"/>
    <w:basedOn w:val="DefaultParagraphFont"/>
    <w:link w:val="Heading3"/>
    <w:uiPriority w:val="9"/>
    <w:rsid w:val="006B5B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5B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B5B89"/>
    <w:rPr>
      <w:rFonts w:asciiTheme="majorHAnsi" w:eastAsiaTheme="majorEastAsia" w:hAnsiTheme="majorHAnsi" w:cstheme="majorBidi"/>
      <w:color w:val="2F5496" w:themeColor="accent1" w:themeShade="BF"/>
    </w:rPr>
  </w:style>
  <w:style w:type="character" w:customStyle="1" w:styleId="ctext">
    <w:name w:val="ctext"/>
    <w:basedOn w:val="DefaultParagraphFont"/>
    <w:rsid w:val="006B5B89"/>
  </w:style>
  <w:style w:type="paragraph" w:styleId="TOC3">
    <w:name w:val="toc 3"/>
    <w:basedOn w:val="Normal"/>
    <w:next w:val="Normal"/>
    <w:autoRedefine/>
    <w:uiPriority w:val="39"/>
    <w:unhideWhenUsed/>
    <w:rsid w:val="00992A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262A-3AA0-472D-8D7A-40FE1450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28</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24</cp:revision>
  <cp:lastPrinted>2022-11-11T16:01:00Z</cp:lastPrinted>
  <dcterms:created xsi:type="dcterms:W3CDTF">2022-11-04T04:26:00Z</dcterms:created>
  <dcterms:modified xsi:type="dcterms:W3CDTF">2022-11-11T16:02:00Z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