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FCB5" w14:textId="77777777" w:rsidR="004A03F0" w:rsidRDefault="00000000">
      <w:pPr>
        <w:spacing w:after="0" w:line="480"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IV</w:t>
      </w:r>
    </w:p>
    <w:p w14:paraId="47818A50" w14:textId="77777777" w:rsidR="004A03F0" w:rsidRDefault="00000000">
      <w:pPr>
        <w:spacing w:after="0" w:line="480"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DAN PEMBAHASAN</w:t>
      </w:r>
    </w:p>
    <w:p w14:paraId="4FA401BE" w14:textId="77777777" w:rsidR="004A03F0" w:rsidRDefault="004A03F0">
      <w:pPr>
        <w:spacing w:after="0" w:line="480" w:lineRule="auto"/>
        <w:ind w:firstLine="567"/>
        <w:jc w:val="center"/>
        <w:rPr>
          <w:rFonts w:ascii="Times New Roman" w:eastAsia="Times New Roman" w:hAnsi="Times New Roman" w:cs="Times New Roman"/>
          <w:b/>
          <w:sz w:val="24"/>
          <w:szCs w:val="24"/>
        </w:rPr>
      </w:pPr>
    </w:p>
    <w:p w14:paraId="61E3B854" w14:textId="77777777" w:rsidR="004A03F0" w:rsidRDefault="000000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Sebelum penulis menjelaskan hasil penulisan dan pembahasan penulisan, penulis akan mendeskripsikan terlebih dahulu latar tempat penulisan yang diteliti. Dimulai dari sejarah terbentuknya gereja, sampai berkembangnya Gereja Kristen Perjanjian Baru Masa Depan Cerah Surabaya. Penulis akan memberikan gambaran umum terlebih dahulu, lalu visi misi dari Gereja Kristen Perjanjian Baru Masa Depan Cerah Surabaya. </w:t>
      </w:r>
    </w:p>
    <w:p w14:paraId="78235457" w14:textId="0FDA9FB5" w:rsidR="004A03F0" w:rsidRDefault="000000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Sesudah menjelaskan tentang latar tempat penulisan, penulis akan menyajikan data-data yang sudah didapat. Penulis sudah mendapatkan data-data berdasarkan tiga subfokus dengan menggunakan metode penulisan kualitatif dengan teknik wawancara terstruktur dan mendalam. </w:t>
      </w:r>
      <w:commentRangeStart w:id="0"/>
      <w:r>
        <w:rPr>
          <w:rFonts w:ascii="Times New Roman" w:eastAsia="Times New Roman" w:hAnsi="Times New Roman" w:cs="Times New Roman"/>
          <w:sz w:val="24"/>
          <w:szCs w:val="24"/>
        </w:rPr>
        <w:t xml:space="preserve">Ada tiga subfokus yaitu, </w:t>
      </w:r>
      <w:r>
        <w:rPr>
          <w:rFonts w:ascii="Times New Roman" w:eastAsia="Times New Roman" w:hAnsi="Times New Roman" w:cs="Times New Roman"/>
          <w:i/>
          <w:sz w:val="24"/>
          <w:szCs w:val="24"/>
        </w:rPr>
        <w:t xml:space="preserve">Pertama, </w:t>
      </w:r>
      <w:r>
        <w:rPr>
          <w:rFonts w:ascii="Times New Roman" w:eastAsia="Times New Roman" w:hAnsi="Times New Roman" w:cs="Times New Roman"/>
          <w:sz w:val="24"/>
          <w:szCs w:val="24"/>
        </w:rPr>
        <w:t xml:space="preserve">Media Sosial Instagram dan Generasi Z. </w:t>
      </w:r>
      <w:r>
        <w:rPr>
          <w:rFonts w:ascii="Times New Roman" w:eastAsia="Times New Roman" w:hAnsi="Times New Roman" w:cs="Times New Roman"/>
          <w:i/>
          <w:sz w:val="24"/>
          <w:szCs w:val="24"/>
        </w:rPr>
        <w:t>Kedua</w:t>
      </w:r>
      <w:r>
        <w:rPr>
          <w:rFonts w:ascii="Times New Roman" w:eastAsia="Times New Roman" w:hAnsi="Times New Roman" w:cs="Times New Roman"/>
          <w:sz w:val="24"/>
          <w:szCs w:val="24"/>
        </w:rPr>
        <w:t>, Teladan Pemberitaan Injil Paulus dalam surat 1 Korintus 9:19-22.</w:t>
      </w:r>
      <w:r>
        <w:rPr>
          <w:rFonts w:ascii="Times New Roman" w:eastAsia="Times New Roman" w:hAnsi="Times New Roman" w:cs="Times New Roman"/>
          <w:i/>
          <w:sz w:val="24"/>
          <w:szCs w:val="24"/>
        </w:rPr>
        <w:t xml:space="preserve"> Ketiga,</w:t>
      </w:r>
      <w:r>
        <w:rPr>
          <w:rFonts w:ascii="Times New Roman" w:eastAsia="Times New Roman" w:hAnsi="Times New Roman" w:cs="Times New Roman"/>
          <w:sz w:val="24"/>
          <w:szCs w:val="24"/>
        </w:rPr>
        <w:t xml:space="preserve"> Peranan Media Instagram dalam pemberitaan Injil terhadap generasi Z berdasarkan Teladan Paulus dalam surat 1 Korintus 9:19-22 di Gereja Kristen Perjanjian Baru Masa Depan Cerah Surabaya.</w:t>
      </w:r>
      <w:commentRangeEnd w:id="0"/>
      <w:r>
        <w:commentReference w:id="0"/>
      </w:r>
    </w:p>
    <w:p w14:paraId="361D9DA3" w14:textId="77777777" w:rsidR="004A03F0" w:rsidRDefault="004A03F0">
      <w:pPr>
        <w:spacing w:after="0" w:line="240" w:lineRule="auto"/>
        <w:ind w:firstLine="567"/>
        <w:jc w:val="both"/>
        <w:rPr>
          <w:rFonts w:ascii="Times New Roman" w:eastAsia="Times New Roman" w:hAnsi="Times New Roman" w:cs="Times New Roman"/>
          <w:sz w:val="24"/>
          <w:szCs w:val="24"/>
        </w:rPr>
      </w:pPr>
    </w:p>
    <w:p w14:paraId="29354CAF" w14:textId="77777777" w:rsidR="004A03F0" w:rsidRDefault="00000000">
      <w:pPr>
        <w:numPr>
          <w:ilvl w:val="0"/>
          <w:numId w:val="1"/>
        </w:numPr>
        <w:spacing w:after="0" w:line="48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Gambaran Umum tentang Latar Penelitian </w:t>
      </w:r>
    </w:p>
    <w:p w14:paraId="7CCBA093" w14:textId="577C9CD6" w:rsidR="004A03F0" w:rsidRDefault="00000000">
      <w:pPr>
        <w:numPr>
          <w:ilvl w:val="0"/>
          <w:numId w:val="2"/>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Sejarah Gereja</w:t>
      </w:r>
      <w:r w:rsidR="00FB063E">
        <w:rPr>
          <w:rFonts w:ascii="Times New Roman" w:eastAsia="Times New Roman" w:hAnsi="Times New Roman" w:cs="Times New Roman"/>
          <w:b/>
          <w:color w:val="000000"/>
          <w:sz w:val="24"/>
          <w:szCs w:val="24"/>
        </w:rPr>
        <w:t xml:space="preserve"> Kristen Perjanjaian Baru Masa Depan Cerah</w:t>
      </w:r>
    </w:p>
    <w:p w14:paraId="59E2A2BF" w14:textId="6971B51A"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Membicarakan tentang sejarah awal mula berdirinya </w:t>
      </w:r>
      <w:r w:rsidR="00FB063E">
        <w:rPr>
          <w:rFonts w:ascii="Times New Roman" w:eastAsia="Times New Roman" w:hAnsi="Times New Roman" w:cs="Times New Roman"/>
          <w:sz w:val="24"/>
          <w:szCs w:val="24"/>
        </w:rPr>
        <w:t>Gereja Kristen Perjanjian Baru</w:t>
      </w:r>
      <w:r>
        <w:rPr>
          <w:rFonts w:ascii="Times New Roman" w:eastAsia="Times New Roman" w:hAnsi="Times New Roman" w:cs="Times New Roman"/>
          <w:sz w:val="24"/>
          <w:szCs w:val="24"/>
        </w:rPr>
        <w:t xml:space="preserve"> Masa Depan Cerah (Gereja MDC) tentu tidak dapat dilepaskan dari figure sang </w:t>
      </w:r>
      <w:r>
        <w:rPr>
          <w:rFonts w:ascii="Times New Roman" w:eastAsia="Times New Roman" w:hAnsi="Times New Roman" w:cs="Times New Roman"/>
          <w:i/>
          <w:sz w:val="24"/>
          <w:szCs w:val="24"/>
        </w:rPr>
        <w:t xml:space="preserve">founding father, </w:t>
      </w:r>
      <w:r>
        <w:rPr>
          <w:rFonts w:ascii="Times New Roman" w:eastAsia="Times New Roman" w:hAnsi="Times New Roman" w:cs="Times New Roman"/>
          <w:sz w:val="24"/>
          <w:szCs w:val="24"/>
        </w:rPr>
        <w:t xml:space="preserve">yaitu Jerimia Rim. Jerimia Rim lahir pada 30 April </w:t>
      </w:r>
      <w:r>
        <w:rPr>
          <w:rFonts w:ascii="Times New Roman" w:eastAsia="Times New Roman" w:hAnsi="Times New Roman" w:cs="Times New Roman"/>
          <w:sz w:val="24"/>
          <w:szCs w:val="24"/>
        </w:rPr>
        <w:lastRenderedPageBreak/>
        <w:t>1952 di kota kecil di Jawa Timur yaitu Madiun. Jerimia kecil tumbuh dengan baik meskipun harus kehilangan sang ayah tercinta yang dipanggil Tuhan di saat ia baru berusia 14 tahun. Setahun kemudian Tuhan bertemu secara pribadi dengannya, dan saat itulah hatinya berkobar bagi Yesus. Saat teman sebayanya menghabiskan waktu dengan bermain, Jerimia menerima visi bangsa-bangsa dari Tuhan. Pada usia 17 tahun beliau mulai melayani berkotbah di depan banyak orang.</w:t>
      </w:r>
    </w:p>
    <w:p w14:paraId="668A7085"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usia yang masih relatif muda, yakni 19 tahun, Jerimia Rim telah menyerahkan diri sepenuh waktu kepada Tuhan untuk dipakai sebagai hambaNya. Beliau tidak kuatir tentang masa depannya, karena percaya panggilan Tuhan jauh lebih penting dan Tuhan pasti akan mencukupkan. Mulai tahun 1972 beliau mulai berkotbah keliling ke berbagai kota dan desa bahkan sampai ke mancanegara. Negara pertama yang dilayani adalah Hongkong, tepatnya di kota Macao. </w:t>
      </w:r>
    </w:p>
    <w:p w14:paraId="680B972C"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Tuhan membuka banyak pintu yang nampaknya mustahil untuk Injil diberitakan. Pelayanan beliau terus meluas mulai sampai ke Filipina, Taiwan, Hongkong, Korea, Jepang, Bangkok, Australia dan Amerika Serikat. Kembali ke tanah air, beliau mulai mengobarkan api kegerakan dengan mengadakan banyak gerakan anak muda seperti di Semarang, yang melahirkan hamba-hamba Tuhan seperti Jimmy Oentoro, Billy Sindoro, Petrus Agung Poernomo, dan lain-lain. Pada usia 27 tahun beliau bertemu dengan gadis pujaan hatinya, Meliani Buana, rekan pelayanannya. Mereka menikah 4 tahun kemudian saat usia kak Yer, demikian panggilan akrabnya, menginjak usia 31 tahun. </w:t>
      </w:r>
    </w:p>
    <w:p w14:paraId="1FB372AA"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1986, Jerimia Rim mengadakan suatu KKR yang fenomenal saat itu, diadakan di Stadion Utama Senayan Jakarta, (kini Stadion Gelora Bung Karno). Menurut beberapa sumber, Jerimia adalah orang Indonesia pertama yang berkotbah di stadion terbesar di Indonesia itu. Beliau mengatakan bahwa jiwa-jiwa yang dilahirkan dari KKR selalu terkendala kurangnya bahkan tiadanya </w:t>
      </w:r>
      <w:r>
        <w:rPr>
          <w:rFonts w:ascii="Times New Roman" w:eastAsia="Times New Roman" w:hAnsi="Times New Roman" w:cs="Times New Roman"/>
          <w:i/>
          <w:sz w:val="24"/>
          <w:szCs w:val="24"/>
        </w:rPr>
        <w:t>follow up</w:t>
      </w:r>
      <w:r>
        <w:rPr>
          <w:rFonts w:ascii="Times New Roman" w:eastAsia="Times New Roman" w:hAnsi="Times New Roman" w:cs="Times New Roman"/>
          <w:sz w:val="24"/>
          <w:szCs w:val="24"/>
        </w:rPr>
        <w:t xml:space="preserve">. Mereka tidak punya tempat untuk bertumbuh. Suatu saat Tuhan memberikan visi bahwa seorang manusia boleh dilahirkan di manapun, di rumah sakit, di rumah, atau di tempat lain. Tapi untuk bertumbuh, mereka membutuhkan rumah. </w:t>
      </w:r>
    </w:p>
    <w:p w14:paraId="4242AB04" w14:textId="251231FE"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Maka pada tahun 1983, Jerimia Rim bersama beberapa rekan lainnya, mendirikan Gereja MDC yang merupakan singkatan dari </w:t>
      </w:r>
      <w:r>
        <w:rPr>
          <w:rFonts w:ascii="Times New Roman" w:eastAsia="Times New Roman" w:hAnsi="Times New Roman" w:cs="Times New Roman"/>
          <w:i/>
          <w:sz w:val="24"/>
          <w:szCs w:val="24"/>
        </w:rPr>
        <w:t>Making Disciples for Christ</w:t>
      </w:r>
      <w:r>
        <w:rPr>
          <w:rFonts w:ascii="Times New Roman" w:eastAsia="Times New Roman" w:hAnsi="Times New Roman" w:cs="Times New Roman"/>
          <w:sz w:val="24"/>
          <w:szCs w:val="24"/>
        </w:rPr>
        <w:t xml:space="preserve">, dan membentuk sinode Gereja Kristen Perjanjian Baru Masa Depan Cerah atau GKPB MDC. Jerimia Rim meninggal di usia yang masih sangat muda yaitu di usia 41 tahun, tepatnya pada tanggal 17 Desember 1993 karena serangan stroke. </w:t>
      </w:r>
      <w:commentRangeStart w:id="1"/>
      <w:r>
        <w:rPr>
          <w:rFonts w:ascii="Times New Roman" w:eastAsia="Times New Roman" w:hAnsi="Times New Roman" w:cs="Times New Roman"/>
          <w:sz w:val="24"/>
          <w:szCs w:val="24"/>
        </w:rPr>
        <w:t>Beliau meninggalkan seorang istri</w:t>
      </w:r>
      <w:r w:rsidR="00FB063E">
        <w:rPr>
          <w:rFonts w:ascii="Times New Roman" w:eastAsia="Times New Roman" w:hAnsi="Times New Roman" w:cs="Times New Roman"/>
          <w:sz w:val="24"/>
          <w:szCs w:val="24"/>
        </w:rPr>
        <w:t>, Meliana Buana</w:t>
      </w:r>
      <w:r>
        <w:rPr>
          <w:rFonts w:ascii="Times New Roman" w:eastAsia="Times New Roman" w:hAnsi="Times New Roman" w:cs="Times New Roman"/>
          <w:sz w:val="24"/>
          <w:szCs w:val="24"/>
        </w:rPr>
        <w:t xml:space="preserve"> dan satu orang anak, Jeremy Lemuel Rim Jr.</w:t>
      </w:r>
      <w:commentRangeEnd w:id="1"/>
      <w:r>
        <w:commentReference w:id="1"/>
      </w:r>
    </w:p>
    <w:p w14:paraId="4025CA1E" w14:textId="77777777" w:rsidR="004A03F0" w:rsidRDefault="004A03F0">
      <w:pPr>
        <w:spacing w:after="0" w:line="240" w:lineRule="auto"/>
        <w:ind w:firstLine="709"/>
        <w:jc w:val="both"/>
        <w:rPr>
          <w:rFonts w:ascii="Times New Roman" w:eastAsia="Times New Roman" w:hAnsi="Times New Roman" w:cs="Times New Roman"/>
          <w:sz w:val="24"/>
          <w:szCs w:val="24"/>
        </w:rPr>
      </w:pPr>
    </w:p>
    <w:p w14:paraId="04C7C54E" w14:textId="46E9F2D0" w:rsidR="004A03F0" w:rsidRDefault="00000000">
      <w:pPr>
        <w:numPr>
          <w:ilvl w:val="0"/>
          <w:numId w:val="2"/>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Visi Gereja </w:t>
      </w:r>
      <w:r w:rsidR="00A20D3B">
        <w:rPr>
          <w:rFonts w:ascii="Times New Roman" w:eastAsia="Times New Roman" w:hAnsi="Times New Roman" w:cs="Times New Roman"/>
          <w:b/>
          <w:color w:val="000000"/>
          <w:sz w:val="24"/>
          <w:szCs w:val="24"/>
        </w:rPr>
        <w:t xml:space="preserve">Kristen Perjanjian Baru </w:t>
      </w:r>
      <w:r>
        <w:rPr>
          <w:rFonts w:ascii="Times New Roman" w:eastAsia="Times New Roman" w:hAnsi="Times New Roman" w:cs="Times New Roman"/>
          <w:b/>
          <w:color w:val="000000"/>
          <w:sz w:val="24"/>
          <w:szCs w:val="24"/>
        </w:rPr>
        <w:t>M</w:t>
      </w:r>
      <w:r w:rsidR="00A20D3B">
        <w:rPr>
          <w:rFonts w:ascii="Times New Roman" w:eastAsia="Times New Roman" w:hAnsi="Times New Roman" w:cs="Times New Roman"/>
          <w:b/>
          <w:color w:val="000000"/>
          <w:sz w:val="24"/>
          <w:szCs w:val="24"/>
        </w:rPr>
        <w:t xml:space="preserve">asa </w:t>
      </w:r>
      <w:r>
        <w:rPr>
          <w:rFonts w:ascii="Times New Roman" w:eastAsia="Times New Roman" w:hAnsi="Times New Roman" w:cs="Times New Roman"/>
          <w:b/>
          <w:color w:val="000000"/>
          <w:sz w:val="24"/>
          <w:szCs w:val="24"/>
        </w:rPr>
        <w:t>D</w:t>
      </w:r>
      <w:r w:rsidR="00A20D3B">
        <w:rPr>
          <w:rFonts w:ascii="Times New Roman" w:eastAsia="Times New Roman" w:hAnsi="Times New Roman" w:cs="Times New Roman"/>
          <w:b/>
          <w:color w:val="000000"/>
          <w:sz w:val="24"/>
          <w:szCs w:val="24"/>
        </w:rPr>
        <w:t xml:space="preserve">epan </w:t>
      </w:r>
      <w:r>
        <w:rPr>
          <w:rFonts w:ascii="Times New Roman" w:eastAsia="Times New Roman" w:hAnsi="Times New Roman" w:cs="Times New Roman"/>
          <w:b/>
          <w:color w:val="000000"/>
          <w:sz w:val="24"/>
          <w:szCs w:val="24"/>
        </w:rPr>
        <w:t>C</w:t>
      </w:r>
      <w:r w:rsidR="00A20D3B">
        <w:rPr>
          <w:rFonts w:ascii="Times New Roman" w:eastAsia="Times New Roman" w:hAnsi="Times New Roman" w:cs="Times New Roman"/>
          <w:b/>
          <w:color w:val="000000"/>
          <w:sz w:val="24"/>
          <w:szCs w:val="24"/>
        </w:rPr>
        <w:t>erah</w:t>
      </w:r>
    </w:p>
    <w:p w14:paraId="7EE90418" w14:textId="740FD60A" w:rsidR="004A03F0"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 </w:t>
      </w:r>
      <w:r w:rsidR="00A20D3B" w:rsidRPr="00A20D3B">
        <w:rPr>
          <w:rFonts w:ascii="Times New Roman" w:eastAsia="Times New Roman" w:hAnsi="Times New Roman" w:cs="Times New Roman"/>
          <w:bCs/>
          <w:color w:val="000000"/>
          <w:sz w:val="24"/>
          <w:szCs w:val="24"/>
        </w:rPr>
        <w:t>Gereja Kristen Perjanjian Baru Masa Depan Cerah</w:t>
      </w:r>
      <w:r w:rsidR="00A20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adalah:</w:t>
      </w:r>
    </w:p>
    <w:p w14:paraId="4C4F06DA" w14:textId="77777777" w:rsidR="004A03F0"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Menjangkau setiap orang dengan injil.</w:t>
      </w:r>
    </w:p>
    <w:p w14:paraId="0EC6B609" w14:textId="77777777" w:rsidR="004A03F0"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Memuridkan mereka sesuai dengan amanat agung Tuhan Yesus Kristus.</w:t>
      </w:r>
    </w:p>
    <w:p w14:paraId="78422CC4" w14:textId="77777777" w:rsidR="004A03F0"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Mengutus setiap anggota jemaat menjadi saksi ditengah dunia.</w:t>
      </w:r>
    </w:p>
    <w:p w14:paraId="1DBC4F92" w14:textId="77777777" w:rsidR="004A03F0" w:rsidRDefault="00000000">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Membangun kehidupan Kekristenan dalam jemaat lokal menurut pola gereja mula - mula secara otentik seperti yang dicatat dalam kitab Perjanjian Baru.</w:t>
      </w:r>
    </w:p>
    <w:p w14:paraId="5C454AF6" w14:textId="77777777" w:rsidR="004A03F0" w:rsidRDefault="004A03F0">
      <w:pPr>
        <w:spacing w:after="0" w:line="480" w:lineRule="auto"/>
        <w:ind w:hanging="720"/>
        <w:jc w:val="both"/>
        <w:rPr>
          <w:rFonts w:ascii="Times New Roman" w:eastAsia="Times New Roman" w:hAnsi="Times New Roman" w:cs="Times New Roman"/>
          <w:color w:val="000000"/>
          <w:sz w:val="24"/>
          <w:szCs w:val="24"/>
        </w:rPr>
      </w:pPr>
    </w:p>
    <w:p w14:paraId="69599EAC" w14:textId="77777777" w:rsidR="004A03F0" w:rsidRDefault="004A03F0">
      <w:pPr>
        <w:spacing w:after="0" w:line="480" w:lineRule="auto"/>
        <w:ind w:hanging="720"/>
        <w:jc w:val="both"/>
        <w:rPr>
          <w:rFonts w:ascii="Times New Roman" w:eastAsia="Times New Roman" w:hAnsi="Times New Roman" w:cs="Times New Roman"/>
          <w:color w:val="000000"/>
          <w:sz w:val="24"/>
          <w:szCs w:val="24"/>
        </w:rPr>
      </w:pPr>
    </w:p>
    <w:p w14:paraId="2E292E7D" w14:textId="2AE36C1E" w:rsidR="004A03F0" w:rsidRDefault="00000000">
      <w:pPr>
        <w:numPr>
          <w:ilvl w:val="0"/>
          <w:numId w:val="2"/>
        </w:numP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Filosofi </w:t>
      </w:r>
      <w:r w:rsidR="00A20D3B" w:rsidRPr="00A20D3B">
        <w:rPr>
          <w:rFonts w:ascii="Times New Roman" w:eastAsia="Times New Roman" w:hAnsi="Times New Roman" w:cs="Times New Roman"/>
          <w:b/>
          <w:color w:val="000000"/>
          <w:sz w:val="24"/>
          <w:szCs w:val="24"/>
        </w:rPr>
        <w:t>Gereja Kristen Perjanjian Baru Masa Depan Cerah</w:t>
      </w:r>
    </w:p>
    <w:p w14:paraId="7CE92A81" w14:textId="295C3925" w:rsidR="004A03F0" w:rsidRDefault="00A20D3B">
      <w:pPr>
        <w:spacing w:after="0" w:line="360" w:lineRule="auto"/>
        <w:ind w:firstLine="709"/>
        <w:jc w:val="both"/>
        <w:rPr>
          <w:rFonts w:ascii="Times New Roman" w:eastAsia="Times New Roman" w:hAnsi="Times New Roman" w:cs="Times New Roman"/>
          <w:sz w:val="24"/>
          <w:szCs w:val="24"/>
        </w:rPr>
      </w:pPr>
      <w:r w:rsidRPr="00A20D3B">
        <w:rPr>
          <w:rFonts w:ascii="Times New Roman" w:eastAsia="Times New Roman" w:hAnsi="Times New Roman" w:cs="Times New Roman"/>
          <w:bCs/>
          <w:color w:val="000000"/>
          <w:sz w:val="24"/>
          <w:szCs w:val="24"/>
        </w:rPr>
        <w:t>Gereja Kristen Perjanjian Baru Masa Depan Cerah</w:t>
      </w:r>
      <w:r>
        <w:rPr>
          <w:rFonts w:ascii="Times New Roman" w:eastAsia="Times New Roman" w:hAnsi="Times New Roman" w:cs="Times New Roman"/>
          <w:sz w:val="24"/>
          <w:szCs w:val="24"/>
        </w:rPr>
        <w:t xml:space="preserve"> memiliki 5 filosofi yang merupakan value yang wajib dihidupi setiap pemimpin, pekerja, dan jemaat. Kelima filosofi itu adalah:</w:t>
      </w:r>
    </w:p>
    <w:p w14:paraId="18108071" w14:textId="77777777" w:rsidR="004A03F0" w:rsidRDefault="00000000">
      <w:pPr>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The Lordship of Jesus Christ</w:t>
      </w:r>
      <w:r>
        <w:rPr>
          <w:rFonts w:ascii="Times New Roman" w:eastAsia="Times New Roman" w:hAnsi="Times New Roman" w:cs="Times New Roman"/>
          <w:color w:val="000000"/>
          <w:sz w:val="24"/>
          <w:szCs w:val="24"/>
        </w:rPr>
        <w:t xml:space="preserve"> (Ketuhanan Yesus Kristus)</w:t>
      </w:r>
    </w:p>
    <w:p w14:paraId="4C1C1FFB" w14:textId="77777777" w:rsidR="004A03F0" w:rsidRDefault="00000000">
      <w:pPr>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Covenant Relationship</w:t>
      </w:r>
      <w:r>
        <w:rPr>
          <w:rFonts w:ascii="Times New Roman" w:eastAsia="Times New Roman" w:hAnsi="Times New Roman" w:cs="Times New Roman"/>
          <w:color w:val="000000"/>
          <w:sz w:val="24"/>
          <w:szCs w:val="24"/>
        </w:rPr>
        <w:t xml:space="preserve"> (Hubungan Ikat Janji)</w:t>
      </w:r>
    </w:p>
    <w:p w14:paraId="6E03AB1C" w14:textId="77777777" w:rsidR="004A03F0" w:rsidRDefault="00000000">
      <w:pPr>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Spirit of Excellence</w:t>
      </w:r>
      <w:r>
        <w:rPr>
          <w:rFonts w:ascii="Times New Roman" w:eastAsia="Times New Roman" w:hAnsi="Times New Roman" w:cs="Times New Roman"/>
          <w:color w:val="000000"/>
          <w:sz w:val="24"/>
          <w:szCs w:val="24"/>
        </w:rPr>
        <w:t xml:space="preserve"> (Melakukan Yang Terbaik)</w:t>
      </w:r>
    </w:p>
    <w:p w14:paraId="1DC84397" w14:textId="77777777" w:rsidR="004A03F0" w:rsidRDefault="00000000">
      <w:pPr>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Kingdom Mentality</w:t>
      </w:r>
      <w:r>
        <w:rPr>
          <w:rFonts w:ascii="Times New Roman" w:eastAsia="Times New Roman" w:hAnsi="Times New Roman" w:cs="Times New Roman"/>
          <w:color w:val="000000"/>
          <w:sz w:val="24"/>
          <w:szCs w:val="24"/>
        </w:rPr>
        <w:t xml:space="preserve"> (Mentalitas Kerajaan)</w:t>
      </w:r>
    </w:p>
    <w:p w14:paraId="26D5B96B" w14:textId="77777777" w:rsidR="004A03F0" w:rsidRDefault="00000000">
      <w:pPr>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Servanthood</w:t>
      </w:r>
      <w:r>
        <w:rPr>
          <w:rFonts w:ascii="Times New Roman" w:eastAsia="Times New Roman" w:hAnsi="Times New Roman" w:cs="Times New Roman"/>
          <w:color w:val="000000"/>
          <w:sz w:val="24"/>
          <w:szCs w:val="24"/>
        </w:rPr>
        <w:t xml:space="preserve"> (Pengabdian)</w:t>
      </w:r>
    </w:p>
    <w:p w14:paraId="7037153C" w14:textId="77777777" w:rsidR="004A03F0" w:rsidRDefault="004A03F0">
      <w:pPr>
        <w:spacing w:after="0" w:line="360" w:lineRule="auto"/>
        <w:ind w:left="720" w:hanging="720"/>
        <w:jc w:val="both"/>
        <w:rPr>
          <w:rFonts w:ascii="Times New Roman" w:eastAsia="Times New Roman" w:hAnsi="Times New Roman" w:cs="Times New Roman"/>
          <w:color w:val="000000"/>
          <w:sz w:val="24"/>
          <w:szCs w:val="24"/>
        </w:rPr>
      </w:pPr>
    </w:p>
    <w:p w14:paraId="0C36970F" w14:textId="41FD10EF" w:rsidR="004A03F0" w:rsidRPr="00A20D3B" w:rsidRDefault="00000000">
      <w:pPr>
        <w:numPr>
          <w:ilvl w:val="0"/>
          <w:numId w:val="2"/>
        </w:numPr>
        <w:spacing w:after="0" w:line="360" w:lineRule="auto"/>
        <w:ind w:left="426" w:hanging="426"/>
        <w:jc w:val="both"/>
        <w:rPr>
          <w:rFonts w:ascii="Times New Roman" w:eastAsia="Times New Roman" w:hAnsi="Times New Roman" w:cs="Times New Roman"/>
          <w:b/>
          <w:color w:val="000000"/>
          <w:sz w:val="24"/>
          <w:szCs w:val="24"/>
        </w:rPr>
      </w:pPr>
      <w:r w:rsidRPr="00A20D3B">
        <w:rPr>
          <w:rFonts w:ascii="Times New Roman" w:eastAsia="Times New Roman" w:hAnsi="Times New Roman" w:cs="Times New Roman"/>
          <w:b/>
          <w:color w:val="000000"/>
          <w:sz w:val="24"/>
          <w:szCs w:val="24"/>
        </w:rPr>
        <w:t xml:space="preserve">Logo </w:t>
      </w:r>
      <w:r w:rsidR="00A20D3B" w:rsidRPr="00A20D3B">
        <w:rPr>
          <w:rFonts w:ascii="Times New Roman" w:eastAsia="Times New Roman" w:hAnsi="Times New Roman" w:cs="Times New Roman"/>
          <w:b/>
          <w:color w:val="000000"/>
          <w:sz w:val="24"/>
          <w:szCs w:val="24"/>
        </w:rPr>
        <w:t>Gereja Kristen Perjanjian Baru Masa Depan Cerah</w:t>
      </w:r>
      <w:r w:rsidR="00A20D3B" w:rsidRPr="00A20D3B">
        <w:rPr>
          <w:rFonts w:ascii="Times New Roman" w:eastAsia="Times New Roman" w:hAnsi="Times New Roman" w:cs="Times New Roman"/>
          <w:b/>
          <w:sz w:val="24"/>
          <w:szCs w:val="24"/>
        </w:rPr>
        <w:t xml:space="preserve"> </w:t>
      </w:r>
      <w:r w:rsidRPr="00A20D3B">
        <w:rPr>
          <w:b/>
          <w:noProof/>
        </w:rPr>
        <w:drawing>
          <wp:anchor distT="0" distB="0" distL="0" distR="0" simplePos="0" relativeHeight="251659264" behindDoc="1" locked="0" layoutInCell="1" allowOverlap="1" wp14:anchorId="4614958B" wp14:editId="1EB9DF26">
            <wp:simplePos x="0" y="0"/>
            <wp:positionH relativeFrom="column">
              <wp:posOffset>1386205</wp:posOffset>
            </wp:positionH>
            <wp:positionV relativeFrom="paragraph">
              <wp:posOffset>206375</wp:posOffset>
            </wp:positionV>
            <wp:extent cx="2266950" cy="2266950"/>
            <wp:effectExtent l="0" t="0" r="0" b="0"/>
            <wp:wrapNone/>
            <wp:docPr id="5"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close up of a logo&#10;&#10;Description automatically generated"/>
                    <pic:cNvPicPr preferRelativeResize="0"/>
                  </pic:nvPicPr>
                  <pic:blipFill>
                    <a:blip r:embed="rId11"/>
                    <a:srcRect/>
                    <a:stretch>
                      <a:fillRect/>
                    </a:stretch>
                  </pic:blipFill>
                  <pic:spPr>
                    <a:xfrm>
                      <a:off x="0" y="0"/>
                      <a:ext cx="2266950" cy="2266950"/>
                    </a:xfrm>
                    <a:prstGeom prst="rect">
                      <a:avLst/>
                    </a:prstGeom>
                  </pic:spPr>
                </pic:pic>
              </a:graphicData>
            </a:graphic>
          </wp:anchor>
        </w:drawing>
      </w:r>
    </w:p>
    <w:p w14:paraId="254DE275" w14:textId="77777777" w:rsidR="004A03F0" w:rsidRDefault="004A03F0">
      <w:pPr>
        <w:spacing w:after="0" w:line="360" w:lineRule="auto"/>
        <w:ind w:left="720" w:hanging="720"/>
        <w:jc w:val="center"/>
        <w:rPr>
          <w:rFonts w:ascii="Times New Roman" w:eastAsia="Times New Roman" w:hAnsi="Times New Roman" w:cs="Times New Roman"/>
          <w:color w:val="000000"/>
          <w:sz w:val="24"/>
          <w:szCs w:val="24"/>
        </w:rPr>
      </w:pPr>
    </w:p>
    <w:p w14:paraId="37F56B56" w14:textId="77777777" w:rsidR="004A03F0" w:rsidRDefault="004A03F0">
      <w:pPr>
        <w:spacing w:after="0" w:line="360" w:lineRule="auto"/>
        <w:ind w:hanging="720"/>
        <w:jc w:val="center"/>
        <w:rPr>
          <w:rFonts w:ascii="Times New Roman" w:eastAsia="Times New Roman" w:hAnsi="Times New Roman" w:cs="Times New Roman"/>
          <w:color w:val="000000"/>
          <w:sz w:val="24"/>
          <w:szCs w:val="24"/>
        </w:rPr>
      </w:pPr>
    </w:p>
    <w:p w14:paraId="5D238AFF" w14:textId="77777777" w:rsidR="004A03F0" w:rsidRDefault="004A03F0">
      <w:pPr>
        <w:spacing w:after="0" w:line="360" w:lineRule="auto"/>
        <w:ind w:hanging="720"/>
        <w:jc w:val="center"/>
        <w:rPr>
          <w:rFonts w:ascii="Times New Roman" w:eastAsia="Times New Roman" w:hAnsi="Times New Roman" w:cs="Times New Roman"/>
          <w:color w:val="000000"/>
          <w:sz w:val="24"/>
          <w:szCs w:val="24"/>
        </w:rPr>
      </w:pPr>
    </w:p>
    <w:p w14:paraId="379840CA" w14:textId="77777777" w:rsidR="004A03F0" w:rsidRDefault="004A03F0">
      <w:pPr>
        <w:spacing w:after="0" w:line="360" w:lineRule="auto"/>
        <w:ind w:hanging="720"/>
        <w:jc w:val="center"/>
        <w:rPr>
          <w:rFonts w:ascii="Times New Roman" w:eastAsia="Times New Roman" w:hAnsi="Times New Roman" w:cs="Times New Roman"/>
          <w:color w:val="000000"/>
          <w:sz w:val="24"/>
          <w:szCs w:val="24"/>
        </w:rPr>
      </w:pPr>
    </w:p>
    <w:p w14:paraId="66FA4B4A" w14:textId="77777777" w:rsidR="004A03F0" w:rsidRDefault="004A03F0">
      <w:pPr>
        <w:spacing w:after="0" w:line="360" w:lineRule="auto"/>
        <w:ind w:hanging="720"/>
        <w:jc w:val="center"/>
        <w:rPr>
          <w:rFonts w:ascii="Times New Roman" w:eastAsia="Times New Roman" w:hAnsi="Times New Roman" w:cs="Times New Roman"/>
          <w:color w:val="000000"/>
          <w:sz w:val="24"/>
          <w:szCs w:val="24"/>
        </w:rPr>
      </w:pPr>
    </w:p>
    <w:p w14:paraId="2B2741C8" w14:textId="77777777" w:rsidR="004A03F0" w:rsidRDefault="004A03F0">
      <w:pPr>
        <w:spacing w:after="0" w:line="360" w:lineRule="auto"/>
        <w:ind w:hanging="720"/>
        <w:jc w:val="center"/>
        <w:rPr>
          <w:rFonts w:ascii="Times New Roman" w:eastAsia="Times New Roman" w:hAnsi="Times New Roman" w:cs="Times New Roman"/>
          <w:color w:val="000000"/>
          <w:sz w:val="24"/>
          <w:szCs w:val="24"/>
        </w:rPr>
      </w:pPr>
    </w:p>
    <w:p w14:paraId="1C135EB7" w14:textId="77777777" w:rsidR="004A03F0" w:rsidRDefault="004A03F0">
      <w:pPr>
        <w:spacing w:after="0" w:line="360" w:lineRule="auto"/>
        <w:ind w:hanging="720"/>
        <w:jc w:val="center"/>
        <w:rPr>
          <w:rFonts w:ascii="Times New Roman" w:eastAsia="Times New Roman" w:hAnsi="Times New Roman" w:cs="Times New Roman"/>
          <w:color w:val="000000"/>
          <w:sz w:val="24"/>
          <w:szCs w:val="24"/>
        </w:rPr>
      </w:pPr>
    </w:p>
    <w:p w14:paraId="2E2549C7" w14:textId="77777777" w:rsidR="004A03F0" w:rsidRDefault="004A03F0">
      <w:pPr>
        <w:spacing w:after="0" w:line="360" w:lineRule="auto"/>
        <w:ind w:hanging="720"/>
        <w:jc w:val="center"/>
        <w:rPr>
          <w:rFonts w:ascii="Times New Roman" w:eastAsia="Times New Roman" w:hAnsi="Times New Roman" w:cs="Times New Roman"/>
          <w:color w:val="000000"/>
          <w:sz w:val="24"/>
          <w:szCs w:val="24"/>
        </w:rPr>
      </w:pPr>
    </w:p>
    <w:p w14:paraId="678C3314" w14:textId="77777777" w:rsidR="004A03F0" w:rsidRDefault="00000000">
      <w:pPr>
        <w:spacing w:after="0" w:line="48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4.1 Logo Keluarga MDC</w:t>
      </w:r>
    </w:p>
    <w:p w14:paraId="089073AA" w14:textId="77777777" w:rsidR="004A03F0" w:rsidRDefault="004A03F0">
      <w:pPr>
        <w:spacing w:after="0" w:line="240" w:lineRule="auto"/>
        <w:ind w:hanging="720"/>
        <w:jc w:val="center"/>
        <w:rPr>
          <w:rFonts w:ascii="Times New Roman" w:eastAsia="Times New Roman" w:hAnsi="Times New Roman" w:cs="Times New Roman"/>
          <w:color w:val="000000"/>
          <w:sz w:val="24"/>
          <w:szCs w:val="24"/>
        </w:rPr>
      </w:pPr>
    </w:p>
    <w:p w14:paraId="28B1FBBA"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Logo Keluarga Masa Depan Cerah dengan figur burung rajawali ini menggambarkan tentang orang-orang yang berharap kepada Tuhan, akan mendapatkan kekuatan baru dari Tuhan, seperti ditulis dalam kitab nabi Yesaya, “Tetapi orang-orang yang menanti-nantikan TUHAN mendapat kekuatan baru, mereka seumpama rajawali yang naik terbang dengan kekuatan sayapnya; mereka berlari dan tidak menjadi lesu, mereka berjalan dan tidak menjadi Lelah” (Yes 40:31). </w:t>
      </w:r>
    </w:p>
    <w:p w14:paraId="4F12E689" w14:textId="24500D0E" w:rsidR="004A03F0" w:rsidRDefault="00000000">
      <w:pPr>
        <w:numPr>
          <w:ilvl w:val="0"/>
          <w:numId w:val="2"/>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Perkembangan </w:t>
      </w:r>
      <w:r w:rsidR="00A20D3B" w:rsidRPr="00A20D3B">
        <w:rPr>
          <w:rFonts w:ascii="Times New Roman" w:eastAsia="Times New Roman" w:hAnsi="Times New Roman" w:cs="Times New Roman"/>
          <w:b/>
          <w:color w:val="000000"/>
          <w:sz w:val="24"/>
          <w:szCs w:val="24"/>
        </w:rPr>
        <w:t>Gereja Kristen Perjanjian Baru Masa Depan Cerah</w:t>
      </w:r>
      <w:r w:rsidR="00A20D3B">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Saat Ini</w:t>
      </w:r>
    </w:p>
    <w:p w14:paraId="2322F90D" w14:textId="73F557AF"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Kini </w:t>
      </w:r>
      <w:r w:rsidR="00A20D3B" w:rsidRPr="00A20D3B">
        <w:rPr>
          <w:rFonts w:ascii="Times New Roman" w:eastAsia="Times New Roman" w:hAnsi="Times New Roman" w:cs="Times New Roman"/>
          <w:bCs/>
          <w:color w:val="000000"/>
          <w:sz w:val="24"/>
          <w:szCs w:val="24"/>
        </w:rPr>
        <w:t>Gereja Kristen Perjanjian Baru Masa Depan Cerah</w:t>
      </w:r>
      <w:r w:rsidR="00A20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berkembang pesat dengan bertumbuhnya gereja-gereja lokal di seluruh Indonesia, yang dibagi ke dalam beberapa regional, untuk memudahkan koordinasi dan pengembangan di masa yang akan datang. Adapun pembagian region sinode GKPB adalah sebagai berikut:</w:t>
      </w:r>
    </w:p>
    <w:p w14:paraId="0FB9350D" w14:textId="77777777" w:rsidR="004A03F0" w:rsidRDefault="004A03F0">
      <w:pPr>
        <w:spacing w:after="0" w:line="240" w:lineRule="auto"/>
        <w:ind w:firstLine="709"/>
        <w:jc w:val="both"/>
        <w:rPr>
          <w:rFonts w:ascii="Times New Roman" w:eastAsia="Times New Roman" w:hAnsi="Times New Roman" w:cs="Times New Roman"/>
          <w:sz w:val="24"/>
          <w:szCs w:val="24"/>
        </w:rPr>
      </w:pPr>
    </w:p>
    <w:tbl>
      <w:tblPr>
        <w:tblStyle w:val="Style58"/>
        <w:tblW w:w="6160" w:type="dxa"/>
        <w:tblInd w:w="0" w:type="dxa"/>
        <w:tblLayout w:type="fixed"/>
        <w:tblLook w:val="04A0" w:firstRow="1" w:lastRow="0" w:firstColumn="1" w:lastColumn="0" w:noHBand="0" w:noVBand="1"/>
      </w:tblPr>
      <w:tblGrid>
        <w:gridCol w:w="2503"/>
        <w:gridCol w:w="3657"/>
      </w:tblGrid>
      <w:tr w:rsidR="004A03F0" w14:paraId="3E314332" w14:textId="77777777">
        <w:trPr>
          <w:trHeight w:val="555"/>
        </w:trPr>
        <w:tc>
          <w:tcPr>
            <w:tcW w:w="616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F34F895"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Sumatera</w:t>
            </w:r>
          </w:p>
        </w:tc>
      </w:tr>
      <w:tr w:rsidR="004A03F0" w14:paraId="5D2DC1F1"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02EBB18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270746A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Tebingtinggi </w:t>
            </w:r>
          </w:p>
        </w:tc>
      </w:tr>
      <w:tr w:rsidR="004A03F0" w14:paraId="35C5942F" w14:textId="77777777">
        <w:trPr>
          <w:trHeight w:val="402"/>
        </w:trPr>
        <w:tc>
          <w:tcPr>
            <w:tcW w:w="2503" w:type="dxa"/>
            <w:tcBorders>
              <w:top w:val="nil"/>
              <w:left w:val="single" w:sz="8" w:space="0" w:color="000000"/>
              <w:bottom w:val="single" w:sz="4" w:space="0" w:color="000000"/>
              <w:right w:val="single" w:sz="8" w:space="0" w:color="000000"/>
            </w:tcBorders>
            <w:shd w:val="clear" w:color="auto" w:fill="auto"/>
            <w:vAlign w:val="bottom"/>
          </w:tcPr>
          <w:p w14:paraId="3F762C8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3396A85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Pangkalpinang</w:t>
            </w:r>
          </w:p>
        </w:tc>
      </w:tr>
      <w:tr w:rsidR="004A03F0" w14:paraId="253E6D89" w14:textId="77777777">
        <w:trPr>
          <w:trHeight w:val="402"/>
        </w:trPr>
        <w:tc>
          <w:tcPr>
            <w:tcW w:w="2503" w:type="dxa"/>
            <w:tcBorders>
              <w:top w:val="single" w:sz="4" w:space="0" w:color="000000"/>
              <w:left w:val="single" w:sz="8" w:space="0" w:color="000000"/>
              <w:bottom w:val="nil"/>
              <w:right w:val="single" w:sz="8" w:space="0" w:color="000000"/>
            </w:tcBorders>
            <w:shd w:val="clear" w:color="auto" w:fill="auto"/>
            <w:vAlign w:val="bottom"/>
          </w:tcPr>
          <w:p w14:paraId="77D2A2D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single" w:sz="4" w:space="0" w:color="000000"/>
              <w:left w:val="nil"/>
              <w:bottom w:val="single" w:sz="4" w:space="0" w:color="000000"/>
              <w:right w:val="single" w:sz="8" w:space="0" w:color="000000"/>
            </w:tcBorders>
            <w:shd w:val="clear" w:color="auto" w:fill="auto"/>
            <w:vAlign w:val="bottom"/>
          </w:tcPr>
          <w:p w14:paraId="66BE152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Tanjungpinang</w:t>
            </w:r>
          </w:p>
        </w:tc>
      </w:tr>
      <w:tr w:rsidR="004A03F0" w14:paraId="536B526B"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66FCD79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0CE8A0B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Pekanbaru</w:t>
            </w:r>
          </w:p>
        </w:tc>
      </w:tr>
      <w:tr w:rsidR="004A03F0" w14:paraId="5D167A1E"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5745B1F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27C8CAB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Palembang</w:t>
            </w:r>
          </w:p>
        </w:tc>
      </w:tr>
      <w:tr w:rsidR="004A03F0" w14:paraId="395CCCF3"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4257B95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Gereja Lokal </w:t>
            </w:r>
          </w:p>
        </w:tc>
        <w:tc>
          <w:tcPr>
            <w:tcW w:w="3657" w:type="dxa"/>
            <w:tcBorders>
              <w:top w:val="nil"/>
              <w:left w:val="nil"/>
              <w:bottom w:val="single" w:sz="4" w:space="0" w:color="000000"/>
              <w:right w:val="single" w:sz="8" w:space="0" w:color="000000"/>
            </w:tcBorders>
            <w:shd w:val="clear" w:color="auto" w:fill="auto"/>
            <w:vAlign w:val="bottom"/>
          </w:tcPr>
          <w:p w14:paraId="3A6E6D1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Binjai </w:t>
            </w:r>
          </w:p>
        </w:tc>
      </w:tr>
      <w:tr w:rsidR="004A03F0" w14:paraId="5942C8BB"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382F50D5"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0A3CCAF5"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Rantauprapat</w:t>
            </w:r>
          </w:p>
        </w:tc>
      </w:tr>
      <w:tr w:rsidR="004A03F0" w14:paraId="6CB4A7F0"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721BA2D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294239E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Medan</w:t>
            </w:r>
          </w:p>
        </w:tc>
      </w:tr>
      <w:tr w:rsidR="004A03F0" w14:paraId="62A8787A" w14:textId="77777777">
        <w:trPr>
          <w:trHeight w:val="402"/>
        </w:trPr>
        <w:tc>
          <w:tcPr>
            <w:tcW w:w="2503" w:type="dxa"/>
            <w:tcBorders>
              <w:top w:val="nil"/>
              <w:left w:val="single" w:sz="8" w:space="0" w:color="000000"/>
              <w:bottom w:val="single" w:sz="4" w:space="0" w:color="000000"/>
              <w:right w:val="single" w:sz="8" w:space="0" w:color="000000"/>
            </w:tcBorders>
            <w:shd w:val="clear" w:color="auto" w:fill="auto"/>
            <w:vAlign w:val="bottom"/>
          </w:tcPr>
          <w:p w14:paraId="699B8B8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0F44EF9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Metro Lampung</w:t>
            </w:r>
          </w:p>
        </w:tc>
      </w:tr>
      <w:tr w:rsidR="004A03F0" w14:paraId="7D16B3DA" w14:textId="77777777">
        <w:trPr>
          <w:trHeight w:val="402"/>
        </w:trPr>
        <w:tc>
          <w:tcPr>
            <w:tcW w:w="2503" w:type="dxa"/>
            <w:tcBorders>
              <w:top w:val="single" w:sz="4" w:space="0" w:color="000000"/>
              <w:left w:val="single" w:sz="8" w:space="0" w:color="000000"/>
              <w:bottom w:val="nil"/>
              <w:right w:val="single" w:sz="8" w:space="0" w:color="000000"/>
            </w:tcBorders>
            <w:shd w:val="clear" w:color="auto" w:fill="auto"/>
            <w:vAlign w:val="bottom"/>
          </w:tcPr>
          <w:p w14:paraId="7422CD7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single" w:sz="4" w:space="0" w:color="000000"/>
              <w:left w:val="nil"/>
              <w:bottom w:val="single" w:sz="4" w:space="0" w:color="000000"/>
              <w:right w:val="single" w:sz="8" w:space="0" w:color="000000"/>
            </w:tcBorders>
            <w:shd w:val="clear" w:color="auto" w:fill="auto"/>
            <w:vAlign w:val="bottom"/>
          </w:tcPr>
          <w:p w14:paraId="76322733"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Bandar Lampung </w:t>
            </w:r>
          </w:p>
        </w:tc>
      </w:tr>
      <w:tr w:rsidR="004A03F0" w14:paraId="386F20A9"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6AFEBACA"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4950B65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Pematang Siantar</w:t>
            </w:r>
          </w:p>
        </w:tc>
      </w:tr>
      <w:tr w:rsidR="004A03F0" w14:paraId="54287287" w14:textId="77777777">
        <w:trPr>
          <w:trHeight w:val="402"/>
        </w:trPr>
        <w:tc>
          <w:tcPr>
            <w:tcW w:w="2503" w:type="dxa"/>
            <w:tcBorders>
              <w:top w:val="nil"/>
              <w:left w:val="single" w:sz="8" w:space="0" w:color="000000"/>
              <w:bottom w:val="single" w:sz="8" w:space="0" w:color="000000"/>
              <w:right w:val="single" w:sz="8" w:space="0" w:color="000000"/>
            </w:tcBorders>
            <w:shd w:val="clear" w:color="auto" w:fill="auto"/>
            <w:vAlign w:val="bottom"/>
          </w:tcPr>
          <w:p w14:paraId="1A44C81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8" w:space="0" w:color="000000"/>
              <w:right w:val="single" w:sz="8" w:space="0" w:color="000000"/>
            </w:tcBorders>
            <w:shd w:val="clear" w:color="auto" w:fill="auto"/>
            <w:vAlign w:val="bottom"/>
          </w:tcPr>
          <w:p w14:paraId="5BBBF16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Bangka Batam</w:t>
            </w:r>
          </w:p>
        </w:tc>
      </w:tr>
      <w:tr w:rsidR="004A03F0" w14:paraId="6CFDFD01"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2EBE7FC8"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5D38F438"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Nias </w:t>
            </w:r>
          </w:p>
        </w:tc>
      </w:tr>
      <w:tr w:rsidR="004A03F0" w14:paraId="0D4C871D" w14:textId="77777777">
        <w:trPr>
          <w:trHeight w:val="402"/>
        </w:trPr>
        <w:tc>
          <w:tcPr>
            <w:tcW w:w="2503" w:type="dxa"/>
            <w:tcBorders>
              <w:top w:val="nil"/>
              <w:left w:val="single" w:sz="8" w:space="0" w:color="000000"/>
              <w:bottom w:val="nil"/>
              <w:right w:val="single" w:sz="8" w:space="0" w:color="000000"/>
            </w:tcBorders>
            <w:shd w:val="clear" w:color="auto" w:fill="auto"/>
            <w:vAlign w:val="bottom"/>
          </w:tcPr>
          <w:p w14:paraId="66E0087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 P.I.</w:t>
            </w:r>
          </w:p>
        </w:tc>
        <w:tc>
          <w:tcPr>
            <w:tcW w:w="3657" w:type="dxa"/>
            <w:tcBorders>
              <w:top w:val="nil"/>
              <w:left w:val="nil"/>
              <w:bottom w:val="single" w:sz="4" w:space="0" w:color="000000"/>
              <w:right w:val="single" w:sz="8" w:space="0" w:color="000000"/>
            </w:tcBorders>
            <w:shd w:val="clear" w:color="auto" w:fill="auto"/>
            <w:vAlign w:val="bottom"/>
          </w:tcPr>
          <w:p w14:paraId="3BB0EBA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Padangsidempuan</w:t>
            </w:r>
          </w:p>
        </w:tc>
      </w:tr>
      <w:tr w:rsidR="004A03F0" w14:paraId="2DD40622" w14:textId="77777777">
        <w:trPr>
          <w:trHeight w:val="402"/>
        </w:trPr>
        <w:tc>
          <w:tcPr>
            <w:tcW w:w="2503" w:type="dxa"/>
            <w:tcBorders>
              <w:top w:val="nil"/>
              <w:left w:val="single" w:sz="8" w:space="0" w:color="000000"/>
              <w:bottom w:val="single" w:sz="4" w:space="0" w:color="000000"/>
              <w:right w:val="single" w:sz="8" w:space="0" w:color="000000"/>
            </w:tcBorders>
            <w:shd w:val="clear" w:color="auto" w:fill="auto"/>
            <w:vAlign w:val="bottom"/>
          </w:tcPr>
          <w:p w14:paraId="4BE80E2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657" w:type="dxa"/>
            <w:tcBorders>
              <w:top w:val="nil"/>
              <w:left w:val="nil"/>
              <w:bottom w:val="single" w:sz="4" w:space="0" w:color="000000"/>
              <w:right w:val="single" w:sz="8" w:space="0" w:color="000000"/>
            </w:tcBorders>
            <w:shd w:val="clear" w:color="auto" w:fill="auto"/>
            <w:vAlign w:val="bottom"/>
          </w:tcPr>
          <w:p w14:paraId="20746F0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Kota Pinang</w:t>
            </w:r>
          </w:p>
        </w:tc>
      </w:tr>
    </w:tbl>
    <w:p w14:paraId="39FC0EBC" w14:textId="77777777" w:rsidR="004A03F0" w:rsidRDefault="004A03F0">
      <w:pPr>
        <w:spacing w:after="0" w:line="240" w:lineRule="auto"/>
        <w:jc w:val="both"/>
        <w:rPr>
          <w:rFonts w:ascii="Times New Roman" w:eastAsia="Times New Roman" w:hAnsi="Times New Roman" w:cs="Times New Roman"/>
          <w:sz w:val="24"/>
          <w:szCs w:val="24"/>
        </w:rPr>
      </w:pPr>
    </w:p>
    <w:p w14:paraId="15CE079C"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4.2 Regional Sumatera</w:t>
      </w:r>
    </w:p>
    <w:p w14:paraId="1C069FD3" w14:textId="77777777" w:rsidR="004A03F0" w:rsidRDefault="004A03F0">
      <w:pPr>
        <w:spacing w:after="0" w:line="240" w:lineRule="auto"/>
        <w:jc w:val="center"/>
        <w:rPr>
          <w:rFonts w:ascii="Times New Roman" w:eastAsia="Times New Roman" w:hAnsi="Times New Roman" w:cs="Times New Roman"/>
          <w:sz w:val="24"/>
          <w:szCs w:val="24"/>
        </w:rPr>
      </w:pPr>
    </w:p>
    <w:p w14:paraId="452E2550" w14:textId="77777777" w:rsidR="004A03F0" w:rsidRDefault="004A03F0">
      <w:pPr>
        <w:spacing w:after="0" w:line="240" w:lineRule="auto"/>
        <w:jc w:val="center"/>
        <w:rPr>
          <w:rFonts w:ascii="Times New Roman" w:eastAsia="Times New Roman" w:hAnsi="Times New Roman" w:cs="Times New Roman"/>
          <w:sz w:val="24"/>
          <w:szCs w:val="24"/>
        </w:rPr>
      </w:pPr>
    </w:p>
    <w:p w14:paraId="165A48BB" w14:textId="77777777" w:rsidR="004A03F0" w:rsidRDefault="004A03F0">
      <w:pPr>
        <w:spacing w:after="0" w:line="240" w:lineRule="auto"/>
        <w:jc w:val="center"/>
        <w:rPr>
          <w:rFonts w:ascii="Times New Roman" w:eastAsia="Times New Roman" w:hAnsi="Times New Roman" w:cs="Times New Roman"/>
          <w:sz w:val="24"/>
          <w:szCs w:val="24"/>
        </w:rPr>
      </w:pPr>
    </w:p>
    <w:p w14:paraId="20A4D92B" w14:textId="77777777" w:rsidR="004A03F0" w:rsidRDefault="004A03F0">
      <w:pPr>
        <w:spacing w:after="0" w:line="240" w:lineRule="auto"/>
        <w:jc w:val="center"/>
        <w:rPr>
          <w:rFonts w:ascii="Times New Roman" w:eastAsia="Times New Roman" w:hAnsi="Times New Roman" w:cs="Times New Roman"/>
          <w:sz w:val="24"/>
          <w:szCs w:val="24"/>
        </w:rPr>
      </w:pPr>
    </w:p>
    <w:p w14:paraId="6F2C190A" w14:textId="77777777" w:rsidR="004A03F0" w:rsidRDefault="004A03F0">
      <w:pPr>
        <w:spacing w:after="0" w:line="240" w:lineRule="auto"/>
        <w:jc w:val="center"/>
        <w:rPr>
          <w:rFonts w:ascii="Times New Roman" w:eastAsia="Times New Roman" w:hAnsi="Times New Roman" w:cs="Times New Roman"/>
          <w:sz w:val="24"/>
          <w:szCs w:val="24"/>
        </w:rPr>
      </w:pPr>
    </w:p>
    <w:p w14:paraId="09C98D59" w14:textId="77777777" w:rsidR="004A03F0" w:rsidRDefault="004A03F0">
      <w:pPr>
        <w:spacing w:after="0" w:line="240" w:lineRule="auto"/>
        <w:jc w:val="center"/>
        <w:rPr>
          <w:rFonts w:ascii="Times New Roman" w:eastAsia="Times New Roman" w:hAnsi="Times New Roman" w:cs="Times New Roman"/>
          <w:sz w:val="24"/>
          <w:szCs w:val="24"/>
        </w:rPr>
      </w:pPr>
    </w:p>
    <w:p w14:paraId="1440346D" w14:textId="77777777" w:rsidR="004A03F0" w:rsidRDefault="004A03F0">
      <w:pPr>
        <w:spacing w:after="0" w:line="240" w:lineRule="auto"/>
        <w:rPr>
          <w:rFonts w:ascii="Times New Roman" w:eastAsia="Times New Roman" w:hAnsi="Times New Roman" w:cs="Times New Roman"/>
          <w:sz w:val="24"/>
          <w:szCs w:val="24"/>
        </w:rPr>
      </w:pPr>
    </w:p>
    <w:tbl>
      <w:tblPr>
        <w:tblStyle w:val="Style59"/>
        <w:tblW w:w="4180" w:type="dxa"/>
        <w:tblInd w:w="0" w:type="dxa"/>
        <w:tblLayout w:type="fixed"/>
        <w:tblLook w:val="04A0" w:firstRow="1" w:lastRow="0" w:firstColumn="1" w:lastColumn="0" w:noHBand="0" w:noVBand="1"/>
      </w:tblPr>
      <w:tblGrid>
        <w:gridCol w:w="2100"/>
        <w:gridCol w:w="2080"/>
      </w:tblGrid>
      <w:tr w:rsidR="004A03F0" w14:paraId="5C3D6964" w14:textId="77777777">
        <w:trPr>
          <w:trHeight w:val="555"/>
        </w:trPr>
        <w:tc>
          <w:tcPr>
            <w:tcW w:w="418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E27E9B3"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Jawa Barat</w:t>
            </w:r>
          </w:p>
        </w:tc>
      </w:tr>
      <w:tr w:rsidR="004A03F0" w14:paraId="67300E7E" w14:textId="77777777">
        <w:trPr>
          <w:trHeight w:val="402"/>
        </w:trPr>
        <w:tc>
          <w:tcPr>
            <w:tcW w:w="2100" w:type="dxa"/>
            <w:tcBorders>
              <w:top w:val="nil"/>
              <w:left w:val="single" w:sz="8" w:space="0" w:color="000000"/>
              <w:bottom w:val="nil"/>
              <w:right w:val="nil"/>
            </w:tcBorders>
            <w:shd w:val="clear" w:color="auto" w:fill="auto"/>
            <w:vAlign w:val="bottom"/>
          </w:tcPr>
          <w:p w14:paraId="3B011ACA"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346D7BB8"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Tasikmalaya</w:t>
            </w:r>
          </w:p>
        </w:tc>
      </w:tr>
      <w:tr w:rsidR="004A03F0" w14:paraId="30845A55" w14:textId="77777777">
        <w:trPr>
          <w:trHeight w:val="402"/>
        </w:trPr>
        <w:tc>
          <w:tcPr>
            <w:tcW w:w="2100" w:type="dxa"/>
            <w:tcBorders>
              <w:top w:val="nil"/>
              <w:left w:val="single" w:sz="8" w:space="0" w:color="000000"/>
              <w:bottom w:val="nil"/>
              <w:right w:val="nil"/>
            </w:tcBorders>
            <w:shd w:val="clear" w:color="auto" w:fill="auto"/>
            <w:vAlign w:val="bottom"/>
          </w:tcPr>
          <w:p w14:paraId="39A8F10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2132AF8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Subang</w:t>
            </w:r>
          </w:p>
        </w:tc>
      </w:tr>
      <w:tr w:rsidR="004A03F0" w14:paraId="0DAAD128" w14:textId="77777777">
        <w:trPr>
          <w:trHeight w:val="402"/>
        </w:trPr>
        <w:tc>
          <w:tcPr>
            <w:tcW w:w="2100" w:type="dxa"/>
            <w:tcBorders>
              <w:top w:val="nil"/>
              <w:left w:val="single" w:sz="8" w:space="0" w:color="000000"/>
              <w:bottom w:val="nil"/>
              <w:right w:val="nil"/>
            </w:tcBorders>
            <w:shd w:val="clear" w:color="auto" w:fill="auto"/>
            <w:vAlign w:val="bottom"/>
          </w:tcPr>
          <w:p w14:paraId="608A40A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32DE1A7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Kadipaten</w:t>
            </w:r>
          </w:p>
        </w:tc>
      </w:tr>
      <w:tr w:rsidR="004A03F0" w14:paraId="64B42D87" w14:textId="77777777">
        <w:trPr>
          <w:trHeight w:val="402"/>
        </w:trPr>
        <w:tc>
          <w:tcPr>
            <w:tcW w:w="2100" w:type="dxa"/>
            <w:tcBorders>
              <w:top w:val="nil"/>
              <w:left w:val="single" w:sz="8" w:space="0" w:color="000000"/>
              <w:bottom w:val="nil"/>
              <w:right w:val="nil"/>
            </w:tcBorders>
            <w:shd w:val="clear" w:color="auto" w:fill="auto"/>
            <w:vAlign w:val="bottom"/>
          </w:tcPr>
          <w:p w14:paraId="6D26914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7BA0D91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Purwakarta</w:t>
            </w:r>
          </w:p>
        </w:tc>
      </w:tr>
      <w:tr w:rsidR="004A03F0" w14:paraId="0CB78839" w14:textId="77777777">
        <w:trPr>
          <w:trHeight w:val="402"/>
        </w:trPr>
        <w:tc>
          <w:tcPr>
            <w:tcW w:w="2100" w:type="dxa"/>
            <w:tcBorders>
              <w:top w:val="nil"/>
              <w:left w:val="single" w:sz="8" w:space="0" w:color="000000"/>
              <w:bottom w:val="nil"/>
              <w:right w:val="nil"/>
            </w:tcBorders>
            <w:shd w:val="clear" w:color="auto" w:fill="auto"/>
            <w:vAlign w:val="bottom"/>
          </w:tcPr>
          <w:p w14:paraId="6F43717A"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Gereja Lokal</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0965429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Karawang</w:t>
            </w:r>
          </w:p>
        </w:tc>
      </w:tr>
      <w:tr w:rsidR="004A03F0" w14:paraId="0EDBD339" w14:textId="77777777">
        <w:trPr>
          <w:trHeight w:val="402"/>
        </w:trPr>
        <w:tc>
          <w:tcPr>
            <w:tcW w:w="2100" w:type="dxa"/>
            <w:tcBorders>
              <w:top w:val="nil"/>
              <w:left w:val="single" w:sz="8" w:space="0" w:color="000000"/>
              <w:bottom w:val="nil"/>
              <w:right w:val="nil"/>
            </w:tcBorders>
            <w:shd w:val="clear" w:color="auto" w:fill="auto"/>
            <w:vAlign w:val="bottom"/>
          </w:tcPr>
          <w:p w14:paraId="77F1BA7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0F8C27B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Garut</w:t>
            </w:r>
          </w:p>
        </w:tc>
      </w:tr>
      <w:tr w:rsidR="004A03F0" w14:paraId="689C765D" w14:textId="77777777">
        <w:trPr>
          <w:trHeight w:val="402"/>
        </w:trPr>
        <w:tc>
          <w:tcPr>
            <w:tcW w:w="2100" w:type="dxa"/>
            <w:tcBorders>
              <w:top w:val="nil"/>
              <w:left w:val="single" w:sz="8" w:space="0" w:color="000000"/>
              <w:bottom w:val="nil"/>
              <w:right w:val="nil"/>
            </w:tcBorders>
            <w:shd w:val="clear" w:color="auto" w:fill="auto"/>
            <w:vAlign w:val="bottom"/>
          </w:tcPr>
          <w:p w14:paraId="2242F95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7E644AF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Cirebon</w:t>
            </w:r>
          </w:p>
        </w:tc>
      </w:tr>
      <w:tr w:rsidR="004A03F0" w14:paraId="5A8BC721" w14:textId="77777777">
        <w:trPr>
          <w:trHeight w:val="402"/>
        </w:trPr>
        <w:tc>
          <w:tcPr>
            <w:tcW w:w="2100" w:type="dxa"/>
            <w:tcBorders>
              <w:top w:val="nil"/>
              <w:left w:val="single" w:sz="8" w:space="0" w:color="000000"/>
              <w:bottom w:val="nil"/>
              <w:right w:val="nil"/>
            </w:tcBorders>
            <w:shd w:val="clear" w:color="auto" w:fill="auto"/>
            <w:vAlign w:val="bottom"/>
          </w:tcPr>
          <w:p w14:paraId="5575B43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1F8F6113"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Cianjur</w:t>
            </w:r>
          </w:p>
        </w:tc>
      </w:tr>
      <w:tr w:rsidR="004A03F0" w14:paraId="743D8C69" w14:textId="77777777">
        <w:trPr>
          <w:trHeight w:val="402"/>
        </w:trPr>
        <w:tc>
          <w:tcPr>
            <w:tcW w:w="2100" w:type="dxa"/>
            <w:tcBorders>
              <w:top w:val="nil"/>
              <w:left w:val="single" w:sz="8" w:space="0" w:color="000000"/>
              <w:bottom w:val="nil"/>
              <w:right w:val="nil"/>
            </w:tcBorders>
            <w:shd w:val="clear" w:color="auto" w:fill="auto"/>
            <w:vAlign w:val="bottom"/>
          </w:tcPr>
          <w:p w14:paraId="3F6323CA"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4" w:space="0" w:color="000000"/>
              <w:right w:val="single" w:sz="8" w:space="0" w:color="000000"/>
            </w:tcBorders>
            <w:shd w:val="clear" w:color="auto" w:fill="auto"/>
            <w:vAlign w:val="bottom"/>
          </w:tcPr>
          <w:p w14:paraId="5960DE5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Bogor </w:t>
            </w:r>
          </w:p>
        </w:tc>
      </w:tr>
      <w:tr w:rsidR="004A03F0" w14:paraId="1611DE08" w14:textId="77777777">
        <w:trPr>
          <w:trHeight w:val="402"/>
        </w:trPr>
        <w:tc>
          <w:tcPr>
            <w:tcW w:w="2100" w:type="dxa"/>
            <w:tcBorders>
              <w:top w:val="nil"/>
              <w:left w:val="single" w:sz="8" w:space="0" w:color="000000"/>
              <w:bottom w:val="single" w:sz="8" w:space="0" w:color="000000"/>
              <w:right w:val="nil"/>
            </w:tcBorders>
            <w:shd w:val="clear" w:color="auto" w:fill="auto"/>
            <w:vAlign w:val="bottom"/>
          </w:tcPr>
          <w:p w14:paraId="784080D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single" w:sz="4" w:space="0" w:color="000000"/>
              <w:bottom w:val="single" w:sz="8" w:space="0" w:color="000000"/>
              <w:right w:val="single" w:sz="8" w:space="0" w:color="000000"/>
            </w:tcBorders>
            <w:shd w:val="clear" w:color="auto" w:fill="auto"/>
            <w:vAlign w:val="bottom"/>
          </w:tcPr>
          <w:p w14:paraId="5D9AC8B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Bandung</w:t>
            </w:r>
          </w:p>
        </w:tc>
      </w:tr>
    </w:tbl>
    <w:p w14:paraId="467FA76E" w14:textId="77777777" w:rsidR="004A03F0" w:rsidRDefault="004A03F0">
      <w:pPr>
        <w:spacing w:after="0" w:line="240" w:lineRule="auto"/>
        <w:rPr>
          <w:rFonts w:ascii="Times New Roman" w:eastAsia="Times New Roman" w:hAnsi="Times New Roman" w:cs="Times New Roman"/>
          <w:sz w:val="24"/>
          <w:szCs w:val="24"/>
        </w:rPr>
      </w:pPr>
    </w:p>
    <w:p w14:paraId="2A470E97"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4.3 Regional Jawa Barat</w:t>
      </w:r>
    </w:p>
    <w:p w14:paraId="0307725A" w14:textId="77777777" w:rsidR="004A03F0" w:rsidRDefault="004A03F0">
      <w:pPr>
        <w:spacing w:after="0" w:line="240" w:lineRule="auto"/>
        <w:jc w:val="center"/>
        <w:rPr>
          <w:rFonts w:ascii="Times New Roman" w:eastAsia="Times New Roman" w:hAnsi="Times New Roman" w:cs="Times New Roman"/>
          <w:sz w:val="24"/>
          <w:szCs w:val="24"/>
        </w:rPr>
      </w:pPr>
    </w:p>
    <w:p w14:paraId="4FBAA2B6" w14:textId="77777777" w:rsidR="004A03F0" w:rsidRDefault="004A03F0">
      <w:pPr>
        <w:spacing w:after="0" w:line="240" w:lineRule="auto"/>
        <w:jc w:val="center"/>
        <w:rPr>
          <w:rFonts w:ascii="Times New Roman" w:eastAsia="Times New Roman" w:hAnsi="Times New Roman" w:cs="Times New Roman"/>
          <w:sz w:val="24"/>
          <w:szCs w:val="24"/>
        </w:rPr>
      </w:pPr>
    </w:p>
    <w:tbl>
      <w:tblPr>
        <w:tblStyle w:val="Style60"/>
        <w:tblW w:w="4760" w:type="dxa"/>
        <w:tblInd w:w="0" w:type="dxa"/>
        <w:tblLayout w:type="fixed"/>
        <w:tblLook w:val="04A0" w:firstRow="1" w:lastRow="0" w:firstColumn="1" w:lastColumn="0" w:noHBand="0" w:noVBand="1"/>
      </w:tblPr>
      <w:tblGrid>
        <w:gridCol w:w="2181"/>
        <w:gridCol w:w="2579"/>
      </w:tblGrid>
      <w:tr w:rsidR="004A03F0" w14:paraId="315953F6" w14:textId="77777777">
        <w:trPr>
          <w:trHeight w:val="555"/>
        </w:trPr>
        <w:tc>
          <w:tcPr>
            <w:tcW w:w="476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6010CEA"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Jabodetabek</w:t>
            </w:r>
          </w:p>
        </w:tc>
      </w:tr>
      <w:tr w:rsidR="004A03F0" w14:paraId="5E4AF952" w14:textId="77777777">
        <w:trPr>
          <w:trHeight w:val="402"/>
        </w:trPr>
        <w:tc>
          <w:tcPr>
            <w:tcW w:w="2181" w:type="dxa"/>
            <w:tcBorders>
              <w:top w:val="nil"/>
              <w:left w:val="single" w:sz="8" w:space="0" w:color="000000"/>
              <w:bottom w:val="nil"/>
              <w:right w:val="nil"/>
            </w:tcBorders>
            <w:shd w:val="clear" w:color="auto" w:fill="auto"/>
            <w:vAlign w:val="bottom"/>
          </w:tcPr>
          <w:p w14:paraId="4AF6CDDF"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579" w:type="dxa"/>
            <w:tcBorders>
              <w:top w:val="single" w:sz="8" w:space="0" w:color="000000"/>
              <w:left w:val="single" w:sz="8" w:space="0" w:color="000000"/>
              <w:bottom w:val="single" w:sz="4" w:space="0" w:color="000000"/>
              <w:right w:val="single" w:sz="8" w:space="0" w:color="000000"/>
            </w:tcBorders>
            <w:shd w:val="clear" w:color="auto" w:fill="auto"/>
            <w:vAlign w:val="bottom"/>
          </w:tcPr>
          <w:p w14:paraId="7944C51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Jakarta</w:t>
            </w:r>
          </w:p>
        </w:tc>
      </w:tr>
      <w:tr w:rsidR="004A03F0" w14:paraId="534E0882" w14:textId="77777777">
        <w:trPr>
          <w:trHeight w:val="402"/>
        </w:trPr>
        <w:tc>
          <w:tcPr>
            <w:tcW w:w="2181" w:type="dxa"/>
            <w:tcBorders>
              <w:top w:val="nil"/>
              <w:left w:val="single" w:sz="8" w:space="0" w:color="000000"/>
              <w:bottom w:val="nil"/>
              <w:right w:val="nil"/>
            </w:tcBorders>
            <w:shd w:val="clear" w:color="auto" w:fill="auto"/>
            <w:vAlign w:val="bottom"/>
          </w:tcPr>
          <w:p w14:paraId="7D4BAE8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Gereja Lokal </w:t>
            </w:r>
          </w:p>
        </w:tc>
        <w:tc>
          <w:tcPr>
            <w:tcW w:w="2579" w:type="dxa"/>
            <w:tcBorders>
              <w:top w:val="nil"/>
              <w:left w:val="single" w:sz="8" w:space="0" w:color="000000"/>
              <w:bottom w:val="single" w:sz="4" w:space="0" w:color="000000"/>
              <w:right w:val="single" w:sz="8" w:space="0" w:color="000000"/>
            </w:tcBorders>
            <w:shd w:val="clear" w:color="auto" w:fill="auto"/>
            <w:vAlign w:val="bottom"/>
          </w:tcPr>
          <w:p w14:paraId="5B728465"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Tangerang</w:t>
            </w:r>
          </w:p>
        </w:tc>
      </w:tr>
      <w:tr w:rsidR="004A03F0" w14:paraId="1A196F38" w14:textId="77777777">
        <w:trPr>
          <w:trHeight w:val="402"/>
        </w:trPr>
        <w:tc>
          <w:tcPr>
            <w:tcW w:w="2181" w:type="dxa"/>
            <w:tcBorders>
              <w:top w:val="nil"/>
              <w:left w:val="single" w:sz="8" w:space="0" w:color="000000"/>
              <w:bottom w:val="single" w:sz="8" w:space="0" w:color="000000"/>
              <w:right w:val="nil"/>
            </w:tcBorders>
            <w:shd w:val="clear" w:color="auto" w:fill="auto"/>
            <w:vAlign w:val="bottom"/>
          </w:tcPr>
          <w:p w14:paraId="73A939B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579" w:type="dxa"/>
            <w:tcBorders>
              <w:top w:val="nil"/>
              <w:left w:val="single" w:sz="8" w:space="0" w:color="000000"/>
              <w:bottom w:val="single" w:sz="8" w:space="0" w:color="000000"/>
              <w:right w:val="single" w:sz="8" w:space="0" w:color="000000"/>
            </w:tcBorders>
            <w:shd w:val="clear" w:color="auto" w:fill="auto"/>
            <w:vAlign w:val="bottom"/>
          </w:tcPr>
          <w:p w14:paraId="3E172CA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Lippo Cikarang</w:t>
            </w:r>
          </w:p>
        </w:tc>
      </w:tr>
    </w:tbl>
    <w:p w14:paraId="5CCC7BAD" w14:textId="77777777" w:rsidR="004A03F0" w:rsidRDefault="004A03F0">
      <w:pPr>
        <w:spacing w:after="0" w:line="240" w:lineRule="auto"/>
        <w:jc w:val="both"/>
        <w:rPr>
          <w:rFonts w:ascii="Times New Roman" w:eastAsia="Times New Roman" w:hAnsi="Times New Roman" w:cs="Times New Roman"/>
          <w:sz w:val="24"/>
          <w:szCs w:val="24"/>
        </w:rPr>
      </w:pPr>
    </w:p>
    <w:p w14:paraId="2BB18EDD"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4.4 Regional Jabodetabek</w:t>
      </w:r>
    </w:p>
    <w:p w14:paraId="55C28728" w14:textId="77777777" w:rsidR="004A03F0" w:rsidRDefault="004A03F0">
      <w:pPr>
        <w:spacing w:after="0" w:line="240" w:lineRule="auto"/>
        <w:jc w:val="center"/>
        <w:rPr>
          <w:rFonts w:ascii="Times New Roman" w:eastAsia="Times New Roman" w:hAnsi="Times New Roman" w:cs="Times New Roman"/>
          <w:sz w:val="24"/>
          <w:szCs w:val="24"/>
        </w:rPr>
      </w:pPr>
    </w:p>
    <w:p w14:paraId="22C7DF54" w14:textId="77777777" w:rsidR="004A03F0" w:rsidRDefault="004A03F0">
      <w:pPr>
        <w:spacing w:after="0" w:line="240" w:lineRule="auto"/>
        <w:rPr>
          <w:rFonts w:ascii="Times New Roman" w:eastAsia="Times New Roman" w:hAnsi="Times New Roman" w:cs="Times New Roman"/>
          <w:sz w:val="24"/>
          <w:szCs w:val="24"/>
        </w:rPr>
      </w:pPr>
    </w:p>
    <w:tbl>
      <w:tblPr>
        <w:tblStyle w:val="Style61"/>
        <w:tblW w:w="6000" w:type="dxa"/>
        <w:tblInd w:w="0" w:type="dxa"/>
        <w:tblLayout w:type="fixed"/>
        <w:tblLook w:val="04A0" w:firstRow="1" w:lastRow="0" w:firstColumn="1" w:lastColumn="0" w:noHBand="0" w:noVBand="1"/>
      </w:tblPr>
      <w:tblGrid>
        <w:gridCol w:w="3166"/>
        <w:gridCol w:w="2834"/>
      </w:tblGrid>
      <w:tr w:rsidR="004A03F0" w14:paraId="73A9DF5D" w14:textId="77777777">
        <w:trPr>
          <w:trHeight w:val="555"/>
        </w:trPr>
        <w:tc>
          <w:tcPr>
            <w:tcW w:w="600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8CF4C2A"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Jawa Tengah dan D.I. Yogyakarta</w:t>
            </w:r>
          </w:p>
        </w:tc>
      </w:tr>
      <w:tr w:rsidR="004A03F0" w14:paraId="3F68DABF" w14:textId="77777777">
        <w:trPr>
          <w:trHeight w:val="402"/>
        </w:trPr>
        <w:tc>
          <w:tcPr>
            <w:tcW w:w="3166" w:type="dxa"/>
            <w:tcBorders>
              <w:top w:val="nil"/>
              <w:left w:val="single" w:sz="8" w:space="0" w:color="000000"/>
              <w:bottom w:val="nil"/>
              <w:right w:val="single" w:sz="8" w:space="0" w:color="000000"/>
            </w:tcBorders>
            <w:shd w:val="clear" w:color="auto" w:fill="auto"/>
            <w:vAlign w:val="bottom"/>
          </w:tcPr>
          <w:p w14:paraId="56EAF98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834" w:type="dxa"/>
            <w:tcBorders>
              <w:top w:val="nil"/>
              <w:left w:val="nil"/>
              <w:bottom w:val="single" w:sz="4" w:space="0" w:color="000000"/>
              <w:right w:val="single" w:sz="8" w:space="0" w:color="000000"/>
            </w:tcBorders>
            <w:shd w:val="clear" w:color="auto" w:fill="auto"/>
            <w:vAlign w:val="bottom"/>
          </w:tcPr>
          <w:p w14:paraId="0F72BA7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Magelang</w:t>
            </w:r>
          </w:p>
        </w:tc>
      </w:tr>
      <w:tr w:rsidR="004A03F0" w14:paraId="6C4920D3" w14:textId="77777777">
        <w:trPr>
          <w:trHeight w:val="402"/>
        </w:trPr>
        <w:tc>
          <w:tcPr>
            <w:tcW w:w="3166" w:type="dxa"/>
            <w:tcBorders>
              <w:top w:val="nil"/>
              <w:left w:val="single" w:sz="8" w:space="0" w:color="000000"/>
              <w:bottom w:val="nil"/>
              <w:right w:val="single" w:sz="8" w:space="0" w:color="000000"/>
            </w:tcBorders>
            <w:shd w:val="clear" w:color="auto" w:fill="auto"/>
            <w:vAlign w:val="bottom"/>
          </w:tcPr>
          <w:p w14:paraId="349CB7F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834" w:type="dxa"/>
            <w:tcBorders>
              <w:top w:val="nil"/>
              <w:left w:val="nil"/>
              <w:bottom w:val="single" w:sz="4" w:space="0" w:color="000000"/>
              <w:right w:val="single" w:sz="8" w:space="0" w:color="000000"/>
            </w:tcBorders>
            <w:shd w:val="clear" w:color="auto" w:fill="auto"/>
            <w:vAlign w:val="bottom"/>
          </w:tcPr>
          <w:p w14:paraId="7B4A4BC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Muntilan</w:t>
            </w:r>
          </w:p>
        </w:tc>
      </w:tr>
      <w:tr w:rsidR="004A03F0" w14:paraId="3DC2C98F" w14:textId="77777777">
        <w:trPr>
          <w:trHeight w:val="402"/>
        </w:trPr>
        <w:tc>
          <w:tcPr>
            <w:tcW w:w="3166" w:type="dxa"/>
            <w:tcBorders>
              <w:top w:val="nil"/>
              <w:left w:val="single" w:sz="8" w:space="0" w:color="000000"/>
              <w:bottom w:val="nil"/>
              <w:right w:val="single" w:sz="8" w:space="0" w:color="000000"/>
            </w:tcBorders>
            <w:shd w:val="clear" w:color="auto" w:fill="auto"/>
            <w:vAlign w:val="bottom"/>
          </w:tcPr>
          <w:p w14:paraId="4C7D264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Gereja Lokal</w:t>
            </w:r>
          </w:p>
        </w:tc>
        <w:tc>
          <w:tcPr>
            <w:tcW w:w="2834" w:type="dxa"/>
            <w:tcBorders>
              <w:top w:val="nil"/>
              <w:left w:val="nil"/>
              <w:bottom w:val="single" w:sz="4" w:space="0" w:color="000000"/>
              <w:right w:val="single" w:sz="8" w:space="0" w:color="000000"/>
            </w:tcBorders>
            <w:shd w:val="clear" w:color="auto" w:fill="auto"/>
            <w:vAlign w:val="bottom"/>
          </w:tcPr>
          <w:p w14:paraId="783253B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Purwokerto</w:t>
            </w:r>
          </w:p>
        </w:tc>
      </w:tr>
      <w:tr w:rsidR="004A03F0" w14:paraId="1B79EBBE" w14:textId="77777777">
        <w:trPr>
          <w:trHeight w:val="402"/>
        </w:trPr>
        <w:tc>
          <w:tcPr>
            <w:tcW w:w="3166" w:type="dxa"/>
            <w:tcBorders>
              <w:top w:val="nil"/>
              <w:left w:val="single" w:sz="8" w:space="0" w:color="000000"/>
              <w:bottom w:val="nil"/>
              <w:right w:val="single" w:sz="8" w:space="0" w:color="000000"/>
            </w:tcBorders>
            <w:shd w:val="clear" w:color="auto" w:fill="auto"/>
            <w:vAlign w:val="bottom"/>
          </w:tcPr>
          <w:p w14:paraId="74BB3568"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834" w:type="dxa"/>
            <w:tcBorders>
              <w:top w:val="nil"/>
              <w:left w:val="nil"/>
              <w:bottom w:val="single" w:sz="4" w:space="0" w:color="000000"/>
              <w:right w:val="single" w:sz="8" w:space="0" w:color="000000"/>
            </w:tcBorders>
            <w:shd w:val="clear" w:color="auto" w:fill="auto"/>
            <w:vAlign w:val="bottom"/>
          </w:tcPr>
          <w:p w14:paraId="4CFCDB6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Semarang</w:t>
            </w:r>
          </w:p>
        </w:tc>
      </w:tr>
      <w:tr w:rsidR="004A03F0" w14:paraId="4069799C" w14:textId="77777777">
        <w:trPr>
          <w:trHeight w:val="402"/>
        </w:trPr>
        <w:tc>
          <w:tcPr>
            <w:tcW w:w="3166" w:type="dxa"/>
            <w:tcBorders>
              <w:top w:val="nil"/>
              <w:left w:val="single" w:sz="8" w:space="0" w:color="000000"/>
              <w:bottom w:val="nil"/>
              <w:right w:val="single" w:sz="8" w:space="0" w:color="000000"/>
            </w:tcBorders>
            <w:shd w:val="clear" w:color="auto" w:fill="auto"/>
            <w:vAlign w:val="bottom"/>
          </w:tcPr>
          <w:p w14:paraId="2F558C06" w14:textId="77777777" w:rsidR="004A03F0" w:rsidRDefault="004A03F0">
            <w:pPr>
              <w:spacing w:after="0" w:line="240" w:lineRule="auto"/>
              <w:rPr>
                <w:rFonts w:ascii="Times New Roman" w:eastAsia="Times New Roman" w:hAnsi="Times New Roman" w:cs="Times New Roman"/>
                <w:color w:val="000000"/>
                <w:sz w:val="24"/>
                <w:szCs w:val="24"/>
              </w:rPr>
            </w:pPr>
          </w:p>
        </w:tc>
        <w:tc>
          <w:tcPr>
            <w:tcW w:w="2834" w:type="dxa"/>
            <w:tcBorders>
              <w:top w:val="nil"/>
              <w:left w:val="nil"/>
              <w:bottom w:val="single" w:sz="4" w:space="0" w:color="000000"/>
              <w:right w:val="single" w:sz="8" w:space="0" w:color="000000"/>
            </w:tcBorders>
            <w:shd w:val="clear" w:color="auto" w:fill="auto"/>
            <w:vAlign w:val="bottom"/>
          </w:tcPr>
          <w:p w14:paraId="7FE99E43"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Solo </w:t>
            </w:r>
          </w:p>
        </w:tc>
      </w:tr>
      <w:tr w:rsidR="004A03F0" w14:paraId="4DCBEED9" w14:textId="77777777">
        <w:trPr>
          <w:trHeight w:val="402"/>
        </w:trPr>
        <w:tc>
          <w:tcPr>
            <w:tcW w:w="3166" w:type="dxa"/>
            <w:tcBorders>
              <w:top w:val="nil"/>
              <w:left w:val="single" w:sz="8" w:space="0" w:color="000000"/>
              <w:bottom w:val="single" w:sz="8" w:space="0" w:color="000000"/>
              <w:right w:val="single" w:sz="8" w:space="0" w:color="000000"/>
            </w:tcBorders>
            <w:shd w:val="clear" w:color="auto" w:fill="auto"/>
            <w:vAlign w:val="bottom"/>
          </w:tcPr>
          <w:p w14:paraId="296B2685"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834" w:type="dxa"/>
            <w:tcBorders>
              <w:top w:val="nil"/>
              <w:left w:val="nil"/>
              <w:bottom w:val="single" w:sz="8" w:space="0" w:color="000000"/>
              <w:right w:val="single" w:sz="8" w:space="0" w:color="000000"/>
            </w:tcBorders>
            <w:shd w:val="clear" w:color="auto" w:fill="auto"/>
            <w:vAlign w:val="bottom"/>
          </w:tcPr>
          <w:p w14:paraId="0EB195C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Yogyakarta</w:t>
            </w:r>
          </w:p>
        </w:tc>
      </w:tr>
    </w:tbl>
    <w:p w14:paraId="2396E8D4" w14:textId="77777777" w:rsidR="004A03F0" w:rsidRDefault="004A03F0">
      <w:pPr>
        <w:spacing w:after="0" w:line="240" w:lineRule="auto"/>
        <w:rPr>
          <w:rFonts w:ascii="Times New Roman" w:eastAsia="Times New Roman" w:hAnsi="Times New Roman" w:cs="Times New Roman"/>
          <w:sz w:val="24"/>
          <w:szCs w:val="24"/>
        </w:rPr>
      </w:pPr>
    </w:p>
    <w:p w14:paraId="6F6ED95D"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4.5 Regional Jawa Tengah dan D.I. Yogyakarta</w:t>
      </w:r>
    </w:p>
    <w:p w14:paraId="0A95C883" w14:textId="77777777" w:rsidR="004A03F0" w:rsidRDefault="004A03F0">
      <w:pPr>
        <w:spacing w:after="0" w:line="240" w:lineRule="auto"/>
        <w:jc w:val="center"/>
        <w:rPr>
          <w:rFonts w:ascii="Times New Roman" w:eastAsia="Times New Roman" w:hAnsi="Times New Roman" w:cs="Times New Roman"/>
          <w:sz w:val="24"/>
          <w:szCs w:val="24"/>
        </w:rPr>
      </w:pPr>
    </w:p>
    <w:p w14:paraId="2F3A09A8" w14:textId="77777777" w:rsidR="004A03F0" w:rsidRDefault="004A03F0">
      <w:pPr>
        <w:spacing w:after="0" w:line="240" w:lineRule="auto"/>
        <w:jc w:val="center"/>
        <w:rPr>
          <w:rFonts w:ascii="Times New Roman" w:eastAsia="Times New Roman" w:hAnsi="Times New Roman" w:cs="Times New Roman"/>
          <w:sz w:val="24"/>
          <w:szCs w:val="24"/>
        </w:rPr>
      </w:pPr>
    </w:p>
    <w:tbl>
      <w:tblPr>
        <w:tblStyle w:val="Style62"/>
        <w:tblW w:w="4720" w:type="dxa"/>
        <w:tblInd w:w="0" w:type="dxa"/>
        <w:tblLayout w:type="fixed"/>
        <w:tblLook w:val="04A0" w:firstRow="1" w:lastRow="0" w:firstColumn="1" w:lastColumn="0" w:noHBand="0" w:noVBand="1"/>
      </w:tblPr>
      <w:tblGrid>
        <w:gridCol w:w="2326"/>
        <w:gridCol w:w="2394"/>
      </w:tblGrid>
      <w:tr w:rsidR="004A03F0" w14:paraId="3D1649DA" w14:textId="77777777">
        <w:trPr>
          <w:trHeight w:val="555"/>
        </w:trPr>
        <w:tc>
          <w:tcPr>
            <w:tcW w:w="47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091311F"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Jawa Timur</w:t>
            </w:r>
          </w:p>
        </w:tc>
      </w:tr>
      <w:tr w:rsidR="004A03F0" w14:paraId="018DA207" w14:textId="77777777">
        <w:trPr>
          <w:trHeight w:val="402"/>
        </w:trPr>
        <w:tc>
          <w:tcPr>
            <w:tcW w:w="2326" w:type="dxa"/>
            <w:tcBorders>
              <w:top w:val="nil"/>
              <w:left w:val="single" w:sz="8" w:space="0" w:color="000000"/>
              <w:bottom w:val="nil"/>
              <w:right w:val="single" w:sz="8" w:space="0" w:color="000000"/>
            </w:tcBorders>
            <w:shd w:val="clear" w:color="auto" w:fill="auto"/>
            <w:vAlign w:val="bottom"/>
          </w:tcPr>
          <w:p w14:paraId="1B1C170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94" w:type="dxa"/>
            <w:tcBorders>
              <w:top w:val="nil"/>
              <w:left w:val="nil"/>
              <w:bottom w:val="single" w:sz="4" w:space="0" w:color="000000"/>
              <w:right w:val="single" w:sz="8" w:space="0" w:color="000000"/>
            </w:tcBorders>
            <w:shd w:val="clear" w:color="auto" w:fill="auto"/>
            <w:vAlign w:val="bottom"/>
          </w:tcPr>
          <w:p w14:paraId="1FAB169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Surabaya</w:t>
            </w:r>
          </w:p>
        </w:tc>
      </w:tr>
      <w:tr w:rsidR="004A03F0" w14:paraId="15E91DA8" w14:textId="77777777">
        <w:trPr>
          <w:trHeight w:val="402"/>
        </w:trPr>
        <w:tc>
          <w:tcPr>
            <w:tcW w:w="2326" w:type="dxa"/>
            <w:tcBorders>
              <w:top w:val="nil"/>
              <w:left w:val="single" w:sz="8" w:space="0" w:color="000000"/>
              <w:bottom w:val="nil"/>
              <w:right w:val="single" w:sz="8" w:space="0" w:color="000000"/>
            </w:tcBorders>
            <w:shd w:val="clear" w:color="auto" w:fill="auto"/>
            <w:vAlign w:val="bottom"/>
          </w:tcPr>
          <w:p w14:paraId="318DA8D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94" w:type="dxa"/>
            <w:tcBorders>
              <w:top w:val="nil"/>
              <w:left w:val="nil"/>
              <w:bottom w:val="single" w:sz="4" w:space="0" w:color="000000"/>
              <w:right w:val="single" w:sz="8" w:space="0" w:color="000000"/>
            </w:tcBorders>
            <w:shd w:val="clear" w:color="auto" w:fill="auto"/>
            <w:vAlign w:val="bottom"/>
          </w:tcPr>
          <w:p w14:paraId="2293A9E3"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Tulungagung</w:t>
            </w:r>
          </w:p>
        </w:tc>
      </w:tr>
      <w:tr w:rsidR="004A03F0" w14:paraId="684F0E3B" w14:textId="77777777">
        <w:trPr>
          <w:trHeight w:val="402"/>
        </w:trPr>
        <w:tc>
          <w:tcPr>
            <w:tcW w:w="2326" w:type="dxa"/>
            <w:tcBorders>
              <w:top w:val="nil"/>
              <w:left w:val="single" w:sz="8" w:space="0" w:color="000000"/>
              <w:bottom w:val="single" w:sz="4" w:space="0" w:color="000000"/>
              <w:right w:val="single" w:sz="8" w:space="0" w:color="000000"/>
            </w:tcBorders>
            <w:shd w:val="clear" w:color="auto" w:fill="auto"/>
            <w:vAlign w:val="bottom"/>
          </w:tcPr>
          <w:p w14:paraId="2B2369FF"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94" w:type="dxa"/>
            <w:tcBorders>
              <w:top w:val="nil"/>
              <w:left w:val="nil"/>
              <w:bottom w:val="single" w:sz="4" w:space="0" w:color="000000"/>
              <w:right w:val="single" w:sz="8" w:space="0" w:color="000000"/>
            </w:tcBorders>
            <w:shd w:val="clear" w:color="auto" w:fill="auto"/>
            <w:vAlign w:val="bottom"/>
          </w:tcPr>
          <w:p w14:paraId="08A6211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Madiun</w:t>
            </w:r>
          </w:p>
        </w:tc>
      </w:tr>
      <w:tr w:rsidR="004A03F0" w14:paraId="5D963D2F" w14:textId="77777777">
        <w:trPr>
          <w:trHeight w:val="402"/>
        </w:trPr>
        <w:tc>
          <w:tcPr>
            <w:tcW w:w="2326" w:type="dxa"/>
            <w:tcBorders>
              <w:top w:val="single" w:sz="4" w:space="0" w:color="000000"/>
              <w:left w:val="single" w:sz="8" w:space="0" w:color="000000"/>
              <w:bottom w:val="nil"/>
              <w:right w:val="single" w:sz="8" w:space="0" w:color="000000"/>
            </w:tcBorders>
            <w:shd w:val="clear" w:color="auto" w:fill="auto"/>
            <w:vAlign w:val="bottom"/>
          </w:tcPr>
          <w:p w14:paraId="3BE1E475"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Gereja Lokal</w:t>
            </w:r>
          </w:p>
        </w:tc>
        <w:tc>
          <w:tcPr>
            <w:tcW w:w="2394" w:type="dxa"/>
            <w:tcBorders>
              <w:top w:val="single" w:sz="4" w:space="0" w:color="000000"/>
              <w:left w:val="nil"/>
              <w:bottom w:val="single" w:sz="4" w:space="0" w:color="000000"/>
              <w:right w:val="single" w:sz="8" w:space="0" w:color="000000"/>
            </w:tcBorders>
            <w:shd w:val="clear" w:color="auto" w:fill="auto"/>
            <w:vAlign w:val="bottom"/>
          </w:tcPr>
          <w:p w14:paraId="640637C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Sidoarjo</w:t>
            </w:r>
          </w:p>
        </w:tc>
      </w:tr>
      <w:tr w:rsidR="004A03F0" w14:paraId="7E34108D" w14:textId="77777777">
        <w:trPr>
          <w:trHeight w:val="402"/>
        </w:trPr>
        <w:tc>
          <w:tcPr>
            <w:tcW w:w="2326" w:type="dxa"/>
            <w:tcBorders>
              <w:top w:val="nil"/>
              <w:left w:val="single" w:sz="8" w:space="0" w:color="000000"/>
              <w:bottom w:val="nil"/>
              <w:right w:val="single" w:sz="8" w:space="0" w:color="000000"/>
            </w:tcBorders>
            <w:shd w:val="clear" w:color="auto" w:fill="auto"/>
            <w:vAlign w:val="bottom"/>
          </w:tcPr>
          <w:p w14:paraId="67B60BE3"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94" w:type="dxa"/>
            <w:tcBorders>
              <w:top w:val="nil"/>
              <w:left w:val="nil"/>
              <w:bottom w:val="single" w:sz="4" w:space="0" w:color="000000"/>
              <w:right w:val="single" w:sz="8" w:space="0" w:color="000000"/>
            </w:tcBorders>
            <w:shd w:val="clear" w:color="auto" w:fill="auto"/>
            <w:vAlign w:val="bottom"/>
          </w:tcPr>
          <w:p w14:paraId="4DF2FF2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Malang</w:t>
            </w:r>
          </w:p>
        </w:tc>
      </w:tr>
      <w:tr w:rsidR="004A03F0" w14:paraId="4F648009" w14:textId="77777777">
        <w:trPr>
          <w:trHeight w:val="402"/>
        </w:trPr>
        <w:tc>
          <w:tcPr>
            <w:tcW w:w="2326" w:type="dxa"/>
            <w:tcBorders>
              <w:top w:val="nil"/>
              <w:left w:val="single" w:sz="8" w:space="0" w:color="000000"/>
              <w:bottom w:val="nil"/>
              <w:right w:val="single" w:sz="8" w:space="0" w:color="000000"/>
            </w:tcBorders>
            <w:shd w:val="clear" w:color="auto" w:fill="auto"/>
            <w:vAlign w:val="bottom"/>
          </w:tcPr>
          <w:p w14:paraId="2E6BDBB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94" w:type="dxa"/>
            <w:tcBorders>
              <w:top w:val="nil"/>
              <w:left w:val="nil"/>
              <w:bottom w:val="single" w:sz="4" w:space="0" w:color="000000"/>
              <w:right w:val="single" w:sz="8" w:space="0" w:color="000000"/>
            </w:tcBorders>
            <w:shd w:val="clear" w:color="auto" w:fill="auto"/>
            <w:vAlign w:val="bottom"/>
          </w:tcPr>
          <w:p w14:paraId="7AD819D8"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Kraksaan</w:t>
            </w:r>
          </w:p>
        </w:tc>
      </w:tr>
      <w:tr w:rsidR="004A03F0" w14:paraId="64758F6A" w14:textId="77777777">
        <w:trPr>
          <w:trHeight w:val="402"/>
        </w:trPr>
        <w:tc>
          <w:tcPr>
            <w:tcW w:w="2326" w:type="dxa"/>
            <w:tcBorders>
              <w:top w:val="nil"/>
              <w:left w:val="single" w:sz="8" w:space="0" w:color="000000"/>
              <w:bottom w:val="nil"/>
              <w:right w:val="single" w:sz="8" w:space="0" w:color="000000"/>
            </w:tcBorders>
            <w:shd w:val="clear" w:color="auto" w:fill="auto"/>
            <w:vAlign w:val="bottom"/>
          </w:tcPr>
          <w:p w14:paraId="5D90A9D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94" w:type="dxa"/>
            <w:tcBorders>
              <w:top w:val="nil"/>
              <w:left w:val="nil"/>
              <w:bottom w:val="single" w:sz="4" w:space="0" w:color="000000"/>
              <w:right w:val="single" w:sz="8" w:space="0" w:color="000000"/>
            </w:tcBorders>
            <w:shd w:val="clear" w:color="auto" w:fill="auto"/>
            <w:vAlign w:val="bottom"/>
          </w:tcPr>
          <w:p w14:paraId="11CF9AE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Jember6</w:t>
            </w:r>
          </w:p>
        </w:tc>
      </w:tr>
      <w:tr w:rsidR="004A03F0" w14:paraId="0759ED88" w14:textId="77777777">
        <w:trPr>
          <w:trHeight w:val="402"/>
        </w:trPr>
        <w:tc>
          <w:tcPr>
            <w:tcW w:w="2326" w:type="dxa"/>
            <w:tcBorders>
              <w:top w:val="nil"/>
              <w:left w:val="single" w:sz="8" w:space="0" w:color="000000"/>
              <w:bottom w:val="nil"/>
              <w:right w:val="single" w:sz="8" w:space="0" w:color="000000"/>
            </w:tcBorders>
            <w:shd w:val="clear" w:color="auto" w:fill="auto"/>
            <w:vAlign w:val="bottom"/>
          </w:tcPr>
          <w:p w14:paraId="0D0BC20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94" w:type="dxa"/>
            <w:tcBorders>
              <w:top w:val="nil"/>
              <w:left w:val="nil"/>
              <w:bottom w:val="single" w:sz="4" w:space="0" w:color="000000"/>
              <w:right w:val="single" w:sz="8" w:space="0" w:color="000000"/>
            </w:tcBorders>
            <w:shd w:val="clear" w:color="auto" w:fill="auto"/>
            <w:vAlign w:val="bottom"/>
          </w:tcPr>
          <w:p w14:paraId="171E7AC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Jombang</w:t>
            </w:r>
          </w:p>
        </w:tc>
      </w:tr>
      <w:tr w:rsidR="004A03F0" w14:paraId="38E7BA1B" w14:textId="77777777">
        <w:trPr>
          <w:trHeight w:val="402"/>
        </w:trPr>
        <w:tc>
          <w:tcPr>
            <w:tcW w:w="2326" w:type="dxa"/>
            <w:tcBorders>
              <w:top w:val="nil"/>
              <w:left w:val="single" w:sz="8" w:space="0" w:color="000000"/>
              <w:bottom w:val="single" w:sz="8" w:space="0" w:color="000000"/>
              <w:right w:val="single" w:sz="8" w:space="0" w:color="000000"/>
            </w:tcBorders>
            <w:shd w:val="clear" w:color="auto" w:fill="auto"/>
            <w:vAlign w:val="bottom"/>
          </w:tcPr>
          <w:p w14:paraId="1FFA32D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94" w:type="dxa"/>
            <w:tcBorders>
              <w:top w:val="nil"/>
              <w:left w:val="nil"/>
              <w:bottom w:val="single" w:sz="8" w:space="0" w:color="000000"/>
              <w:right w:val="single" w:sz="8" w:space="0" w:color="000000"/>
            </w:tcBorders>
            <w:shd w:val="clear" w:color="auto" w:fill="auto"/>
            <w:vAlign w:val="bottom"/>
          </w:tcPr>
          <w:p w14:paraId="5C7CC03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Kediri</w:t>
            </w:r>
          </w:p>
        </w:tc>
      </w:tr>
    </w:tbl>
    <w:p w14:paraId="2CDB5E66" w14:textId="77777777" w:rsidR="004A03F0" w:rsidRDefault="004A03F0">
      <w:pPr>
        <w:spacing w:after="0" w:line="240" w:lineRule="auto"/>
        <w:jc w:val="center"/>
        <w:rPr>
          <w:rFonts w:ascii="Times New Roman" w:eastAsia="Times New Roman" w:hAnsi="Times New Roman" w:cs="Times New Roman"/>
          <w:sz w:val="24"/>
          <w:szCs w:val="24"/>
        </w:rPr>
      </w:pPr>
    </w:p>
    <w:p w14:paraId="76C1388E"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4.6 Regional Jawa Timur</w:t>
      </w:r>
    </w:p>
    <w:p w14:paraId="6DA3A70E" w14:textId="77777777" w:rsidR="004A03F0" w:rsidRDefault="004A03F0">
      <w:pPr>
        <w:spacing w:after="0" w:line="240" w:lineRule="auto"/>
        <w:jc w:val="center"/>
        <w:rPr>
          <w:rFonts w:ascii="Times New Roman" w:eastAsia="Times New Roman" w:hAnsi="Times New Roman" w:cs="Times New Roman"/>
          <w:sz w:val="24"/>
          <w:szCs w:val="24"/>
        </w:rPr>
      </w:pPr>
    </w:p>
    <w:tbl>
      <w:tblPr>
        <w:tblStyle w:val="Style63"/>
        <w:tblW w:w="4720" w:type="dxa"/>
        <w:tblInd w:w="0" w:type="dxa"/>
        <w:tblLayout w:type="fixed"/>
        <w:tblLook w:val="04A0" w:firstRow="1" w:lastRow="0" w:firstColumn="1" w:lastColumn="0" w:noHBand="0" w:noVBand="1"/>
      </w:tblPr>
      <w:tblGrid>
        <w:gridCol w:w="2638"/>
        <w:gridCol w:w="2082"/>
      </w:tblGrid>
      <w:tr w:rsidR="004A03F0" w14:paraId="2AA943F2" w14:textId="77777777">
        <w:trPr>
          <w:trHeight w:val="555"/>
        </w:trPr>
        <w:tc>
          <w:tcPr>
            <w:tcW w:w="47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A4CAD83"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Bali, NTB dan NTT</w:t>
            </w:r>
          </w:p>
        </w:tc>
      </w:tr>
      <w:tr w:rsidR="004A03F0" w14:paraId="5E86E523" w14:textId="77777777">
        <w:trPr>
          <w:trHeight w:val="402"/>
        </w:trPr>
        <w:tc>
          <w:tcPr>
            <w:tcW w:w="2638" w:type="dxa"/>
            <w:tcBorders>
              <w:top w:val="nil"/>
              <w:left w:val="single" w:sz="8" w:space="0" w:color="000000"/>
              <w:bottom w:val="nil"/>
              <w:right w:val="nil"/>
            </w:tcBorders>
            <w:shd w:val="clear" w:color="auto" w:fill="auto"/>
            <w:vAlign w:val="bottom"/>
          </w:tcPr>
          <w:p w14:paraId="3AA06E1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2" w:type="dxa"/>
            <w:tcBorders>
              <w:top w:val="nil"/>
              <w:left w:val="single" w:sz="8" w:space="0" w:color="000000"/>
              <w:bottom w:val="single" w:sz="4" w:space="0" w:color="000000"/>
              <w:right w:val="single" w:sz="8" w:space="0" w:color="000000"/>
            </w:tcBorders>
            <w:shd w:val="clear" w:color="auto" w:fill="auto"/>
            <w:vAlign w:val="bottom"/>
          </w:tcPr>
          <w:p w14:paraId="37AC0D4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Ruteng</w:t>
            </w:r>
          </w:p>
        </w:tc>
      </w:tr>
      <w:tr w:rsidR="004A03F0" w14:paraId="2A468529" w14:textId="77777777">
        <w:trPr>
          <w:trHeight w:val="402"/>
        </w:trPr>
        <w:tc>
          <w:tcPr>
            <w:tcW w:w="2638" w:type="dxa"/>
            <w:tcBorders>
              <w:top w:val="nil"/>
              <w:left w:val="single" w:sz="8" w:space="0" w:color="000000"/>
              <w:bottom w:val="nil"/>
              <w:right w:val="nil"/>
            </w:tcBorders>
            <w:shd w:val="clear" w:color="auto" w:fill="auto"/>
            <w:vAlign w:val="bottom"/>
          </w:tcPr>
          <w:p w14:paraId="7811695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2" w:type="dxa"/>
            <w:tcBorders>
              <w:top w:val="nil"/>
              <w:left w:val="single" w:sz="8" w:space="0" w:color="000000"/>
              <w:bottom w:val="single" w:sz="4" w:space="0" w:color="000000"/>
              <w:right w:val="single" w:sz="8" w:space="0" w:color="000000"/>
            </w:tcBorders>
            <w:shd w:val="clear" w:color="auto" w:fill="auto"/>
            <w:vAlign w:val="bottom"/>
          </w:tcPr>
          <w:p w14:paraId="4F02676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Tuapukan</w:t>
            </w:r>
          </w:p>
        </w:tc>
      </w:tr>
      <w:tr w:rsidR="004A03F0" w14:paraId="33DCC647" w14:textId="77777777">
        <w:trPr>
          <w:trHeight w:val="402"/>
        </w:trPr>
        <w:tc>
          <w:tcPr>
            <w:tcW w:w="2638" w:type="dxa"/>
            <w:tcBorders>
              <w:top w:val="nil"/>
              <w:left w:val="single" w:sz="8" w:space="0" w:color="000000"/>
              <w:bottom w:val="nil"/>
              <w:right w:val="nil"/>
            </w:tcBorders>
            <w:shd w:val="clear" w:color="auto" w:fill="auto"/>
            <w:vAlign w:val="bottom"/>
          </w:tcPr>
          <w:p w14:paraId="6E6F311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2" w:type="dxa"/>
            <w:tcBorders>
              <w:top w:val="nil"/>
              <w:left w:val="single" w:sz="8" w:space="0" w:color="000000"/>
              <w:bottom w:val="single" w:sz="4" w:space="0" w:color="000000"/>
              <w:right w:val="single" w:sz="8" w:space="0" w:color="000000"/>
            </w:tcBorders>
            <w:shd w:val="clear" w:color="auto" w:fill="auto"/>
            <w:vAlign w:val="bottom"/>
          </w:tcPr>
          <w:p w14:paraId="3ABB05D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Sillu</w:t>
            </w:r>
          </w:p>
        </w:tc>
      </w:tr>
      <w:tr w:rsidR="004A03F0" w14:paraId="1EAA4186" w14:textId="77777777">
        <w:trPr>
          <w:trHeight w:val="402"/>
        </w:trPr>
        <w:tc>
          <w:tcPr>
            <w:tcW w:w="2638" w:type="dxa"/>
            <w:tcBorders>
              <w:top w:val="nil"/>
              <w:left w:val="single" w:sz="8" w:space="0" w:color="000000"/>
              <w:bottom w:val="nil"/>
              <w:right w:val="nil"/>
            </w:tcBorders>
            <w:shd w:val="clear" w:color="auto" w:fill="auto"/>
            <w:vAlign w:val="bottom"/>
          </w:tcPr>
          <w:p w14:paraId="37AF673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Gereja Lokal</w:t>
            </w:r>
          </w:p>
        </w:tc>
        <w:tc>
          <w:tcPr>
            <w:tcW w:w="2082" w:type="dxa"/>
            <w:tcBorders>
              <w:top w:val="nil"/>
              <w:left w:val="single" w:sz="8" w:space="0" w:color="000000"/>
              <w:bottom w:val="single" w:sz="4" w:space="0" w:color="000000"/>
              <w:right w:val="single" w:sz="8" w:space="0" w:color="000000"/>
            </w:tcBorders>
            <w:shd w:val="clear" w:color="auto" w:fill="auto"/>
            <w:vAlign w:val="bottom"/>
          </w:tcPr>
          <w:p w14:paraId="5F175F2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Kupang</w:t>
            </w:r>
          </w:p>
        </w:tc>
      </w:tr>
      <w:tr w:rsidR="004A03F0" w14:paraId="58582680" w14:textId="77777777">
        <w:trPr>
          <w:trHeight w:val="402"/>
        </w:trPr>
        <w:tc>
          <w:tcPr>
            <w:tcW w:w="2638" w:type="dxa"/>
            <w:tcBorders>
              <w:top w:val="nil"/>
              <w:left w:val="single" w:sz="8" w:space="0" w:color="000000"/>
              <w:bottom w:val="nil"/>
              <w:right w:val="nil"/>
            </w:tcBorders>
            <w:shd w:val="clear" w:color="auto" w:fill="auto"/>
            <w:vAlign w:val="bottom"/>
          </w:tcPr>
          <w:p w14:paraId="04A069C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2" w:type="dxa"/>
            <w:tcBorders>
              <w:top w:val="nil"/>
              <w:left w:val="single" w:sz="8" w:space="0" w:color="000000"/>
              <w:bottom w:val="single" w:sz="4" w:space="0" w:color="000000"/>
              <w:right w:val="single" w:sz="8" w:space="0" w:color="000000"/>
            </w:tcBorders>
            <w:shd w:val="clear" w:color="auto" w:fill="auto"/>
            <w:vAlign w:val="bottom"/>
          </w:tcPr>
          <w:p w14:paraId="1907B93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Denpasar</w:t>
            </w:r>
          </w:p>
        </w:tc>
      </w:tr>
      <w:tr w:rsidR="004A03F0" w14:paraId="62172F3C" w14:textId="77777777">
        <w:trPr>
          <w:trHeight w:val="402"/>
        </w:trPr>
        <w:tc>
          <w:tcPr>
            <w:tcW w:w="2638" w:type="dxa"/>
            <w:tcBorders>
              <w:top w:val="nil"/>
              <w:left w:val="single" w:sz="8" w:space="0" w:color="000000"/>
              <w:bottom w:val="nil"/>
              <w:right w:val="nil"/>
            </w:tcBorders>
            <w:shd w:val="clear" w:color="auto" w:fill="auto"/>
            <w:vAlign w:val="bottom"/>
          </w:tcPr>
          <w:p w14:paraId="48C9E1F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2" w:type="dxa"/>
            <w:tcBorders>
              <w:top w:val="nil"/>
              <w:left w:val="single" w:sz="8" w:space="0" w:color="000000"/>
              <w:bottom w:val="single" w:sz="4" w:space="0" w:color="000000"/>
              <w:right w:val="single" w:sz="8" w:space="0" w:color="000000"/>
            </w:tcBorders>
            <w:shd w:val="clear" w:color="auto" w:fill="auto"/>
            <w:vAlign w:val="bottom"/>
          </w:tcPr>
          <w:p w14:paraId="03EE253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Kuta</w:t>
            </w:r>
          </w:p>
        </w:tc>
      </w:tr>
      <w:tr w:rsidR="004A03F0" w14:paraId="15ABCA0C" w14:textId="77777777">
        <w:trPr>
          <w:trHeight w:val="402"/>
        </w:trPr>
        <w:tc>
          <w:tcPr>
            <w:tcW w:w="2638" w:type="dxa"/>
            <w:tcBorders>
              <w:top w:val="nil"/>
              <w:left w:val="single" w:sz="8" w:space="0" w:color="000000"/>
              <w:bottom w:val="nil"/>
              <w:right w:val="nil"/>
            </w:tcBorders>
            <w:shd w:val="clear" w:color="auto" w:fill="auto"/>
            <w:vAlign w:val="bottom"/>
          </w:tcPr>
          <w:p w14:paraId="2E7BF2B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2" w:type="dxa"/>
            <w:tcBorders>
              <w:top w:val="nil"/>
              <w:left w:val="single" w:sz="8" w:space="0" w:color="000000"/>
              <w:bottom w:val="single" w:sz="4" w:space="0" w:color="000000"/>
              <w:right w:val="single" w:sz="8" w:space="0" w:color="000000"/>
            </w:tcBorders>
            <w:shd w:val="clear" w:color="auto" w:fill="auto"/>
            <w:vAlign w:val="bottom"/>
          </w:tcPr>
          <w:p w14:paraId="641BB2E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Bone</w:t>
            </w:r>
          </w:p>
        </w:tc>
      </w:tr>
      <w:tr w:rsidR="004A03F0" w14:paraId="4F521BE0" w14:textId="77777777">
        <w:trPr>
          <w:trHeight w:val="402"/>
        </w:trPr>
        <w:tc>
          <w:tcPr>
            <w:tcW w:w="2638" w:type="dxa"/>
            <w:tcBorders>
              <w:top w:val="nil"/>
              <w:left w:val="single" w:sz="8" w:space="0" w:color="000000"/>
              <w:bottom w:val="single" w:sz="8" w:space="0" w:color="000000"/>
              <w:right w:val="nil"/>
            </w:tcBorders>
            <w:shd w:val="clear" w:color="auto" w:fill="auto"/>
            <w:vAlign w:val="bottom"/>
          </w:tcPr>
          <w:p w14:paraId="7A72FEA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2" w:type="dxa"/>
            <w:tcBorders>
              <w:top w:val="nil"/>
              <w:left w:val="single" w:sz="8" w:space="0" w:color="000000"/>
              <w:bottom w:val="single" w:sz="8" w:space="0" w:color="000000"/>
              <w:right w:val="single" w:sz="8" w:space="0" w:color="000000"/>
            </w:tcBorders>
            <w:shd w:val="clear" w:color="auto" w:fill="auto"/>
            <w:vAlign w:val="bottom"/>
          </w:tcPr>
          <w:p w14:paraId="28A14EA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bl>
    <w:p w14:paraId="1C0452B8" w14:textId="77777777" w:rsidR="004A03F0" w:rsidRDefault="004A03F0">
      <w:pPr>
        <w:spacing w:after="0" w:line="240" w:lineRule="auto"/>
        <w:jc w:val="both"/>
        <w:rPr>
          <w:rFonts w:ascii="Times New Roman" w:eastAsia="Times New Roman" w:hAnsi="Times New Roman" w:cs="Times New Roman"/>
          <w:b/>
          <w:sz w:val="24"/>
          <w:szCs w:val="24"/>
        </w:rPr>
      </w:pPr>
    </w:p>
    <w:p w14:paraId="6CE6175C"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4.7 Regional Bali, NTB dan NTT</w:t>
      </w:r>
    </w:p>
    <w:p w14:paraId="521B1F4E" w14:textId="77777777" w:rsidR="004A03F0" w:rsidRDefault="004A03F0">
      <w:pPr>
        <w:spacing w:after="0" w:line="480" w:lineRule="auto"/>
        <w:jc w:val="both"/>
        <w:rPr>
          <w:rFonts w:ascii="Times New Roman" w:eastAsia="Times New Roman" w:hAnsi="Times New Roman" w:cs="Times New Roman"/>
          <w:b/>
          <w:sz w:val="24"/>
          <w:szCs w:val="24"/>
        </w:rPr>
      </w:pPr>
    </w:p>
    <w:tbl>
      <w:tblPr>
        <w:tblStyle w:val="Style64"/>
        <w:tblW w:w="4720" w:type="dxa"/>
        <w:tblInd w:w="0" w:type="dxa"/>
        <w:tblLayout w:type="fixed"/>
        <w:tblLook w:val="04A0" w:firstRow="1" w:lastRow="0" w:firstColumn="1" w:lastColumn="0" w:noHBand="0" w:noVBand="1"/>
      </w:tblPr>
      <w:tblGrid>
        <w:gridCol w:w="2383"/>
        <w:gridCol w:w="2337"/>
      </w:tblGrid>
      <w:tr w:rsidR="004A03F0" w14:paraId="35071043" w14:textId="77777777">
        <w:trPr>
          <w:trHeight w:val="555"/>
        </w:trPr>
        <w:tc>
          <w:tcPr>
            <w:tcW w:w="47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58CC8FA"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Kalimantan</w:t>
            </w:r>
          </w:p>
        </w:tc>
      </w:tr>
      <w:tr w:rsidR="004A03F0" w14:paraId="1C52A2B5" w14:textId="77777777">
        <w:trPr>
          <w:trHeight w:val="402"/>
        </w:trPr>
        <w:tc>
          <w:tcPr>
            <w:tcW w:w="2383" w:type="dxa"/>
            <w:tcBorders>
              <w:top w:val="nil"/>
              <w:left w:val="single" w:sz="8" w:space="0" w:color="000000"/>
              <w:bottom w:val="nil"/>
              <w:right w:val="nil"/>
            </w:tcBorders>
            <w:shd w:val="clear" w:color="auto" w:fill="auto"/>
            <w:vAlign w:val="bottom"/>
          </w:tcPr>
          <w:p w14:paraId="6B07B47A"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37" w:type="dxa"/>
            <w:tcBorders>
              <w:top w:val="nil"/>
              <w:left w:val="single" w:sz="8" w:space="0" w:color="000000"/>
              <w:bottom w:val="single" w:sz="4" w:space="0" w:color="000000"/>
              <w:right w:val="single" w:sz="8" w:space="0" w:color="000000"/>
            </w:tcBorders>
            <w:shd w:val="clear" w:color="auto" w:fill="auto"/>
            <w:vAlign w:val="bottom"/>
          </w:tcPr>
          <w:p w14:paraId="21A399D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Pontianak</w:t>
            </w:r>
          </w:p>
        </w:tc>
      </w:tr>
      <w:tr w:rsidR="004A03F0" w14:paraId="6945379F" w14:textId="77777777">
        <w:trPr>
          <w:trHeight w:val="402"/>
        </w:trPr>
        <w:tc>
          <w:tcPr>
            <w:tcW w:w="2383" w:type="dxa"/>
            <w:tcBorders>
              <w:top w:val="nil"/>
              <w:left w:val="single" w:sz="8" w:space="0" w:color="000000"/>
              <w:bottom w:val="nil"/>
              <w:right w:val="nil"/>
            </w:tcBorders>
            <w:shd w:val="clear" w:color="auto" w:fill="auto"/>
            <w:vAlign w:val="bottom"/>
          </w:tcPr>
          <w:p w14:paraId="2938B10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Gereja Lokal</w:t>
            </w:r>
          </w:p>
        </w:tc>
        <w:tc>
          <w:tcPr>
            <w:tcW w:w="2337" w:type="dxa"/>
            <w:tcBorders>
              <w:top w:val="nil"/>
              <w:left w:val="single" w:sz="8" w:space="0" w:color="000000"/>
              <w:bottom w:val="single" w:sz="4" w:space="0" w:color="000000"/>
              <w:right w:val="single" w:sz="8" w:space="0" w:color="000000"/>
            </w:tcBorders>
            <w:shd w:val="clear" w:color="auto" w:fill="auto"/>
            <w:vAlign w:val="bottom"/>
          </w:tcPr>
          <w:p w14:paraId="7EED1B8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Balikpapan</w:t>
            </w:r>
          </w:p>
        </w:tc>
      </w:tr>
      <w:tr w:rsidR="004A03F0" w14:paraId="4B84FCDB" w14:textId="77777777">
        <w:trPr>
          <w:trHeight w:val="402"/>
        </w:trPr>
        <w:tc>
          <w:tcPr>
            <w:tcW w:w="2383" w:type="dxa"/>
            <w:tcBorders>
              <w:top w:val="nil"/>
              <w:left w:val="single" w:sz="8" w:space="0" w:color="000000"/>
              <w:bottom w:val="nil"/>
              <w:right w:val="nil"/>
            </w:tcBorders>
            <w:shd w:val="clear" w:color="auto" w:fill="auto"/>
            <w:vAlign w:val="bottom"/>
          </w:tcPr>
          <w:p w14:paraId="1F73B01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37" w:type="dxa"/>
            <w:tcBorders>
              <w:top w:val="nil"/>
              <w:left w:val="single" w:sz="8" w:space="0" w:color="000000"/>
              <w:bottom w:val="single" w:sz="4" w:space="0" w:color="000000"/>
              <w:right w:val="single" w:sz="8" w:space="0" w:color="000000"/>
            </w:tcBorders>
            <w:shd w:val="clear" w:color="auto" w:fill="auto"/>
            <w:vAlign w:val="bottom"/>
          </w:tcPr>
          <w:p w14:paraId="343760B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Banjarmasin</w:t>
            </w:r>
          </w:p>
        </w:tc>
      </w:tr>
      <w:tr w:rsidR="004A03F0" w14:paraId="65DE4638" w14:textId="77777777">
        <w:trPr>
          <w:trHeight w:val="402"/>
        </w:trPr>
        <w:tc>
          <w:tcPr>
            <w:tcW w:w="2383" w:type="dxa"/>
            <w:tcBorders>
              <w:top w:val="nil"/>
              <w:left w:val="single" w:sz="8" w:space="0" w:color="000000"/>
              <w:bottom w:val="single" w:sz="8" w:space="0" w:color="000000"/>
              <w:right w:val="nil"/>
            </w:tcBorders>
            <w:shd w:val="clear" w:color="auto" w:fill="auto"/>
            <w:vAlign w:val="bottom"/>
          </w:tcPr>
          <w:p w14:paraId="47E52AE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337" w:type="dxa"/>
            <w:tcBorders>
              <w:top w:val="nil"/>
              <w:left w:val="single" w:sz="8" w:space="0" w:color="000000"/>
              <w:bottom w:val="single" w:sz="8" w:space="0" w:color="000000"/>
              <w:right w:val="single" w:sz="8" w:space="0" w:color="000000"/>
            </w:tcBorders>
            <w:shd w:val="clear" w:color="auto" w:fill="auto"/>
            <w:vAlign w:val="bottom"/>
          </w:tcPr>
          <w:p w14:paraId="3DAB0B53"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Samarinda</w:t>
            </w:r>
          </w:p>
        </w:tc>
      </w:tr>
    </w:tbl>
    <w:p w14:paraId="1B38AEBC" w14:textId="77777777" w:rsidR="004A03F0" w:rsidRDefault="004A03F0">
      <w:pPr>
        <w:spacing w:after="0" w:line="240" w:lineRule="auto"/>
        <w:jc w:val="both"/>
        <w:rPr>
          <w:rFonts w:ascii="Times New Roman" w:eastAsia="Times New Roman" w:hAnsi="Times New Roman" w:cs="Times New Roman"/>
          <w:b/>
          <w:sz w:val="24"/>
          <w:szCs w:val="24"/>
        </w:rPr>
      </w:pPr>
    </w:p>
    <w:p w14:paraId="68941459"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4.8 Regional Kalimantan</w:t>
      </w:r>
    </w:p>
    <w:p w14:paraId="13DD8110" w14:textId="77777777" w:rsidR="004A03F0" w:rsidRDefault="004A03F0">
      <w:pPr>
        <w:spacing w:after="0" w:line="240" w:lineRule="auto"/>
        <w:rPr>
          <w:rFonts w:ascii="Times New Roman" w:eastAsia="Times New Roman" w:hAnsi="Times New Roman" w:cs="Times New Roman"/>
          <w:sz w:val="24"/>
          <w:szCs w:val="24"/>
        </w:rPr>
      </w:pPr>
    </w:p>
    <w:p w14:paraId="33ACF76A" w14:textId="77777777" w:rsidR="004A03F0" w:rsidRDefault="004A03F0">
      <w:pPr>
        <w:spacing w:after="0" w:line="240" w:lineRule="auto"/>
        <w:rPr>
          <w:rFonts w:ascii="Times New Roman" w:eastAsia="Times New Roman" w:hAnsi="Times New Roman" w:cs="Times New Roman"/>
          <w:sz w:val="24"/>
          <w:szCs w:val="24"/>
        </w:rPr>
      </w:pPr>
    </w:p>
    <w:tbl>
      <w:tblPr>
        <w:tblStyle w:val="Style65"/>
        <w:tblW w:w="4940" w:type="dxa"/>
        <w:tblInd w:w="0" w:type="dxa"/>
        <w:tblLayout w:type="fixed"/>
        <w:tblLook w:val="04A0" w:firstRow="1" w:lastRow="0" w:firstColumn="1" w:lastColumn="0" w:noHBand="0" w:noVBand="1"/>
      </w:tblPr>
      <w:tblGrid>
        <w:gridCol w:w="2791"/>
        <w:gridCol w:w="2149"/>
      </w:tblGrid>
      <w:tr w:rsidR="004A03F0" w14:paraId="43CCC356" w14:textId="77777777">
        <w:trPr>
          <w:trHeight w:val="555"/>
        </w:trPr>
        <w:tc>
          <w:tcPr>
            <w:tcW w:w="494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D9C649E"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Sulawesi, Ambon dan Papua</w:t>
            </w:r>
          </w:p>
        </w:tc>
      </w:tr>
      <w:tr w:rsidR="004A03F0" w14:paraId="27A43B1C" w14:textId="77777777">
        <w:trPr>
          <w:trHeight w:val="402"/>
        </w:trPr>
        <w:tc>
          <w:tcPr>
            <w:tcW w:w="2791" w:type="dxa"/>
            <w:tcBorders>
              <w:top w:val="nil"/>
              <w:left w:val="single" w:sz="8" w:space="0" w:color="000000"/>
              <w:bottom w:val="nil"/>
              <w:right w:val="single" w:sz="8" w:space="0" w:color="000000"/>
            </w:tcBorders>
            <w:shd w:val="clear" w:color="auto" w:fill="auto"/>
            <w:vAlign w:val="bottom"/>
          </w:tcPr>
          <w:p w14:paraId="216E8E1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149" w:type="dxa"/>
            <w:tcBorders>
              <w:top w:val="nil"/>
              <w:left w:val="nil"/>
              <w:bottom w:val="single" w:sz="4" w:space="0" w:color="000000"/>
              <w:right w:val="single" w:sz="8" w:space="0" w:color="000000"/>
            </w:tcBorders>
            <w:shd w:val="clear" w:color="auto" w:fill="auto"/>
            <w:vAlign w:val="bottom"/>
          </w:tcPr>
          <w:p w14:paraId="294DC5A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Galela</w:t>
            </w:r>
          </w:p>
        </w:tc>
      </w:tr>
      <w:tr w:rsidR="004A03F0" w14:paraId="60CB8FEE" w14:textId="77777777">
        <w:trPr>
          <w:trHeight w:val="402"/>
        </w:trPr>
        <w:tc>
          <w:tcPr>
            <w:tcW w:w="2791" w:type="dxa"/>
            <w:tcBorders>
              <w:top w:val="nil"/>
              <w:left w:val="single" w:sz="8" w:space="0" w:color="000000"/>
              <w:bottom w:val="nil"/>
              <w:right w:val="single" w:sz="8" w:space="0" w:color="000000"/>
            </w:tcBorders>
            <w:shd w:val="clear" w:color="auto" w:fill="auto"/>
            <w:vAlign w:val="bottom"/>
          </w:tcPr>
          <w:p w14:paraId="627C77CA"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149" w:type="dxa"/>
            <w:tcBorders>
              <w:top w:val="nil"/>
              <w:left w:val="nil"/>
              <w:bottom w:val="single" w:sz="4" w:space="0" w:color="000000"/>
              <w:right w:val="single" w:sz="8" w:space="0" w:color="000000"/>
            </w:tcBorders>
            <w:shd w:val="clear" w:color="auto" w:fill="auto"/>
            <w:vAlign w:val="bottom"/>
          </w:tcPr>
          <w:p w14:paraId="5C0C595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Tual</w:t>
            </w:r>
          </w:p>
        </w:tc>
      </w:tr>
      <w:tr w:rsidR="004A03F0" w14:paraId="2ACCCDCF" w14:textId="77777777">
        <w:trPr>
          <w:trHeight w:val="402"/>
        </w:trPr>
        <w:tc>
          <w:tcPr>
            <w:tcW w:w="2791" w:type="dxa"/>
            <w:tcBorders>
              <w:top w:val="nil"/>
              <w:left w:val="single" w:sz="8" w:space="0" w:color="000000"/>
              <w:bottom w:val="nil"/>
              <w:right w:val="single" w:sz="8" w:space="0" w:color="000000"/>
            </w:tcBorders>
            <w:shd w:val="clear" w:color="auto" w:fill="auto"/>
            <w:vAlign w:val="bottom"/>
          </w:tcPr>
          <w:p w14:paraId="7C5D81F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149" w:type="dxa"/>
            <w:tcBorders>
              <w:top w:val="nil"/>
              <w:left w:val="nil"/>
              <w:bottom w:val="single" w:sz="4" w:space="0" w:color="000000"/>
              <w:right w:val="single" w:sz="8" w:space="0" w:color="000000"/>
            </w:tcBorders>
            <w:shd w:val="clear" w:color="auto" w:fill="auto"/>
            <w:vAlign w:val="bottom"/>
          </w:tcPr>
          <w:p w14:paraId="2A4EC448"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Tobelo</w:t>
            </w:r>
          </w:p>
        </w:tc>
      </w:tr>
      <w:tr w:rsidR="004A03F0" w14:paraId="6F8F1000" w14:textId="77777777">
        <w:trPr>
          <w:trHeight w:val="402"/>
        </w:trPr>
        <w:tc>
          <w:tcPr>
            <w:tcW w:w="2791" w:type="dxa"/>
            <w:tcBorders>
              <w:top w:val="nil"/>
              <w:left w:val="single" w:sz="8" w:space="0" w:color="000000"/>
              <w:bottom w:val="nil"/>
              <w:right w:val="single" w:sz="8" w:space="0" w:color="000000"/>
            </w:tcBorders>
            <w:shd w:val="clear" w:color="auto" w:fill="auto"/>
            <w:vAlign w:val="bottom"/>
          </w:tcPr>
          <w:p w14:paraId="0E0034E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Gereja Lokal</w:t>
            </w:r>
          </w:p>
        </w:tc>
        <w:tc>
          <w:tcPr>
            <w:tcW w:w="2149" w:type="dxa"/>
            <w:tcBorders>
              <w:top w:val="nil"/>
              <w:left w:val="nil"/>
              <w:bottom w:val="single" w:sz="8" w:space="0" w:color="000000"/>
              <w:right w:val="single" w:sz="8" w:space="0" w:color="000000"/>
            </w:tcBorders>
            <w:shd w:val="clear" w:color="auto" w:fill="auto"/>
            <w:vAlign w:val="bottom"/>
          </w:tcPr>
          <w:p w14:paraId="38FA25F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Fak - fak </w:t>
            </w:r>
          </w:p>
        </w:tc>
      </w:tr>
      <w:tr w:rsidR="004A03F0" w14:paraId="51CB1B03" w14:textId="77777777">
        <w:trPr>
          <w:trHeight w:val="402"/>
        </w:trPr>
        <w:tc>
          <w:tcPr>
            <w:tcW w:w="2791" w:type="dxa"/>
            <w:tcBorders>
              <w:top w:val="nil"/>
              <w:left w:val="single" w:sz="8" w:space="0" w:color="000000"/>
              <w:bottom w:val="nil"/>
              <w:right w:val="single" w:sz="8" w:space="0" w:color="000000"/>
            </w:tcBorders>
            <w:shd w:val="clear" w:color="auto" w:fill="auto"/>
            <w:vAlign w:val="bottom"/>
          </w:tcPr>
          <w:p w14:paraId="5E65D4B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149" w:type="dxa"/>
            <w:tcBorders>
              <w:top w:val="nil"/>
              <w:left w:val="nil"/>
              <w:bottom w:val="single" w:sz="4" w:space="0" w:color="000000"/>
              <w:right w:val="single" w:sz="8" w:space="0" w:color="000000"/>
            </w:tcBorders>
            <w:shd w:val="clear" w:color="auto" w:fill="auto"/>
            <w:vAlign w:val="bottom"/>
          </w:tcPr>
          <w:p w14:paraId="039DA4E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Ambon</w:t>
            </w:r>
          </w:p>
        </w:tc>
      </w:tr>
      <w:tr w:rsidR="004A03F0" w14:paraId="3C746AE7" w14:textId="77777777">
        <w:trPr>
          <w:trHeight w:val="402"/>
        </w:trPr>
        <w:tc>
          <w:tcPr>
            <w:tcW w:w="2791" w:type="dxa"/>
            <w:tcBorders>
              <w:top w:val="nil"/>
              <w:left w:val="single" w:sz="8" w:space="0" w:color="000000"/>
              <w:bottom w:val="nil"/>
              <w:right w:val="single" w:sz="8" w:space="0" w:color="000000"/>
            </w:tcBorders>
            <w:shd w:val="clear" w:color="auto" w:fill="auto"/>
            <w:vAlign w:val="bottom"/>
          </w:tcPr>
          <w:p w14:paraId="77D822A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149" w:type="dxa"/>
            <w:tcBorders>
              <w:top w:val="nil"/>
              <w:left w:val="nil"/>
              <w:bottom w:val="single" w:sz="4" w:space="0" w:color="000000"/>
              <w:right w:val="single" w:sz="8" w:space="0" w:color="000000"/>
            </w:tcBorders>
            <w:shd w:val="clear" w:color="auto" w:fill="auto"/>
            <w:vAlign w:val="bottom"/>
          </w:tcPr>
          <w:p w14:paraId="39B6FF7F"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Sorong</w:t>
            </w:r>
          </w:p>
        </w:tc>
      </w:tr>
      <w:tr w:rsidR="004A03F0" w14:paraId="62A81DEB" w14:textId="77777777">
        <w:trPr>
          <w:trHeight w:val="402"/>
        </w:trPr>
        <w:tc>
          <w:tcPr>
            <w:tcW w:w="2791" w:type="dxa"/>
            <w:tcBorders>
              <w:top w:val="nil"/>
              <w:left w:val="single" w:sz="8" w:space="0" w:color="000000"/>
              <w:bottom w:val="single" w:sz="4" w:space="0" w:color="000000"/>
              <w:right w:val="single" w:sz="8" w:space="0" w:color="000000"/>
            </w:tcBorders>
            <w:shd w:val="clear" w:color="auto" w:fill="auto"/>
            <w:vAlign w:val="bottom"/>
          </w:tcPr>
          <w:p w14:paraId="5935E97F"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149" w:type="dxa"/>
            <w:tcBorders>
              <w:top w:val="nil"/>
              <w:left w:val="nil"/>
              <w:bottom w:val="single" w:sz="4" w:space="0" w:color="000000"/>
              <w:right w:val="single" w:sz="8" w:space="0" w:color="000000"/>
            </w:tcBorders>
            <w:shd w:val="clear" w:color="auto" w:fill="auto"/>
            <w:vAlign w:val="bottom"/>
          </w:tcPr>
          <w:p w14:paraId="044B953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Manado </w:t>
            </w:r>
          </w:p>
        </w:tc>
      </w:tr>
      <w:tr w:rsidR="004A03F0" w14:paraId="3CEBEEE9" w14:textId="77777777">
        <w:trPr>
          <w:trHeight w:val="402"/>
        </w:trPr>
        <w:tc>
          <w:tcPr>
            <w:tcW w:w="2791" w:type="dxa"/>
            <w:tcBorders>
              <w:top w:val="single" w:sz="4" w:space="0" w:color="000000"/>
              <w:left w:val="single" w:sz="8" w:space="0" w:color="000000"/>
              <w:bottom w:val="single" w:sz="8" w:space="0" w:color="000000"/>
              <w:right w:val="single" w:sz="8" w:space="0" w:color="000000"/>
            </w:tcBorders>
            <w:shd w:val="clear" w:color="auto" w:fill="auto"/>
            <w:vAlign w:val="bottom"/>
          </w:tcPr>
          <w:p w14:paraId="6690B063"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149" w:type="dxa"/>
            <w:tcBorders>
              <w:top w:val="single" w:sz="4" w:space="0" w:color="000000"/>
              <w:left w:val="nil"/>
              <w:bottom w:val="single" w:sz="8" w:space="0" w:color="000000"/>
              <w:right w:val="single" w:sz="8" w:space="0" w:color="000000"/>
            </w:tcBorders>
            <w:shd w:val="clear" w:color="auto" w:fill="auto"/>
            <w:vAlign w:val="bottom"/>
          </w:tcPr>
          <w:p w14:paraId="57CBB502"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Makassar</w:t>
            </w:r>
          </w:p>
        </w:tc>
      </w:tr>
    </w:tbl>
    <w:p w14:paraId="42392AAD" w14:textId="77777777" w:rsidR="004A03F0" w:rsidRDefault="004A03F0">
      <w:pPr>
        <w:spacing w:after="0" w:line="240" w:lineRule="auto"/>
        <w:rPr>
          <w:rFonts w:ascii="Times New Roman" w:eastAsia="Times New Roman" w:hAnsi="Times New Roman" w:cs="Times New Roman"/>
          <w:sz w:val="24"/>
          <w:szCs w:val="24"/>
        </w:rPr>
      </w:pPr>
    </w:p>
    <w:p w14:paraId="2626F402"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4.9 Regional Sulawesi, Ambon dan Papua</w:t>
      </w:r>
    </w:p>
    <w:p w14:paraId="3F6BBD4E" w14:textId="77777777" w:rsidR="004A03F0" w:rsidRDefault="004A03F0">
      <w:pPr>
        <w:spacing w:after="0" w:line="480" w:lineRule="auto"/>
        <w:jc w:val="both"/>
        <w:rPr>
          <w:rFonts w:ascii="Times New Roman" w:eastAsia="Times New Roman" w:hAnsi="Times New Roman" w:cs="Times New Roman"/>
          <w:b/>
          <w:sz w:val="24"/>
          <w:szCs w:val="24"/>
        </w:rPr>
      </w:pPr>
    </w:p>
    <w:tbl>
      <w:tblPr>
        <w:tblStyle w:val="Style66"/>
        <w:tblW w:w="4760" w:type="dxa"/>
        <w:tblInd w:w="0" w:type="dxa"/>
        <w:tblLayout w:type="fixed"/>
        <w:tblLook w:val="04A0" w:firstRow="1" w:lastRow="0" w:firstColumn="1" w:lastColumn="0" w:noHBand="0" w:noVBand="1"/>
      </w:tblPr>
      <w:tblGrid>
        <w:gridCol w:w="2632"/>
        <w:gridCol w:w="2128"/>
      </w:tblGrid>
      <w:tr w:rsidR="004A03F0" w14:paraId="6E836F12" w14:textId="77777777">
        <w:trPr>
          <w:trHeight w:val="555"/>
        </w:trPr>
        <w:tc>
          <w:tcPr>
            <w:tcW w:w="476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34A253E"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Regional Singapura</w:t>
            </w:r>
          </w:p>
        </w:tc>
      </w:tr>
      <w:tr w:rsidR="004A03F0" w14:paraId="2DC596AD" w14:textId="77777777">
        <w:trPr>
          <w:trHeight w:val="402"/>
        </w:trPr>
        <w:tc>
          <w:tcPr>
            <w:tcW w:w="2632" w:type="dxa"/>
            <w:tcBorders>
              <w:top w:val="nil"/>
              <w:left w:val="single" w:sz="8" w:space="0" w:color="000000"/>
              <w:bottom w:val="single" w:sz="8" w:space="0" w:color="000000"/>
              <w:right w:val="nil"/>
            </w:tcBorders>
            <w:shd w:val="clear" w:color="auto" w:fill="auto"/>
            <w:vAlign w:val="bottom"/>
          </w:tcPr>
          <w:p w14:paraId="4349048B"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Gereja Lokal</w:t>
            </w:r>
          </w:p>
        </w:tc>
        <w:tc>
          <w:tcPr>
            <w:tcW w:w="2128"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3401DD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Singapura</w:t>
            </w:r>
          </w:p>
        </w:tc>
      </w:tr>
    </w:tbl>
    <w:p w14:paraId="10322EF6" w14:textId="77777777" w:rsidR="004A03F0" w:rsidRDefault="004A03F0">
      <w:pPr>
        <w:spacing w:after="0" w:line="240" w:lineRule="auto"/>
        <w:jc w:val="both"/>
        <w:rPr>
          <w:rFonts w:ascii="Times New Roman" w:eastAsia="Times New Roman" w:hAnsi="Times New Roman" w:cs="Times New Roman"/>
          <w:sz w:val="24"/>
          <w:szCs w:val="24"/>
        </w:rPr>
      </w:pPr>
    </w:p>
    <w:p w14:paraId="70404B1C"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4.10 Regional Singapura</w:t>
      </w:r>
    </w:p>
    <w:p w14:paraId="6D8E76C4" w14:textId="77777777" w:rsidR="004A03F0" w:rsidRDefault="004A03F0">
      <w:pPr>
        <w:spacing w:after="0" w:line="480" w:lineRule="auto"/>
        <w:jc w:val="center"/>
        <w:rPr>
          <w:rFonts w:ascii="Times New Roman" w:eastAsia="Times New Roman" w:hAnsi="Times New Roman" w:cs="Times New Roman"/>
          <w:sz w:val="24"/>
          <w:szCs w:val="24"/>
        </w:rPr>
      </w:pPr>
    </w:p>
    <w:p w14:paraId="0D6F3850"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Saat penelitian ini ditulis, Kepengurusan Majelis Pusat Sinode GKPB MDC periode 2022 – 2026 diketuai oleh Pdt. Jefrey Kurniawan (Samarinda) dengan Sekretaris Umum Pdt. Sanema Zadogo (Lampung). </w:t>
      </w:r>
    </w:p>
    <w:p w14:paraId="7ED01952" w14:textId="60B1288E" w:rsidR="004A03F0" w:rsidRPr="00A20D3B" w:rsidRDefault="00A20D3B">
      <w:pPr>
        <w:numPr>
          <w:ilvl w:val="0"/>
          <w:numId w:val="2"/>
        </w:numPr>
        <w:spacing w:before="240" w:after="0" w:line="480" w:lineRule="auto"/>
        <w:ind w:left="426" w:hanging="426"/>
        <w:jc w:val="both"/>
        <w:rPr>
          <w:rFonts w:ascii="Times New Roman" w:eastAsia="Times New Roman" w:hAnsi="Times New Roman" w:cs="Times New Roman"/>
          <w:b/>
          <w:color w:val="000000"/>
          <w:sz w:val="24"/>
          <w:szCs w:val="24"/>
        </w:rPr>
      </w:pPr>
      <w:r w:rsidRPr="00A20D3B">
        <w:rPr>
          <w:rFonts w:ascii="Times New Roman" w:eastAsia="Times New Roman" w:hAnsi="Times New Roman" w:cs="Times New Roman"/>
          <w:b/>
          <w:color w:val="000000"/>
          <w:sz w:val="24"/>
          <w:szCs w:val="24"/>
        </w:rPr>
        <w:t xml:space="preserve">Gereja Kristen Perjanjian Baru Masa Depan Cerah MDC Surabaya </w:t>
      </w:r>
    </w:p>
    <w:p w14:paraId="10684AD7" w14:textId="5D58639E" w:rsidR="004A03F0" w:rsidRDefault="00A20D3B">
      <w:pPr>
        <w:spacing w:after="0" w:line="480" w:lineRule="auto"/>
        <w:ind w:firstLine="709"/>
        <w:jc w:val="both"/>
        <w:rPr>
          <w:rFonts w:ascii="Times New Roman" w:eastAsia="Times New Roman" w:hAnsi="Times New Roman" w:cs="Times New Roman"/>
          <w:sz w:val="24"/>
          <w:szCs w:val="24"/>
        </w:rPr>
      </w:pPr>
      <w:r w:rsidRPr="00A20D3B">
        <w:rPr>
          <w:rFonts w:ascii="Times New Roman" w:eastAsia="Times New Roman" w:hAnsi="Times New Roman" w:cs="Times New Roman"/>
          <w:bCs/>
          <w:color w:val="000000"/>
          <w:sz w:val="24"/>
          <w:szCs w:val="24"/>
        </w:rPr>
        <w:t>Gereja Kristen Perjanjian Baru Masa Depan Cerah</w:t>
      </w:r>
      <w:r>
        <w:rPr>
          <w:rFonts w:ascii="Times New Roman" w:eastAsia="Times New Roman" w:hAnsi="Times New Roman" w:cs="Times New Roman"/>
          <w:sz w:val="24"/>
          <w:szCs w:val="24"/>
        </w:rPr>
        <w:t xml:space="preserve"> Surabaya sejatinya adalah tempat awal bermulanya kegerakan anak muda yang akhirnya menjadi cikal bakal gereja yang berkembang sekarang ini. Meliputi beberapa gereja satelit, yaitu MDC Graha Pemulihan, MDC Ciputra World Mall, GLX Venue /Mall Galaxy, Citra Harmoni, Mojokerto, dan Kuta Bali, </w:t>
      </w:r>
      <w:r w:rsidRPr="00A20D3B">
        <w:rPr>
          <w:rFonts w:ascii="Times New Roman" w:eastAsia="Times New Roman" w:hAnsi="Times New Roman" w:cs="Times New Roman"/>
          <w:bCs/>
          <w:color w:val="000000"/>
          <w:sz w:val="24"/>
          <w:szCs w:val="24"/>
        </w:rPr>
        <w:t>Gereja Kristen Perjanjian Baru Masa Depan Cerah</w:t>
      </w:r>
      <w:r>
        <w:rPr>
          <w:rFonts w:ascii="Times New Roman" w:eastAsia="Times New Roman" w:hAnsi="Times New Roman" w:cs="Times New Roman"/>
          <w:sz w:val="24"/>
          <w:szCs w:val="24"/>
        </w:rPr>
        <w:t xml:space="preserve"> Surabaya terus berkembang dalam berbagai segi, pelayanan kepada jemaat, dan tentunya yang terkait dengan penelitian ini, dalam segi pemuridan. </w:t>
      </w:r>
    </w:p>
    <w:p w14:paraId="0C0BCAE3" w14:textId="77777777" w:rsidR="004A03F0" w:rsidRDefault="004A03F0">
      <w:pPr>
        <w:spacing w:after="0" w:line="240" w:lineRule="auto"/>
        <w:ind w:firstLine="709"/>
        <w:jc w:val="both"/>
        <w:rPr>
          <w:rFonts w:ascii="Times New Roman" w:eastAsia="Times New Roman" w:hAnsi="Times New Roman" w:cs="Times New Roman"/>
          <w:sz w:val="24"/>
          <w:szCs w:val="24"/>
        </w:rPr>
      </w:pPr>
    </w:p>
    <w:p w14:paraId="3B732375" w14:textId="77777777" w:rsidR="004A03F0" w:rsidRDefault="00000000">
      <w:pPr>
        <w:numPr>
          <w:ilvl w:val="0"/>
          <w:numId w:val="5"/>
        </w:numPr>
        <w:spacing w:after="0" w:line="480" w:lineRule="auto"/>
        <w:ind w:left="284"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Jam Ibadah </w:t>
      </w:r>
    </w:p>
    <w:p w14:paraId="4B2413CC" w14:textId="503A29C8"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jadwal Ibadah Minggu </w:t>
      </w:r>
      <w:r w:rsidR="00A20D3B" w:rsidRPr="00A20D3B">
        <w:rPr>
          <w:rFonts w:ascii="Times New Roman" w:eastAsia="Times New Roman" w:hAnsi="Times New Roman" w:cs="Times New Roman"/>
          <w:bCs/>
          <w:color w:val="000000"/>
          <w:sz w:val="24"/>
          <w:szCs w:val="24"/>
        </w:rPr>
        <w:t>Gereja Kristen Perjanjian Baru Masa Depan Cerah</w:t>
      </w:r>
      <w:r w:rsidR="00A20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Surabaya satelit Graha Pemulihan yang berlokasi di jalan Putat Gede Selatan 2 Surabaya adalah sebagai berikut :</w:t>
      </w:r>
    </w:p>
    <w:tbl>
      <w:tblPr>
        <w:tblStyle w:val="Style67"/>
        <w:tblW w:w="7380" w:type="dxa"/>
        <w:tblInd w:w="0" w:type="dxa"/>
        <w:tblLayout w:type="fixed"/>
        <w:tblLook w:val="04A0" w:firstRow="1" w:lastRow="0" w:firstColumn="1" w:lastColumn="0" w:noHBand="0" w:noVBand="1"/>
      </w:tblPr>
      <w:tblGrid>
        <w:gridCol w:w="5300"/>
        <w:gridCol w:w="2080"/>
      </w:tblGrid>
      <w:tr w:rsidR="004A03F0" w14:paraId="3C2FCF0F" w14:textId="77777777">
        <w:trPr>
          <w:trHeight w:val="330"/>
        </w:trPr>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vAlign w:val="bottom"/>
          </w:tcPr>
          <w:p w14:paraId="42186036"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Ibadah Minggu </w:t>
            </w:r>
          </w:p>
        </w:tc>
      </w:tr>
      <w:tr w:rsidR="004A03F0" w14:paraId="14A4B466" w14:textId="77777777">
        <w:trPr>
          <w:trHeight w:val="402"/>
        </w:trPr>
        <w:tc>
          <w:tcPr>
            <w:tcW w:w="5300" w:type="dxa"/>
            <w:tcBorders>
              <w:top w:val="nil"/>
              <w:left w:val="single" w:sz="8" w:space="0" w:color="000000"/>
              <w:bottom w:val="nil"/>
              <w:right w:val="single" w:sz="8" w:space="0" w:color="000000"/>
            </w:tcBorders>
            <w:shd w:val="clear" w:color="auto" w:fill="auto"/>
            <w:vAlign w:val="bottom"/>
          </w:tcPr>
          <w:p w14:paraId="11274B5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Ibadah Umum, dan Ibadah Anak</w:t>
            </w:r>
          </w:p>
        </w:tc>
        <w:tc>
          <w:tcPr>
            <w:tcW w:w="2080" w:type="dxa"/>
            <w:tcBorders>
              <w:top w:val="nil"/>
              <w:left w:val="nil"/>
              <w:bottom w:val="single" w:sz="4" w:space="0" w:color="000000"/>
              <w:right w:val="single" w:sz="8" w:space="0" w:color="000000"/>
            </w:tcBorders>
            <w:shd w:val="clear" w:color="auto" w:fill="auto"/>
            <w:vAlign w:val="bottom"/>
          </w:tcPr>
          <w:p w14:paraId="2B81263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07.30 - 09.15 WIB</w:t>
            </w:r>
          </w:p>
        </w:tc>
      </w:tr>
      <w:tr w:rsidR="004A03F0" w14:paraId="11DE87BB" w14:textId="77777777">
        <w:trPr>
          <w:trHeight w:val="402"/>
        </w:trPr>
        <w:tc>
          <w:tcPr>
            <w:tcW w:w="5300" w:type="dxa"/>
            <w:tcBorders>
              <w:top w:val="nil"/>
              <w:left w:val="single" w:sz="8" w:space="0" w:color="000000"/>
              <w:bottom w:val="single" w:sz="8" w:space="0" w:color="000000"/>
              <w:right w:val="single" w:sz="8" w:space="0" w:color="000000"/>
            </w:tcBorders>
            <w:shd w:val="clear" w:color="auto" w:fill="auto"/>
            <w:vAlign w:val="bottom"/>
          </w:tcPr>
          <w:p w14:paraId="0DA9766A"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2080" w:type="dxa"/>
            <w:tcBorders>
              <w:top w:val="nil"/>
              <w:left w:val="nil"/>
              <w:bottom w:val="single" w:sz="8" w:space="0" w:color="000000"/>
              <w:right w:val="single" w:sz="8" w:space="0" w:color="000000"/>
            </w:tcBorders>
            <w:shd w:val="clear" w:color="auto" w:fill="auto"/>
            <w:vAlign w:val="bottom"/>
          </w:tcPr>
          <w:p w14:paraId="39306D5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10.30 - 12.15 WIB</w:t>
            </w:r>
          </w:p>
        </w:tc>
      </w:tr>
    </w:tbl>
    <w:p w14:paraId="2109D977" w14:textId="77777777" w:rsidR="004A03F0" w:rsidRDefault="004A03F0">
      <w:pPr>
        <w:spacing w:after="0" w:line="240" w:lineRule="auto"/>
        <w:jc w:val="both"/>
        <w:rPr>
          <w:rFonts w:ascii="Times New Roman" w:eastAsia="Times New Roman" w:hAnsi="Times New Roman" w:cs="Times New Roman"/>
          <w:sz w:val="24"/>
          <w:szCs w:val="24"/>
        </w:rPr>
      </w:pPr>
    </w:p>
    <w:p w14:paraId="11E87D7B"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11</w:t>
      </w:r>
    </w:p>
    <w:p w14:paraId="1F228398"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Jadwal Ibadah Minggu MDC Graha Pemulihan</w:t>
      </w:r>
    </w:p>
    <w:p w14:paraId="0A1F22A2" w14:textId="77777777" w:rsidR="004A03F0" w:rsidRDefault="004A03F0">
      <w:pPr>
        <w:spacing w:after="0" w:line="240" w:lineRule="auto"/>
        <w:jc w:val="center"/>
        <w:rPr>
          <w:rFonts w:ascii="Times New Roman" w:eastAsia="Times New Roman" w:hAnsi="Times New Roman" w:cs="Times New Roman"/>
          <w:sz w:val="24"/>
          <w:szCs w:val="24"/>
        </w:rPr>
      </w:pPr>
    </w:p>
    <w:p w14:paraId="67804E1B" w14:textId="77777777" w:rsidR="004A03F0" w:rsidRDefault="004A03F0">
      <w:pPr>
        <w:spacing w:after="0" w:line="240" w:lineRule="auto"/>
        <w:jc w:val="center"/>
        <w:rPr>
          <w:rFonts w:ascii="Times New Roman" w:eastAsia="Times New Roman" w:hAnsi="Times New Roman" w:cs="Times New Roman"/>
          <w:sz w:val="24"/>
          <w:szCs w:val="24"/>
        </w:rPr>
      </w:pPr>
    </w:p>
    <w:tbl>
      <w:tblPr>
        <w:tblStyle w:val="Style68"/>
        <w:tblW w:w="7240" w:type="dxa"/>
        <w:tblInd w:w="0" w:type="dxa"/>
        <w:tblLayout w:type="fixed"/>
        <w:tblLook w:val="04A0" w:firstRow="1" w:lastRow="0" w:firstColumn="1" w:lastColumn="0" w:noHBand="0" w:noVBand="1"/>
      </w:tblPr>
      <w:tblGrid>
        <w:gridCol w:w="1421"/>
        <w:gridCol w:w="5819"/>
      </w:tblGrid>
      <w:tr w:rsidR="004A03F0" w14:paraId="25B071E7" w14:textId="77777777">
        <w:trPr>
          <w:trHeight w:val="402"/>
        </w:trPr>
        <w:tc>
          <w:tcPr>
            <w:tcW w:w="7240" w:type="dxa"/>
            <w:gridSpan w:val="2"/>
            <w:tcBorders>
              <w:top w:val="single" w:sz="8" w:space="0" w:color="000000"/>
              <w:left w:val="single" w:sz="8" w:space="0" w:color="000000"/>
              <w:bottom w:val="single" w:sz="8" w:space="0" w:color="000000"/>
              <w:right w:val="single" w:sz="8" w:space="0" w:color="000000"/>
            </w:tcBorders>
            <w:shd w:val="clear" w:color="auto" w:fill="auto"/>
            <w:vAlign w:val="bottom"/>
          </w:tcPr>
          <w:p w14:paraId="404156EC"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Ibadah Tengah Minggu </w:t>
            </w:r>
          </w:p>
        </w:tc>
      </w:tr>
      <w:tr w:rsidR="004A03F0" w14:paraId="1908058A" w14:textId="77777777">
        <w:trPr>
          <w:trHeight w:val="402"/>
        </w:trPr>
        <w:tc>
          <w:tcPr>
            <w:tcW w:w="1421" w:type="dxa"/>
            <w:tcBorders>
              <w:top w:val="nil"/>
              <w:left w:val="single" w:sz="8" w:space="0" w:color="000000"/>
              <w:bottom w:val="single" w:sz="4" w:space="0" w:color="000000"/>
              <w:right w:val="single" w:sz="8" w:space="0" w:color="000000"/>
            </w:tcBorders>
            <w:shd w:val="clear" w:color="auto" w:fill="auto"/>
            <w:vAlign w:val="bottom"/>
          </w:tcPr>
          <w:p w14:paraId="7D0E8068"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Doa Pagi </w:t>
            </w:r>
          </w:p>
        </w:tc>
        <w:tc>
          <w:tcPr>
            <w:tcW w:w="5819" w:type="dxa"/>
            <w:tcBorders>
              <w:top w:val="nil"/>
              <w:left w:val="nil"/>
              <w:bottom w:val="single" w:sz="4" w:space="0" w:color="000000"/>
              <w:right w:val="single" w:sz="8" w:space="0" w:color="000000"/>
            </w:tcBorders>
            <w:shd w:val="clear" w:color="auto" w:fill="auto"/>
            <w:vAlign w:val="bottom"/>
          </w:tcPr>
          <w:p w14:paraId="30611FA7"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Setiap hari Sabtu pukul 06.00 - 07.00 WIB</w:t>
            </w:r>
          </w:p>
        </w:tc>
      </w:tr>
      <w:tr w:rsidR="004A03F0" w14:paraId="63FC2C08" w14:textId="77777777">
        <w:trPr>
          <w:trHeight w:val="402"/>
        </w:trPr>
        <w:tc>
          <w:tcPr>
            <w:tcW w:w="1421" w:type="dxa"/>
            <w:tcBorders>
              <w:top w:val="nil"/>
              <w:left w:val="single" w:sz="8" w:space="0" w:color="000000"/>
              <w:bottom w:val="single" w:sz="8" w:space="0" w:color="000000"/>
              <w:right w:val="single" w:sz="8" w:space="0" w:color="000000"/>
            </w:tcBorders>
            <w:shd w:val="clear" w:color="auto" w:fill="auto"/>
            <w:vAlign w:val="bottom"/>
          </w:tcPr>
          <w:p w14:paraId="63C937A0"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Doa Malam </w:t>
            </w:r>
          </w:p>
        </w:tc>
        <w:tc>
          <w:tcPr>
            <w:tcW w:w="5819" w:type="dxa"/>
            <w:tcBorders>
              <w:top w:val="nil"/>
              <w:left w:val="nil"/>
              <w:bottom w:val="single" w:sz="8" w:space="0" w:color="000000"/>
              <w:right w:val="single" w:sz="8" w:space="0" w:color="000000"/>
            </w:tcBorders>
            <w:shd w:val="clear" w:color="auto" w:fill="auto"/>
            <w:vAlign w:val="bottom"/>
          </w:tcPr>
          <w:p w14:paraId="3967F3A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Setiap hari Selasa pukul 18.00 - 20.00 WIB</w:t>
            </w:r>
          </w:p>
        </w:tc>
      </w:tr>
    </w:tbl>
    <w:p w14:paraId="5C32163B" w14:textId="77777777" w:rsidR="004A03F0" w:rsidRDefault="004A03F0">
      <w:pPr>
        <w:spacing w:after="0" w:line="240" w:lineRule="auto"/>
        <w:rPr>
          <w:rFonts w:ascii="Times New Roman" w:eastAsia="Times New Roman" w:hAnsi="Times New Roman" w:cs="Times New Roman"/>
          <w:sz w:val="24"/>
          <w:szCs w:val="24"/>
        </w:rPr>
      </w:pPr>
    </w:p>
    <w:p w14:paraId="088BC1C9"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12</w:t>
      </w:r>
    </w:p>
    <w:p w14:paraId="7495E228"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Jadwal Ibadah Tengah Minggu MDC Graha Pemulihan</w:t>
      </w:r>
    </w:p>
    <w:p w14:paraId="351203D4" w14:textId="77777777" w:rsidR="004A03F0" w:rsidRDefault="004A03F0">
      <w:pPr>
        <w:spacing w:after="0" w:line="240" w:lineRule="auto"/>
        <w:ind w:firstLine="284"/>
        <w:jc w:val="center"/>
        <w:rPr>
          <w:rFonts w:ascii="Times New Roman" w:eastAsia="Times New Roman" w:hAnsi="Times New Roman" w:cs="Times New Roman"/>
          <w:sz w:val="24"/>
          <w:szCs w:val="24"/>
        </w:rPr>
      </w:pPr>
    </w:p>
    <w:p w14:paraId="0F29BA0E" w14:textId="5C5D7D4C" w:rsidR="004A03F0" w:rsidRDefault="00000000">
      <w:pPr>
        <w:spacing w:after="0"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jadwal ibadah Minggu di </w:t>
      </w:r>
      <w:r w:rsidR="00A20D3B" w:rsidRPr="00A20D3B">
        <w:rPr>
          <w:rFonts w:ascii="Times New Roman" w:eastAsia="Times New Roman" w:hAnsi="Times New Roman" w:cs="Times New Roman"/>
          <w:bCs/>
          <w:color w:val="000000"/>
          <w:sz w:val="24"/>
          <w:szCs w:val="24"/>
        </w:rPr>
        <w:t>Gereja Kristen Perjanjian Baru Masa Depan Cerah</w:t>
      </w:r>
      <w:r w:rsidR="00A20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Surabaya satelit Ciputra World, yang berlokasi di Ballroom Eighty Nine, Ciputra World Mall lantai 4 jalan Mayjen Sungkono nomor 89 adalah sebagai berikut :</w:t>
      </w:r>
    </w:p>
    <w:p w14:paraId="099CC446" w14:textId="5E2267FA" w:rsidR="00A20D3B" w:rsidRDefault="00A20D3B">
      <w:pPr>
        <w:spacing w:after="0" w:line="480" w:lineRule="auto"/>
        <w:ind w:firstLine="284"/>
        <w:jc w:val="both"/>
        <w:rPr>
          <w:rFonts w:ascii="Times New Roman" w:eastAsia="Times New Roman" w:hAnsi="Times New Roman" w:cs="Times New Roman"/>
          <w:sz w:val="24"/>
          <w:szCs w:val="24"/>
        </w:rPr>
      </w:pPr>
    </w:p>
    <w:p w14:paraId="68FBC4A6" w14:textId="77777777" w:rsidR="00A20D3B" w:rsidRDefault="00A20D3B">
      <w:pPr>
        <w:spacing w:after="0" w:line="480" w:lineRule="auto"/>
        <w:ind w:firstLine="284"/>
        <w:jc w:val="both"/>
        <w:rPr>
          <w:rFonts w:ascii="Times New Roman" w:eastAsia="Times New Roman" w:hAnsi="Times New Roman" w:cs="Times New Roman"/>
          <w:sz w:val="24"/>
          <w:szCs w:val="24"/>
        </w:rPr>
      </w:pPr>
    </w:p>
    <w:tbl>
      <w:tblPr>
        <w:tblStyle w:val="Style69"/>
        <w:tblW w:w="8820" w:type="dxa"/>
        <w:tblInd w:w="0" w:type="dxa"/>
        <w:tblLayout w:type="fixed"/>
        <w:tblLook w:val="04A0" w:firstRow="1" w:lastRow="0" w:firstColumn="1" w:lastColumn="0" w:noHBand="0" w:noVBand="1"/>
      </w:tblPr>
      <w:tblGrid>
        <w:gridCol w:w="5601"/>
        <w:gridCol w:w="3219"/>
      </w:tblGrid>
      <w:tr w:rsidR="004A03F0" w14:paraId="1DA32EB4" w14:textId="77777777">
        <w:trPr>
          <w:trHeight w:val="354"/>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vAlign w:val="bottom"/>
          </w:tcPr>
          <w:p w14:paraId="4ED35CFD"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Ibadah Minggu </w:t>
            </w:r>
          </w:p>
        </w:tc>
      </w:tr>
      <w:tr w:rsidR="004A03F0" w14:paraId="75F8C36E" w14:textId="77777777">
        <w:trPr>
          <w:trHeight w:val="354"/>
        </w:trPr>
        <w:tc>
          <w:tcPr>
            <w:tcW w:w="5601" w:type="dxa"/>
            <w:vMerge w:val="restart"/>
            <w:tcBorders>
              <w:top w:val="nil"/>
              <w:left w:val="single" w:sz="8" w:space="0" w:color="000000"/>
              <w:right w:val="single" w:sz="8" w:space="0" w:color="000000"/>
            </w:tcBorders>
            <w:shd w:val="clear" w:color="auto" w:fill="auto"/>
            <w:vAlign w:val="bottom"/>
          </w:tcPr>
          <w:p w14:paraId="18436C3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Ibadah Umum dan Ibadah Anak</w:t>
            </w:r>
          </w:p>
          <w:p w14:paraId="6D9C0027" w14:textId="77777777" w:rsidR="004A03F0" w:rsidRDefault="004A03F0">
            <w:pPr>
              <w:spacing w:after="0" w:line="240" w:lineRule="auto"/>
              <w:rPr>
                <w:rFonts w:ascii="Times New Roman" w:eastAsia="Times New Roman" w:hAnsi="Times New Roman" w:cs="Times New Roman"/>
                <w:color w:val="000000"/>
                <w:sz w:val="24"/>
                <w:szCs w:val="24"/>
              </w:rPr>
            </w:pPr>
          </w:p>
        </w:tc>
        <w:tc>
          <w:tcPr>
            <w:tcW w:w="3219" w:type="dxa"/>
            <w:tcBorders>
              <w:top w:val="nil"/>
              <w:left w:val="nil"/>
              <w:bottom w:val="single" w:sz="4" w:space="0" w:color="000000"/>
              <w:right w:val="single" w:sz="8" w:space="0" w:color="000000"/>
            </w:tcBorders>
            <w:shd w:val="clear" w:color="auto" w:fill="auto"/>
            <w:vAlign w:val="bottom"/>
          </w:tcPr>
          <w:p w14:paraId="14BEC78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09.00 - 10.30 WIB</w:t>
            </w:r>
          </w:p>
        </w:tc>
      </w:tr>
      <w:tr w:rsidR="004A03F0" w14:paraId="2FD24361" w14:textId="77777777">
        <w:trPr>
          <w:trHeight w:val="354"/>
        </w:trPr>
        <w:tc>
          <w:tcPr>
            <w:tcW w:w="5601" w:type="dxa"/>
            <w:vMerge/>
            <w:tcBorders>
              <w:top w:val="nil"/>
              <w:left w:val="single" w:sz="8" w:space="0" w:color="000000"/>
              <w:right w:val="single" w:sz="8" w:space="0" w:color="000000"/>
            </w:tcBorders>
            <w:shd w:val="clear" w:color="auto" w:fill="auto"/>
            <w:vAlign w:val="bottom"/>
          </w:tcPr>
          <w:p w14:paraId="636E40CE" w14:textId="77777777" w:rsidR="004A03F0" w:rsidRDefault="004A03F0">
            <w:pPr>
              <w:widowControl w:val="0"/>
              <w:spacing w:after="0" w:line="276" w:lineRule="auto"/>
              <w:rPr>
                <w:rFonts w:ascii="Times New Roman" w:eastAsia="Times New Roman" w:hAnsi="Times New Roman" w:cs="Times New Roman"/>
                <w:color w:val="000000"/>
                <w:sz w:val="24"/>
                <w:szCs w:val="24"/>
              </w:rPr>
            </w:pPr>
          </w:p>
        </w:tc>
        <w:tc>
          <w:tcPr>
            <w:tcW w:w="3219" w:type="dxa"/>
            <w:tcBorders>
              <w:top w:val="single" w:sz="4" w:space="0" w:color="000000"/>
              <w:left w:val="nil"/>
              <w:bottom w:val="single" w:sz="4" w:space="0" w:color="000000"/>
              <w:right w:val="single" w:sz="8" w:space="0" w:color="000000"/>
            </w:tcBorders>
            <w:shd w:val="clear" w:color="auto" w:fill="auto"/>
            <w:vAlign w:val="bottom"/>
          </w:tcPr>
          <w:p w14:paraId="17B903C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11.00 - 12.30 WIB</w:t>
            </w:r>
          </w:p>
        </w:tc>
      </w:tr>
      <w:tr w:rsidR="004A03F0" w14:paraId="6381718C" w14:textId="77777777">
        <w:trPr>
          <w:trHeight w:val="354"/>
        </w:trPr>
        <w:tc>
          <w:tcPr>
            <w:tcW w:w="5601" w:type="dxa"/>
            <w:tcBorders>
              <w:top w:val="single" w:sz="4" w:space="0" w:color="000000"/>
              <w:left w:val="single" w:sz="8" w:space="0" w:color="000000"/>
              <w:bottom w:val="single" w:sz="4" w:space="0" w:color="000000"/>
              <w:right w:val="single" w:sz="8" w:space="0" w:color="000000"/>
            </w:tcBorders>
            <w:shd w:val="clear" w:color="auto" w:fill="auto"/>
            <w:vAlign w:val="bottom"/>
          </w:tcPr>
          <w:p w14:paraId="306FBD8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Ibadah Pemuda (MDC Youth usia 12-24 tahun)</w:t>
            </w:r>
          </w:p>
        </w:tc>
        <w:tc>
          <w:tcPr>
            <w:tcW w:w="3219" w:type="dxa"/>
            <w:tcBorders>
              <w:top w:val="single" w:sz="4" w:space="0" w:color="000000"/>
              <w:left w:val="nil"/>
              <w:bottom w:val="single" w:sz="4" w:space="0" w:color="000000"/>
              <w:right w:val="single" w:sz="8" w:space="0" w:color="000000"/>
            </w:tcBorders>
            <w:shd w:val="clear" w:color="auto" w:fill="auto"/>
            <w:vAlign w:val="bottom"/>
          </w:tcPr>
          <w:p w14:paraId="49C69CFD"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13.00 - 15.00 WIB</w:t>
            </w:r>
          </w:p>
        </w:tc>
      </w:tr>
    </w:tbl>
    <w:p w14:paraId="77EDE751" w14:textId="77777777" w:rsidR="004A03F0" w:rsidRDefault="004A03F0">
      <w:pPr>
        <w:spacing w:after="0" w:line="240" w:lineRule="auto"/>
        <w:rPr>
          <w:rFonts w:ascii="Times New Roman" w:eastAsia="Times New Roman" w:hAnsi="Times New Roman" w:cs="Times New Roman"/>
          <w:sz w:val="24"/>
          <w:szCs w:val="24"/>
        </w:rPr>
      </w:pPr>
    </w:p>
    <w:p w14:paraId="7CCFF7FF" w14:textId="77777777" w:rsidR="004A03F0" w:rsidRDefault="00000000">
      <w:pPr>
        <w:spacing w:after="0" w:line="240" w:lineRule="auto"/>
        <w:ind w:firstLine="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13</w:t>
      </w:r>
      <w:r>
        <w:rPr>
          <w:rFonts w:ascii="Times New Roman" w:eastAsia="Times New Roman" w:hAnsi="Times New Roman" w:cs="Times New Roman"/>
          <w:sz w:val="24"/>
          <w:szCs w:val="24"/>
        </w:rPr>
        <w:br/>
        <w:t>Jadwal Ibadah Minggu MDC Ciputra World</w:t>
      </w:r>
    </w:p>
    <w:p w14:paraId="5169EF4A" w14:textId="77777777" w:rsidR="004A03F0" w:rsidRDefault="004A03F0">
      <w:pPr>
        <w:spacing w:after="0" w:line="240" w:lineRule="auto"/>
        <w:ind w:firstLine="284"/>
        <w:jc w:val="center"/>
        <w:rPr>
          <w:rFonts w:ascii="Times New Roman" w:eastAsia="Times New Roman" w:hAnsi="Times New Roman" w:cs="Times New Roman"/>
          <w:sz w:val="24"/>
          <w:szCs w:val="24"/>
        </w:rPr>
      </w:pPr>
    </w:p>
    <w:p w14:paraId="680DDB3F" w14:textId="1E1F4C72" w:rsidR="004A03F0" w:rsidRDefault="000000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Sebenarnya masih ada beberapa lokasi gereja satelit yang lain, namun dalam penelitian ini peneliti membatasi hanya di </w:t>
      </w:r>
      <w:r w:rsidR="00A20D3B" w:rsidRPr="00A20D3B">
        <w:rPr>
          <w:rFonts w:ascii="Times New Roman" w:eastAsia="Times New Roman" w:hAnsi="Times New Roman" w:cs="Times New Roman"/>
          <w:bCs/>
          <w:color w:val="000000"/>
          <w:sz w:val="24"/>
          <w:szCs w:val="24"/>
        </w:rPr>
        <w:t>Gereja Kristen Perjanjian Baru Masa Depan Cerah</w:t>
      </w:r>
      <w:r w:rsidR="00A20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Surabaya satelit Graha Pemulihan dan Ciputra World Mall. </w:t>
      </w:r>
    </w:p>
    <w:p w14:paraId="76A0F944" w14:textId="77777777" w:rsidR="004A03F0" w:rsidRDefault="004A03F0">
      <w:pPr>
        <w:spacing w:after="0" w:line="240" w:lineRule="auto"/>
        <w:ind w:firstLine="567"/>
        <w:jc w:val="both"/>
        <w:rPr>
          <w:rFonts w:ascii="Times New Roman" w:eastAsia="Times New Roman" w:hAnsi="Times New Roman" w:cs="Times New Roman"/>
          <w:sz w:val="24"/>
          <w:szCs w:val="24"/>
        </w:rPr>
      </w:pPr>
    </w:p>
    <w:p w14:paraId="1887AFCC" w14:textId="77777777" w:rsidR="004A03F0" w:rsidRDefault="00000000">
      <w:pPr>
        <w:numPr>
          <w:ilvl w:val="0"/>
          <w:numId w:val="5"/>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Kelompok Sel (CONTACT)</w:t>
      </w:r>
    </w:p>
    <w:p w14:paraId="286FF5F5" w14:textId="5B5E76F3" w:rsidR="004A03F0" w:rsidRDefault="00A20D3B">
      <w:pPr>
        <w:spacing w:after="0" w:line="480" w:lineRule="auto"/>
        <w:ind w:firstLine="709"/>
        <w:jc w:val="both"/>
        <w:rPr>
          <w:rFonts w:ascii="Times New Roman" w:eastAsia="Times New Roman" w:hAnsi="Times New Roman" w:cs="Times New Roman"/>
          <w:sz w:val="24"/>
          <w:szCs w:val="24"/>
        </w:rPr>
      </w:pPr>
      <w:r w:rsidRPr="00A20D3B">
        <w:rPr>
          <w:rFonts w:ascii="Times New Roman" w:eastAsia="Times New Roman" w:hAnsi="Times New Roman" w:cs="Times New Roman"/>
          <w:bCs/>
          <w:color w:val="000000"/>
          <w:sz w:val="24"/>
          <w:szCs w:val="24"/>
        </w:rPr>
        <w:t>Gereja Kristen Perjanjian Baru Masa Depan Cerah</w:t>
      </w:r>
      <w:r>
        <w:rPr>
          <w:rFonts w:ascii="Times New Roman" w:eastAsia="Times New Roman" w:hAnsi="Times New Roman" w:cs="Times New Roman"/>
          <w:sz w:val="24"/>
          <w:szCs w:val="24"/>
        </w:rPr>
        <w:t xml:space="preserve"> percaya bahwa untuk bertumbuh, kita harus berada di komunitas yang benar, yang saling mendukung dan membangun. Karena itu jemaat diarahkan untuk bergabung ke dalam kelompok-kelompok kecil yang dinamakan Contact (</w:t>
      </w:r>
      <w:r>
        <w:rPr>
          <w:rFonts w:ascii="Times New Roman" w:eastAsia="Times New Roman" w:hAnsi="Times New Roman" w:cs="Times New Roman"/>
          <w:i/>
          <w:sz w:val="24"/>
          <w:szCs w:val="24"/>
        </w:rPr>
        <w:t>Covenant in Action</w:t>
      </w:r>
      <w:r>
        <w:rPr>
          <w:rFonts w:ascii="Times New Roman" w:eastAsia="Times New Roman" w:hAnsi="Times New Roman" w:cs="Times New Roman"/>
          <w:sz w:val="24"/>
          <w:szCs w:val="24"/>
        </w:rPr>
        <w:t xml:space="preserve">).  Menurut data dari majalah </w:t>
      </w:r>
      <w:r>
        <w:rPr>
          <w:rFonts w:ascii="Times New Roman" w:eastAsia="Times New Roman" w:hAnsi="Times New Roman" w:cs="Times New Roman"/>
          <w:i/>
          <w:sz w:val="24"/>
          <w:szCs w:val="24"/>
        </w:rPr>
        <w:t>Multiply</w:t>
      </w:r>
      <w:r>
        <w:rPr>
          <w:rFonts w:ascii="Times New Roman" w:eastAsia="Times New Roman" w:hAnsi="Times New Roman" w:cs="Times New Roman"/>
          <w:sz w:val="24"/>
          <w:szCs w:val="24"/>
        </w:rPr>
        <w:t>, majalah bulanan gereja MDC edisi bulan Agustus 2022, tercatat jumlah Contact sebagai berikut :</w:t>
      </w:r>
      <w:r>
        <w:rPr>
          <w:rFonts w:ascii="Times New Roman" w:eastAsia="Times New Roman" w:hAnsi="Times New Roman" w:cs="Times New Roman"/>
          <w:sz w:val="24"/>
          <w:szCs w:val="24"/>
          <w:vertAlign w:val="superscript"/>
        </w:rPr>
        <w:footnoteReference w:id="1"/>
      </w:r>
    </w:p>
    <w:tbl>
      <w:tblPr>
        <w:tblStyle w:val="Style70"/>
        <w:tblW w:w="6600" w:type="dxa"/>
        <w:tblInd w:w="0" w:type="dxa"/>
        <w:tblLayout w:type="fixed"/>
        <w:tblLook w:val="04A0" w:firstRow="1" w:lastRow="0" w:firstColumn="1" w:lastColumn="0" w:noHBand="0" w:noVBand="1"/>
      </w:tblPr>
      <w:tblGrid>
        <w:gridCol w:w="4491"/>
        <w:gridCol w:w="2109"/>
      </w:tblGrid>
      <w:tr w:rsidR="004A03F0" w14:paraId="37D243CE" w14:textId="77777777">
        <w:trPr>
          <w:trHeight w:val="499"/>
        </w:trPr>
        <w:tc>
          <w:tcPr>
            <w:tcW w:w="660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A0E7604"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CONTACT di Gereja MDC Surabaya</w:t>
            </w:r>
          </w:p>
        </w:tc>
      </w:tr>
      <w:tr w:rsidR="004A03F0" w14:paraId="6FF40590" w14:textId="77777777">
        <w:trPr>
          <w:trHeight w:val="402"/>
        </w:trPr>
        <w:tc>
          <w:tcPr>
            <w:tcW w:w="4491" w:type="dxa"/>
            <w:tcBorders>
              <w:top w:val="nil"/>
              <w:left w:val="single" w:sz="8" w:space="0" w:color="000000"/>
              <w:bottom w:val="single" w:sz="8" w:space="0" w:color="000000"/>
              <w:right w:val="single" w:sz="8" w:space="0" w:color="000000"/>
            </w:tcBorders>
            <w:shd w:val="clear" w:color="auto" w:fill="auto"/>
            <w:vAlign w:val="bottom"/>
          </w:tcPr>
          <w:p w14:paraId="18801333"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Satelit</w:t>
            </w:r>
          </w:p>
        </w:tc>
        <w:tc>
          <w:tcPr>
            <w:tcW w:w="2109" w:type="dxa"/>
            <w:tcBorders>
              <w:top w:val="nil"/>
              <w:left w:val="nil"/>
              <w:bottom w:val="single" w:sz="8" w:space="0" w:color="000000"/>
              <w:right w:val="single" w:sz="8" w:space="0" w:color="000000"/>
            </w:tcBorders>
            <w:shd w:val="clear" w:color="auto" w:fill="auto"/>
            <w:vAlign w:val="bottom"/>
          </w:tcPr>
          <w:p w14:paraId="046D4B72" w14:textId="77777777" w:rsidR="004A03F0"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 Contact</w:t>
            </w:r>
          </w:p>
        </w:tc>
      </w:tr>
      <w:tr w:rsidR="004A03F0" w14:paraId="76CCACB6" w14:textId="77777777">
        <w:trPr>
          <w:trHeight w:val="402"/>
        </w:trPr>
        <w:tc>
          <w:tcPr>
            <w:tcW w:w="4491" w:type="dxa"/>
            <w:tcBorders>
              <w:top w:val="nil"/>
              <w:left w:val="single" w:sz="8" w:space="0" w:color="000000"/>
              <w:bottom w:val="single" w:sz="4" w:space="0" w:color="000000"/>
              <w:right w:val="single" w:sz="4" w:space="0" w:color="000000"/>
            </w:tcBorders>
            <w:shd w:val="clear" w:color="auto" w:fill="auto"/>
            <w:vAlign w:val="bottom"/>
          </w:tcPr>
          <w:p w14:paraId="7F866B81"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Graha Pemulihan dan Ciputra World</w:t>
            </w:r>
          </w:p>
        </w:tc>
        <w:tc>
          <w:tcPr>
            <w:tcW w:w="2109" w:type="dxa"/>
            <w:tcBorders>
              <w:top w:val="nil"/>
              <w:left w:val="nil"/>
              <w:bottom w:val="single" w:sz="4" w:space="0" w:color="000000"/>
              <w:right w:val="single" w:sz="8" w:space="0" w:color="000000"/>
            </w:tcBorders>
            <w:shd w:val="clear" w:color="auto" w:fill="auto"/>
            <w:vAlign w:val="bottom"/>
          </w:tcPr>
          <w:p w14:paraId="62D7405A" w14:textId="77777777" w:rsidR="004A03F0"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r>
      <w:tr w:rsidR="004A03F0" w14:paraId="4CF4B009" w14:textId="77777777">
        <w:trPr>
          <w:trHeight w:val="402"/>
        </w:trPr>
        <w:tc>
          <w:tcPr>
            <w:tcW w:w="4491" w:type="dxa"/>
            <w:tcBorders>
              <w:top w:val="nil"/>
              <w:left w:val="single" w:sz="8" w:space="0" w:color="000000"/>
              <w:bottom w:val="single" w:sz="4" w:space="0" w:color="000000"/>
              <w:right w:val="single" w:sz="4" w:space="0" w:color="000000"/>
            </w:tcBorders>
            <w:shd w:val="clear" w:color="auto" w:fill="auto"/>
            <w:vAlign w:val="bottom"/>
          </w:tcPr>
          <w:p w14:paraId="250AB12A"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Galaxy Mall</w:t>
            </w:r>
          </w:p>
        </w:tc>
        <w:tc>
          <w:tcPr>
            <w:tcW w:w="2109" w:type="dxa"/>
            <w:tcBorders>
              <w:top w:val="nil"/>
              <w:left w:val="nil"/>
              <w:bottom w:val="single" w:sz="4" w:space="0" w:color="000000"/>
              <w:right w:val="single" w:sz="8" w:space="0" w:color="000000"/>
            </w:tcBorders>
            <w:shd w:val="clear" w:color="auto" w:fill="auto"/>
            <w:vAlign w:val="bottom"/>
          </w:tcPr>
          <w:p w14:paraId="263B533A" w14:textId="77777777" w:rsidR="004A03F0"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r>
      <w:tr w:rsidR="004A03F0" w14:paraId="3E89E815" w14:textId="77777777">
        <w:trPr>
          <w:trHeight w:val="402"/>
        </w:trPr>
        <w:tc>
          <w:tcPr>
            <w:tcW w:w="4491" w:type="dxa"/>
            <w:tcBorders>
              <w:top w:val="nil"/>
              <w:left w:val="single" w:sz="8" w:space="0" w:color="000000"/>
              <w:bottom w:val="single" w:sz="4" w:space="0" w:color="000000"/>
              <w:right w:val="single" w:sz="4" w:space="0" w:color="000000"/>
            </w:tcBorders>
            <w:shd w:val="clear" w:color="auto" w:fill="auto"/>
            <w:vAlign w:val="bottom"/>
          </w:tcPr>
          <w:p w14:paraId="62122C8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Citra Harmoni</w:t>
            </w:r>
          </w:p>
        </w:tc>
        <w:tc>
          <w:tcPr>
            <w:tcW w:w="2109" w:type="dxa"/>
            <w:tcBorders>
              <w:top w:val="nil"/>
              <w:left w:val="nil"/>
              <w:bottom w:val="single" w:sz="4" w:space="0" w:color="000000"/>
              <w:right w:val="single" w:sz="8" w:space="0" w:color="000000"/>
            </w:tcBorders>
            <w:shd w:val="clear" w:color="auto" w:fill="auto"/>
            <w:vAlign w:val="bottom"/>
          </w:tcPr>
          <w:p w14:paraId="6E43EA8C" w14:textId="77777777" w:rsidR="004A03F0"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4A03F0" w14:paraId="03925E08" w14:textId="77777777">
        <w:trPr>
          <w:trHeight w:val="402"/>
        </w:trPr>
        <w:tc>
          <w:tcPr>
            <w:tcW w:w="4491" w:type="dxa"/>
            <w:tcBorders>
              <w:top w:val="nil"/>
              <w:left w:val="single" w:sz="8" w:space="0" w:color="000000"/>
              <w:bottom w:val="single" w:sz="4" w:space="0" w:color="000000"/>
              <w:right w:val="single" w:sz="4" w:space="0" w:color="000000"/>
            </w:tcBorders>
            <w:shd w:val="clear" w:color="auto" w:fill="auto"/>
            <w:vAlign w:val="bottom"/>
          </w:tcPr>
          <w:p w14:paraId="4B9944C5"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Manukan</w:t>
            </w:r>
          </w:p>
        </w:tc>
        <w:tc>
          <w:tcPr>
            <w:tcW w:w="2109" w:type="dxa"/>
            <w:tcBorders>
              <w:top w:val="nil"/>
              <w:left w:val="nil"/>
              <w:bottom w:val="single" w:sz="4" w:space="0" w:color="000000"/>
              <w:right w:val="single" w:sz="8" w:space="0" w:color="000000"/>
            </w:tcBorders>
            <w:shd w:val="clear" w:color="auto" w:fill="auto"/>
            <w:vAlign w:val="bottom"/>
          </w:tcPr>
          <w:p w14:paraId="51F01CEC" w14:textId="77777777" w:rsidR="004A03F0"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4A03F0" w14:paraId="47EDD677" w14:textId="77777777">
        <w:trPr>
          <w:trHeight w:val="402"/>
        </w:trPr>
        <w:tc>
          <w:tcPr>
            <w:tcW w:w="4491" w:type="dxa"/>
            <w:tcBorders>
              <w:top w:val="nil"/>
              <w:left w:val="single" w:sz="8" w:space="0" w:color="000000"/>
              <w:bottom w:val="single" w:sz="4" w:space="0" w:color="000000"/>
              <w:right w:val="single" w:sz="4" w:space="0" w:color="000000"/>
            </w:tcBorders>
            <w:shd w:val="clear" w:color="auto" w:fill="auto"/>
            <w:vAlign w:val="bottom"/>
          </w:tcPr>
          <w:p w14:paraId="212E19A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Mojokerto </w:t>
            </w:r>
          </w:p>
        </w:tc>
        <w:tc>
          <w:tcPr>
            <w:tcW w:w="2109" w:type="dxa"/>
            <w:tcBorders>
              <w:top w:val="nil"/>
              <w:left w:val="nil"/>
              <w:bottom w:val="single" w:sz="4" w:space="0" w:color="000000"/>
              <w:right w:val="single" w:sz="8" w:space="0" w:color="000000"/>
            </w:tcBorders>
            <w:shd w:val="clear" w:color="auto" w:fill="auto"/>
            <w:vAlign w:val="bottom"/>
          </w:tcPr>
          <w:p w14:paraId="009AA663" w14:textId="77777777" w:rsidR="004A03F0"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4A03F0" w14:paraId="431D7262" w14:textId="77777777">
        <w:trPr>
          <w:trHeight w:val="402"/>
        </w:trPr>
        <w:tc>
          <w:tcPr>
            <w:tcW w:w="4491" w:type="dxa"/>
            <w:tcBorders>
              <w:top w:val="nil"/>
              <w:left w:val="single" w:sz="8" w:space="0" w:color="000000"/>
              <w:bottom w:val="single" w:sz="8" w:space="0" w:color="000000"/>
              <w:right w:val="single" w:sz="4" w:space="0" w:color="000000"/>
            </w:tcBorders>
            <w:shd w:val="clear" w:color="auto" w:fill="auto"/>
            <w:vAlign w:val="bottom"/>
          </w:tcPr>
          <w:p w14:paraId="0A497D6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Kuta</w:t>
            </w:r>
          </w:p>
        </w:tc>
        <w:tc>
          <w:tcPr>
            <w:tcW w:w="2109" w:type="dxa"/>
            <w:tcBorders>
              <w:top w:val="nil"/>
              <w:left w:val="nil"/>
              <w:bottom w:val="single" w:sz="8" w:space="0" w:color="000000"/>
              <w:right w:val="single" w:sz="8" w:space="0" w:color="000000"/>
            </w:tcBorders>
            <w:shd w:val="clear" w:color="auto" w:fill="auto"/>
            <w:vAlign w:val="bottom"/>
          </w:tcPr>
          <w:p w14:paraId="405CCC7B" w14:textId="77777777" w:rsidR="004A03F0"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14:paraId="5BBA026D" w14:textId="77777777" w:rsidR="004A03F0" w:rsidRDefault="004A03F0">
      <w:pPr>
        <w:spacing w:after="0" w:line="240" w:lineRule="auto"/>
        <w:jc w:val="both"/>
        <w:rPr>
          <w:rFonts w:ascii="Times New Roman" w:eastAsia="Times New Roman" w:hAnsi="Times New Roman" w:cs="Times New Roman"/>
          <w:sz w:val="24"/>
          <w:szCs w:val="24"/>
        </w:rPr>
      </w:pPr>
    </w:p>
    <w:p w14:paraId="09FBEDDC"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14</w:t>
      </w:r>
    </w:p>
    <w:p w14:paraId="20E0D7BB" w14:textId="77777777" w:rsidR="004A03F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 Kelompok Sel (Contact) di setiap satelit</w:t>
      </w:r>
    </w:p>
    <w:p w14:paraId="6CC0ED5C" w14:textId="77777777" w:rsidR="004A03F0" w:rsidRDefault="004A03F0">
      <w:pPr>
        <w:spacing w:after="0" w:line="240" w:lineRule="auto"/>
        <w:jc w:val="center"/>
        <w:rPr>
          <w:rFonts w:ascii="Times New Roman" w:eastAsia="Times New Roman" w:hAnsi="Times New Roman" w:cs="Times New Roman"/>
          <w:sz w:val="24"/>
          <w:szCs w:val="24"/>
        </w:rPr>
      </w:pPr>
    </w:p>
    <w:p w14:paraId="405EC6C0" w14:textId="77777777" w:rsidR="004A03F0" w:rsidRDefault="004A03F0">
      <w:pPr>
        <w:spacing w:after="0" w:line="240" w:lineRule="auto"/>
        <w:jc w:val="center"/>
        <w:rPr>
          <w:rFonts w:ascii="Times New Roman" w:eastAsia="Times New Roman" w:hAnsi="Times New Roman" w:cs="Times New Roman"/>
          <w:sz w:val="24"/>
          <w:szCs w:val="24"/>
        </w:rPr>
      </w:pPr>
    </w:p>
    <w:p w14:paraId="0EFB95FC"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Contact-contact tersebut dibagi berdasarkan wilayah tempat tinggal dan kelompok umur jemaat, yakni : </w:t>
      </w:r>
    </w:p>
    <w:tbl>
      <w:tblPr>
        <w:tblStyle w:val="Style71"/>
        <w:tblW w:w="8079" w:type="dxa"/>
        <w:tblInd w:w="0" w:type="dxa"/>
        <w:tblLayout w:type="fixed"/>
        <w:tblLook w:val="04A0" w:firstRow="1" w:lastRow="0" w:firstColumn="1" w:lastColumn="0" w:noHBand="0" w:noVBand="1"/>
      </w:tblPr>
      <w:tblGrid>
        <w:gridCol w:w="2042"/>
        <w:gridCol w:w="4238"/>
        <w:gridCol w:w="1799"/>
      </w:tblGrid>
      <w:tr w:rsidR="004A03F0" w14:paraId="26568730" w14:textId="77777777">
        <w:trPr>
          <w:trHeight w:val="402"/>
        </w:trPr>
        <w:tc>
          <w:tcPr>
            <w:tcW w:w="8080" w:type="dxa"/>
            <w:gridSpan w:val="3"/>
            <w:tcBorders>
              <w:top w:val="single" w:sz="8" w:space="0" w:color="000000"/>
              <w:left w:val="single" w:sz="8" w:space="0" w:color="000000"/>
              <w:bottom w:val="single" w:sz="8" w:space="0" w:color="000000"/>
              <w:right w:val="single" w:sz="8" w:space="0" w:color="000000"/>
            </w:tcBorders>
            <w:shd w:val="clear" w:color="auto" w:fill="auto"/>
            <w:vAlign w:val="bottom"/>
          </w:tcPr>
          <w:p w14:paraId="64B59D0A"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Kelompok Umur dalam CONTACT</w:t>
            </w:r>
          </w:p>
        </w:tc>
      </w:tr>
      <w:tr w:rsidR="004A03F0" w14:paraId="41F59D4B" w14:textId="77777777">
        <w:trPr>
          <w:trHeight w:val="402"/>
        </w:trPr>
        <w:tc>
          <w:tcPr>
            <w:tcW w:w="2042" w:type="dxa"/>
            <w:tcBorders>
              <w:top w:val="nil"/>
              <w:left w:val="single" w:sz="8" w:space="0" w:color="000000"/>
              <w:bottom w:val="single" w:sz="8" w:space="0" w:color="000000"/>
              <w:right w:val="nil"/>
            </w:tcBorders>
            <w:shd w:val="clear" w:color="auto" w:fill="auto"/>
            <w:vAlign w:val="bottom"/>
          </w:tcPr>
          <w:p w14:paraId="608D0E42"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Kelompok Umur</w:t>
            </w:r>
          </w:p>
        </w:tc>
        <w:tc>
          <w:tcPr>
            <w:tcW w:w="4239" w:type="dxa"/>
            <w:tcBorders>
              <w:top w:val="nil"/>
              <w:left w:val="single" w:sz="8" w:space="0" w:color="000000"/>
              <w:bottom w:val="single" w:sz="8" w:space="0" w:color="000000"/>
              <w:right w:val="single" w:sz="8" w:space="0" w:color="000000"/>
            </w:tcBorders>
            <w:shd w:val="clear" w:color="auto" w:fill="auto"/>
            <w:vAlign w:val="bottom"/>
          </w:tcPr>
          <w:p w14:paraId="1E68E14E"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Keterangan</w:t>
            </w:r>
          </w:p>
        </w:tc>
        <w:tc>
          <w:tcPr>
            <w:tcW w:w="1799" w:type="dxa"/>
            <w:tcBorders>
              <w:top w:val="nil"/>
              <w:left w:val="nil"/>
              <w:bottom w:val="single" w:sz="8" w:space="0" w:color="000000"/>
              <w:right w:val="single" w:sz="8" w:space="0" w:color="000000"/>
            </w:tcBorders>
            <w:shd w:val="clear" w:color="auto" w:fill="auto"/>
            <w:vAlign w:val="bottom"/>
          </w:tcPr>
          <w:p w14:paraId="38983352" w14:textId="77777777" w:rsidR="004A03F0"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Usia</w:t>
            </w:r>
          </w:p>
        </w:tc>
      </w:tr>
      <w:tr w:rsidR="004A03F0" w14:paraId="7255A375" w14:textId="77777777">
        <w:trPr>
          <w:trHeight w:val="402"/>
        </w:trPr>
        <w:tc>
          <w:tcPr>
            <w:tcW w:w="2042" w:type="dxa"/>
            <w:tcBorders>
              <w:top w:val="nil"/>
              <w:left w:val="single" w:sz="8" w:space="0" w:color="000000"/>
              <w:bottom w:val="single" w:sz="4" w:space="0" w:color="000000"/>
              <w:right w:val="nil"/>
            </w:tcBorders>
            <w:shd w:val="clear" w:color="auto" w:fill="auto"/>
            <w:vAlign w:val="bottom"/>
          </w:tcPr>
          <w:p w14:paraId="06A00B2F"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Pelajar </w:t>
            </w:r>
          </w:p>
        </w:tc>
        <w:tc>
          <w:tcPr>
            <w:tcW w:w="4239" w:type="dxa"/>
            <w:tcBorders>
              <w:top w:val="nil"/>
              <w:left w:val="single" w:sz="8" w:space="0" w:color="000000"/>
              <w:bottom w:val="single" w:sz="4" w:space="0" w:color="000000"/>
              <w:right w:val="single" w:sz="8" w:space="0" w:color="000000"/>
            </w:tcBorders>
            <w:shd w:val="clear" w:color="auto" w:fill="auto"/>
            <w:vAlign w:val="bottom"/>
          </w:tcPr>
          <w:p w14:paraId="44D9C1BF"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SMP atau SMA </w:t>
            </w:r>
          </w:p>
        </w:tc>
        <w:tc>
          <w:tcPr>
            <w:tcW w:w="1799" w:type="dxa"/>
            <w:tcBorders>
              <w:top w:val="nil"/>
              <w:left w:val="nil"/>
              <w:bottom w:val="single" w:sz="4" w:space="0" w:color="000000"/>
              <w:right w:val="single" w:sz="8" w:space="0" w:color="000000"/>
            </w:tcBorders>
            <w:shd w:val="clear" w:color="auto" w:fill="auto"/>
            <w:vAlign w:val="bottom"/>
          </w:tcPr>
          <w:p w14:paraId="70EA94A6"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12 - 18 tahun</w:t>
            </w:r>
          </w:p>
        </w:tc>
      </w:tr>
      <w:tr w:rsidR="004A03F0" w14:paraId="0376DDC3" w14:textId="77777777">
        <w:trPr>
          <w:trHeight w:val="402"/>
        </w:trPr>
        <w:tc>
          <w:tcPr>
            <w:tcW w:w="2042" w:type="dxa"/>
            <w:tcBorders>
              <w:top w:val="nil"/>
              <w:left w:val="single" w:sz="8" w:space="0" w:color="000000"/>
              <w:bottom w:val="single" w:sz="4" w:space="0" w:color="000000"/>
              <w:right w:val="nil"/>
            </w:tcBorders>
            <w:shd w:val="clear" w:color="auto" w:fill="auto"/>
            <w:vAlign w:val="bottom"/>
          </w:tcPr>
          <w:p w14:paraId="5A6CA2C8"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Kuliah</w:t>
            </w:r>
          </w:p>
        </w:tc>
        <w:tc>
          <w:tcPr>
            <w:tcW w:w="4239" w:type="dxa"/>
            <w:tcBorders>
              <w:top w:val="nil"/>
              <w:left w:val="single" w:sz="8" w:space="0" w:color="000000"/>
              <w:bottom w:val="single" w:sz="4" w:space="0" w:color="000000"/>
              <w:right w:val="single" w:sz="8" w:space="0" w:color="000000"/>
            </w:tcBorders>
            <w:shd w:val="clear" w:color="auto" w:fill="auto"/>
            <w:vAlign w:val="bottom"/>
          </w:tcPr>
          <w:p w14:paraId="14ADC66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Kuliah</w:t>
            </w:r>
          </w:p>
        </w:tc>
        <w:tc>
          <w:tcPr>
            <w:tcW w:w="1799" w:type="dxa"/>
            <w:tcBorders>
              <w:top w:val="nil"/>
              <w:left w:val="nil"/>
              <w:bottom w:val="single" w:sz="4" w:space="0" w:color="000000"/>
              <w:right w:val="single" w:sz="8" w:space="0" w:color="000000"/>
            </w:tcBorders>
            <w:shd w:val="clear" w:color="auto" w:fill="auto"/>
            <w:vAlign w:val="bottom"/>
          </w:tcPr>
          <w:p w14:paraId="69A1E90F"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18 - 22 tahun</w:t>
            </w:r>
          </w:p>
        </w:tc>
      </w:tr>
      <w:tr w:rsidR="004A03F0" w14:paraId="78F6DD17" w14:textId="77777777">
        <w:trPr>
          <w:trHeight w:val="402"/>
        </w:trPr>
        <w:tc>
          <w:tcPr>
            <w:tcW w:w="2042" w:type="dxa"/>
            <w:tcBorders>
              <w:top w:val="single" w:sz="4" w:space="0" w:color="000000"/>
              <w:left w:val="single" w:sz="8" w:space="0" w:color="000000"/>
              <w:bottom w:val="single" w:sz="4" w:space="0" w:color="000000"/>
              <w:right w:val="nil"/>
            </w:tcBorders>
            <w:shd w:val="clear" w:color="auto" w:fill="auto"/>
            <w:vAlign w:val="bottom"/>
          </w:tcPr>
          <w:p w14:paraId="0226383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Profesional Muda</w:t>
            </w:r>
          </w:p>
        </w:tc>
        <w:tc>
          <w:tcPr>
            <w:tcW w:w="4239" w:type="dxa"/>
            <w:tcBorders>
              <w:top w:val="single" w:sz="4" w:space="0" w:color="000000"/>
              <w:left w:val="single" w:sz="8" w:space="0" w:color="000000"/>
              <w:bottom w:val="single" w:sz="4" w:space="0" w:color="000000"/>
              <w:right w:val="single" w:sz="8" w:space="0" w:color="000000"/>
            </w:tcBorders>
            <w:shd w:val="clear" w:color="auto" w:fill="auto"/>
            <w:vAlign w:val="bottom"/>
          </w:tcPr>
          <w:p w14:paraId="0F48510F"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Lulus Kuliah dan Masih Lajang</w:t>
            </w:r>
          </w:p>
        </w:tc>
        <w:tc>
          <w:tcPr>
            <w:tcW w:w="1799" w:type="dxa"/>
            <w:tcBorders>
              <w:top w:val="single" w:sz="4" w:space="0" w:color="000000"/>
              <w:left w:val="nil"/>
              <w:bottom w:val="single" w:sz="4" w:space="0" w:color="000000"/>
              <w:right w:val="single" w:sz="8" w:space="0" w:color="000000"/>
            </w:tcBorders>
            <w:shd w:val="clear" w:color="auto" w:fill="auto"/>
            <w:vAlign w:val="bottom"/>
          </w:tcPr>
          <w:p w14:paraId="645A5835"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diatas 22 tahun</w:t>
            </w:r>
          </w:p>
        </w:tc>
      </w:tr>
      <w:tr w:rsidR="004A03F0" w14:paraId="43929439" w14:textId="77777777">
        <w:trPr>
          <w:trHeight w:val="402"/>
        </w:trPr>
        <w:tc>
          <w:tcPr>
            <w:tcW w:w="2042" w:type="dxa"/>
            <w:tcBorders>
              <w:top w:val="nil"/>
              <w:left w:val="single" w:sz="8" w:space="0" w:color="000000"/>
              <w:bottom w:val="single" w:sz="4" w:space="0" w:color="000000"/>
              <w:right w:val="nil"/>
            </w:tcBorders>
            <w:shd w:val="clear" w:color="auto" w:fill="auto"/>
            <w:vAlign w:val="bottom"/>
          </w:tcPr>
          <w:p w14:paraId="318CB484"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Keluarga Muda</w:t>
            </w:r>
          </w:p>
        </w:tc>
        <w:tc>
          <w:tcPr>
            <w:tcW w:w="4239" w:type="dxa"/>
            <w:tcBorders>
              <w:top w:val="nil"/>
              <w:left w:val="single" w:sz="8" w:space="0" w:color="000000"/>
              <w:bottom w:val="single" w:sz="4" w:space="0" w:color="000000"/>
              <w:right w:val="single" w:sz="8" w:space="0" w:color="000000"/>
            </w:tcBorders>
            <w:shd w:val="clear" w:color="auto" w:fill="auto"/>
            <w:vAlign w:val="bottom"/>
          </w:tcPr>
          <w:p w14:paraId="7DF5FAD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baru menikah </w:t>
            </w:r>
          </w:p>
        </w:tc>
        <w:tc>
          <w:tcPr>
            <w:tcW w:w="1799" w:type="dxa"/>
            <w:tcBorders>
              <w:top w:val="nil"/>
              <w:left w:val="nil"/>
              <w:bottom w:val="single" w:sz="4" w:space="0" w:color="000000"/>
              <w:right w:val="single" w:sz="8" w:space="0" w:color="000000"/>
            </w:tcBorders>
            <w:shd w:val="clear" w:color="auto" w:fill="auto"/>
            <w:vAlign w:val="bottom"/>
          </w:tcPr>
          <w:p w14:paraId="60A5614C"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26 - 40 tahun</w:t>
            </w:r>
          </w:p>
        </w:tc>
      </w:tr>
      <w:tr w:rsidR="004A03F0" w14:paraId="722FF284" w14:textId="77777777">
        <w:trPr>
          <w:trHeight w:val="402"/>
        </w:trPr>
        <w:tc>
          <w:tcPr>
            <w:tcW w:w="2042" w:type="dxa"/>
            <w:tcBorders>
              <w:top w:val="nil"/>
              <w:left w:val="single" w:sz="8" w:space="0" w:color="000000"/>
              <w:bottom w:val="single" w:sz="8" w:space="0" w:color="000000"/>
              <w:right w:val="nil"/>
            </w:tcBorders>
            <w:shd w:val="clear" w:color="auto" w:fill="auto"/>
            <w:vAlign w:val="bottom"/>
          </w:tcPr>
          <w:p w14:paraId="694D32F5"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Keluarga Senior</w:t>
            </w:r>
          </w:p>
        </w:tc>
        <w:tc>
          <w:tcPr>
            <w:tcW w:w="4239" w:type="dxa"/>
            <w:tcBorders>
              <w:top w:val="nil"/>
              <w:left w:val="single" w:sz="8" w:space="0" w:color="000000"/>
              <w:bottom w:val="single" w:sz="8" w:space="0" w:color="000000"/>
              <w:right w:val="single" w:sz="8" w:space="0" w:color="000000"/>
            </w:tcBorders>
            <w:shd w:val="clear" w:color="auto" w:fill="auto"/>
            <w:vAlign w:val="bottom"/>
          </w:tcPr>
          <w:p w14:paraId="51A8E28E"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keluarga dengan anak dimulai usia SMP</w:t>
            </w:r>
          </w:p>
        </w:tc>
        <w:tc>
          <w:tcPr>
            <w:tcW w:w="1799" w:type="dxa"/>
            <w:tcBorders>
              <w:top w:val="nil"/>
              <w:left w:val="nil"/>
              <w:bottom w:val="single" w:sz="8" w:space="0" w:color="000000"/>
              <w:right w:val="single" w:sz="8" w:space="0" w:color="000000"/>
            </w:tcBorders>
            <w:shd w:val="clear" w:color="auto" w:fill="auto"/>
            <w:vAlign w:val="bottom"/>
          </w:tcPr>
          <w:p w14:paraId="57083D99" w14:textId="77777777" w:rsidR="004A03F0"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41 - 99 tahun</w:t>
            </w:r>
          </w:p>
        </w:tc>
      </w:tr>
    </w:tbl>
    <w:p w14:paraId="3477AD49" w14:textId="77777777" w:rsidR="004A03F0" w:rsidRDefault="004A03F0">
      <w:pPr>
        <w:spacing w:after="0" w:line="240" w:lineRule="auto"/>
        <w:ind w:hanging="720"/>
        <w:jc w:val="both"/>
        <w:rPr>
          <w:rFonts w:ascii="Times New Roman" w:eastAsia="Times New Roman" w:hAnsi="Times New Roman" w:cs="Times New Roman"/>
          <w:color w:val="000000"/>
          <w:sz w:val="24"/>
          <w:szCs w:val="24"/>
        </w:rPr>
      </w:pPr>
    </w:p>
    <w:p w14:paraId="6E3FA2C2" w14:textId="77777777" w:rsidR="004A03F0" w:rsidRDefault="00000000">
      <w:pPr>
        <w:spacing w:after="0" w:line="24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15</w:t>
      </w:r>
    </w:p>
    <w:p w14:paraId="1A53D322" w14:textId="77777777" w:rsidR="004A03F0" w:rsidRDefault="00000000">
      <w:pPr>
        <w:spacing w:after="0" w:line="24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Pembagian kelompok umur dalam CONTACT</w:t>
      </w:r>
    </w:p>
    <w:p w14:paraId="1CD76D23" w14:textId="77777777" w:rsidR="004A03F0" w:rsidRDefault="004A03F0">
      <w:pPr>
        <w:spacing w:after="0" w:line="240" w:lineRule="auto"/>
        <w:ind w:hanging="720"/>
        <w:jc w:val="center"/>
        <w:rPr>
          <w:rFonts w:ascii="Times New Roman" w:eastAsia="Times New Roman" w:hAnsi="Times New Roman" w:cs="Times New Roman"/>
          <w:color w:val="000000"/>
          <w:sz w:val="24"/>
          <w:szCs w:val="24"/>
        </w:rPr>
      </w:pPr>
    </w:p>
    <w:p w14:paraId="0F828A85" w14:textId="77777777" w:rsidR="004A03F0" w:rsidRDefault="004A03F0">
      <w:pPr>
        <w:spacing w:after="0" w:line="240" w:lineRule="auto"/>
        <w:ind w:hanging="720"/>
        <w:jc w:val="center"/>
        <w:rPr>
          <w:rFonts w:ascii="Times New Roman" w:eastAsia="Times New Roman" w:hAnsi="Times New Roman" w:cs="Times New Roman"/>
          <w:color w:val="000000"/>
          <w:sz w:val="24"/>
          <w:szCs w:val="24"/>
        </w:rPr>
      </w:pPr>
    </w:p>
    <w:p w14:paraId="1E08C9A4" w14:textId="77777777" w:rsidR="004A03F0" w:rsidRDefault="00000000">
      <w:pPr>
        <w:numPr>
          <w:ilvl w:val="0"/>
          <w:numId w:val="5"/>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w:t>
      </w:r>
      <w:r>
        <w:rPr>
          <w:rFonts w:ascii="Times New Roman" w:eastAsia="Times New Roman" w:hAnsi="Times New Roman" w:cs="Times New Roman"/>
          <w:b/>
          <w:sz w:val="24"/>
          <w:szCs w:val="24"/>
        </w:rPr>
        <w:t>mberitaan Injil</w:t>
      </w:r>
      <w:r>
        <w:rPr>
          <w:rFonts w:ascii="Times New Roman" w:eastAsia="Times New Roman" w:hAnsi="Times New Roman" w:cs="Times New Roman"/>
          <w:b/>
          <w:color w:val="000000"/>
          <w:sz w:val="24"/>
          <w:szCs w:val="24"/>
        </w:rPr>
        <w:t xml:space="preserve"> di Gereja MDC Surabaya</w:t>
      </w:r>
    </w:p>
    <w:p w14:paraId="522C4A54" w14:textId="77777777" w:rsidR="004A03F0" w:rsidRDefault="00000000">
      <w:pPr>
        <w:spacing w:after="0"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Pemuridan yang dilakukan oleh Gereja MDC Surabaya adalah sebuah perjalanan Jangkau, Bangun, dan Utus (JBU) yang terus berlangsung dan seharusnya juga menghasilkan perjalanan pemuridan orang-orang di sekitarnya. JBU sendiri adalah perjalanan seseorang dari sebelum berjumpa dengan injil, mengalami perjumpaan dengan injil, dibangun hidupnya oleh injil, sampai diutus menjadi pembawa berita injil kepada jiwa-jiwa. Pemberitaan Injil di Gereja MDC Surabaya biasa disebut dengan Jangkau. Gereja ini meyakini bahwa jiwa-jiwa begitu berharga di mata Tuhan Allah, sehingga mereka perlu mendengar injil dan sebagai murid Kristus harus menjangkau mereka yang terhilang dengan cara melibatkan diri secara sengaja dan strategis di dalam budaya setempat dan komunitas.</w:t>
      </w:r>
    </w:p>
    <w:p w14:paraId="082C69BC"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Penjangkauan dilakukan dengan dibagi menjadi dua program; (1)  kepada suku-suku yang terabaikan atau biasa disebut </w:t>
      </w:r>
      <w:r>
        <w:rPr>
          <w:rFonts w:ascii="Times New Roman" w:eastAsia="Times New Roman" w:hAnsi="Times New Roman" w:cs="Times New Roman"/>
          <w:i/>
          <w:sz w:val="24"/>
          <w:szCs w:val="24"/>
        </w:rPr>
        <w:t>UUPGS (Unreached Unengaged People Group)</w:t>
      </w:r>
      <w:r>
        <w:rPr>
          <w:rFonts w:ascii="Times New Roman" w:eastAsia="Times New Roman" w:hAnsi="Times New Roman" w:cs="Times New Roman"/>
          <w:sz w:val="24"/>
          <w:szCs w:val="24"/>
        </w:rPr>
        <w:t>, dan (2) kepada masyarakat urban atau perkotaan. Penjangkauan adalah sebuah gerakan untuk memudahkan akses injil kepada masyarakat umum. Gereja ini meyakini bahwa penjangkauan seharusnya menghasilkan media-media yang dapat memudahkan dan membuat masyarakat dapat mengenal pribadi Allah dan karya keselamatanNya.</w:t>
      </w:r>
    </w:p>
    <w:p w14:paraId="2AE11662"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pelaksanaannya, pelayanan penjangkauan akan menghabiskan beberapa waktu dalam persiapan mengenal konteks di dalam budaya setempat dan komunitas, baru setelah itu mereka akan diterjunkan ke lapangan. </w:t>
      </w:r>
    </w:p>
    <w:p w14:paraId="18247336" w14:textId="77777777" w:rsidR="004A03F0" w:rsidRDefault="00000000">
      <w:pPr>
        <w:numPr>
          <w:ilvl w:val="0"/>
          <w:numId w:val="6"/>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Suku-suku Yang Terabaikan.</w:t>
      </w:r>
    </w:p>
    <w:p w14:paraId="4964AEA4" w14:textId="77777777" w:rsidR="004A03F0" w:rsidRDefault="00000000">
      <w:pPr>
        <w:spacing w:after="0" w:line="480" w:lineRule="auto"/>
        <w:ind w:firstLine="709"/>
        <w:jc w:val="both"/>
        <w:rPr>
          <w:rFonts w:ascii="Times New Roman" w:eastAsia="Times New Roman" w:hAnsi="Times New Roman" w:cs="Times New Roman"/>
          <w:sz w:val="24"/>
          <w:szCs w:val="24"/>
        </w:rPr>
      </w:pPr>
      <w:commentRangeStart w:id="3"/>
      <w:commentRangeStart w:id="4"/>
      <w:commentRangeStart w:id="5"/>
      <w:r>
        <w:rPr>
          <w:rFonts w:ascii="Times New Roman" w:eastAsia="Times New Roman" w:hAnsi="Times New Roman" w:cs="Times New Roman"/>
          <w:sz w:val="24"/>
          <w:szCs w:val="24"/>
        </w:rPr>
        <w:t xml:space="preserve">Gereja Kristen Perjanjian Baru Masa Depan Cerah Surabaya meyakini bahwa banyak suku-suku dalam dunia ini yang berada dalam kondisi terbatas terhadap akses injil sehingga mereka dapat disebut sebagai suku-suku yang terabaikan. Terbatas dalam artian tidak pernah ada orang yang diutus untuk melayani suku tersebut. Hal ini kemudian yang menjadi kerinduan untuk menyiapkan misionaris langsung ke suku-suku yang terabaikan. Misionaris yang dikirim pun tidak sendirian melainkan 3-5 (tiga sampai lima) orang untuk diutus menjadi satu tim melayani satu suku. Mereka akan merintis, dan membangun media guna memudahkan akses injil. Sebagai contoh, tim tersebut membuat kursus bahasa inggris guna menarik, dan mencerdaskan orang-orang lokal, lalu kemudian mereka dapat menyampaikan pesan injil melaluinya. </w:t>
      </w:r>
    </w:p>
    <w:p w14:paraId="368CA31E"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program penjangkauan untuk suku-suku terabaikan atau </w:t>
      </w:r>
      <w:r>
        <w:rPr>
          <w:rFonts w:ascii="Times New Roman" w:eastAsia="Times New Roman" w:hAnsi="Times New Roman" w:cs="Times New Roman"/>
          <w:i/>
          <w:sz w:val="24"/>
          <w:szCs w:val="24"/>
        </w:rPr>
        <w:t>UUPGS</w:t>
      </w:r>
      <w:r>
        <w:rPr>
          <w:rFonts w:ascii="Times New Roman" w:eastAsia="Times New Roman" w:hAnsi="Times New Roman" w:cs="Times New Roman"/>
          <w:sz w:val="24"/>
          <w:szCs w:val="24"/>
        </w:rPr>
        <w:t xml:space="preserve"> akan ada tim yang berkomitmen melayani selama 4 - 5 (empat sampai lima) tahun, dimana minimal enam bulan pertama calon misionaris akan dipersiapkan baik </w:t>
      </w:r>
      <w:r>
        <w:rPr>
          <w:rFonts w:ascii="Times New Roman" w:eastAsia="Times New Roman" w:hAnsi="Times New Roman" w:cs="Times New Roman"/>
          <w:i/>
          <w:sz w:val="24"/>
          <w:szCs w:val="24"/>
        </w:rPr>
        <w:t>head</w:t>
      </w:r>
      <w:r>
        <w:rPr>
          <w:rFonts w:ascii="Times New Roman" w:eastAsia="Times New Roman" w:hAnsi="Times New Roman" w:cs="Times New Roman"/>
          <w:sz w:val="24"/>
          <w:szCs w:val="24"/>
        </w:rPr>
        <w:t xml:space="preserve"> (kepandaian), </w:t>
      </w:r>
      <w:r>
        <w:rPr>
          <w:rFonts w:ascii="Times New Roman" w:eastAsia="Times New Roman" w:hAnsi="Times New Roman" w:cs="Times New Roman"/>
          <w:i/>
          <w:sz w:val="24"/>
          <w:szCs w:val="24"/>
        </w:rPr>
        <w:t>hand</w:t>
      </w:r>
      <w:r>
        <w:rPr>
          <w:rFonts w:ascii="Times New Roman" w:eastAsia="Times New Roman" w:hAnsi="Times New Roman" w:cs="Times New Roman"/>
          <w:sz w:val="24"/>
          <w:szCs w:val="24"/>
        </w:rPr>
        <w:t xml:space="preserve"> (keterampilan), dan </w:t>
      </w:r>
      <w:r>
        <w:rPr>
          <w:rFonts w:ascii="Times New Roman" w:eastAsia="Times New Roman" w:hAnsi="Times New Roman" w:cs="Times New Roman"/>
          <w:i/>
          <w:sz w:val="24"/>
          <w:szCs w:val="24"/>
        </w:rPr>
        <w:t>heart</w:t>
      </w:r>
      <w:r>
        <w:rPr>
          <w:rFonts w:ascii="Times New Roman" w:eastAsia="Times New Roman" w:hAnsi="Times New Roman" w:cs="Times New Roman"/>
          <w:sz w:val="24"/>
          <w:szCs w:val="24"/>
        </w:rPr>
        <w:t xml:space="preserve"> (hati), sambil melihat suku mana yang terbuka untuk dapat dilayani. Calon misionaris akan belajar tentang dasar-dasar iman kristen yang seharusnya dimiliki, dasar-dasar pemberitaan injil secara langsung, materi pemuridan yang bisa dilakukan disana, bahkan sampai bagaimana menghadapi masa sulit di tengah-tengah ladang misi. </w:t>
      </w:r>
      <w:commentRangeEnd w:id="3"/>
      <w:r>
        <w:commentReference w:id="3"/>
      </w:r>
      <w:commentRangeEnd w:id="4"/>
      <w:r w:rsidR="00A20D3B">
        <w:rPr>
          <w:rStyle w:val="CommentReference"/>
        </w:rPr>
        <w:commentReference w:id="4"/>
      </w:r>
      <w:commentRangeEnd w:id="5"/>
      <w:r w:rsidR="00A20D3B">
        <w:rPr>
          <w:rStyle w:val="CommentReference"/>
        </w:rPr>
        <w:commentReference w:id="5"/>
      </w:r>
    </w:p>
    <w:p w14:paraId="49A23353" w14:textId="77777777" w:rsidR="004A03F0" w:rsidRDefault="00000000">
      <w:pPr>
        <w:numPr>
          <w:ilvl w:val="0"/>
          <w:numId w:val="6"/>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Perkotaan (</w:t>
      </w:r>
      <w:r>
        <w:rPr>
          <w:rFonts w:ascii="Times New Roman" w:eastAsia="Times New Roman" w:hAnsi="Times New Roman" w:cs="Times New Roman"/>
          <w:b/>
          <w:i/>
          <w:sz w:val="24"/>
          <w:szCs w:val="24"/>
        </w:rPr>
        <w:t>Urban</w:t>
      </w:r>
      <w:r>
        <w:rPr>
          <w:rFonts w:ascii="Times New Roman" w:eastAsia="Times New Roman" w:hAnsi="Times New Roman" w:cs="Times New Roman"/>
          <w:b/>
          <w:sz w:val="24"/>
          <w:szCs w:val="24"/>
        </w:rPr>
        <w:t>)</w:t>
      </w:r>
      <w:commentRangeStart w:id="6"/>
      <w:commentRangeEnd w:id="6"/>
      <w:r>
        <w:commentReference w:id="6"/>
      </w:r>
    </w:p>
    <w:p w14:paraId="4F426894" w14:textId="4082B3A3"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Gereja Kristen Perjanjian Baru Masa Depan Cerah Surabaya meyakini bahwa injil juga perlu terus menerus didengungkan bagi masyarakat di perkotaan. Tidak setiap orang di dalam kota telah mendengarkan dan mengerti betul injil, oleh sebab itu segala macam upaya memudahkan akses injil bagi masyarakat umum dilakukan. Beberapa hal yang dikumandangkan oleh Gereja MDC adalah pemberitaan injil melalui relasi personal di </w:t>
      </w:r>
      <w:r>
        <w:rPr>
          <w:rFonts w:ascii="Times New Roman" w:eastAsia="Times New Roman" w:hAnsi="Times New Roman" w:cs="Times New Roman"/>
          <w:i/>
          <w:sz w:val="24"/>
          <w:szCs w:val="24"/>
        </w:rPr>
        <w:t>market place</w:t>
      </w:r>
      <w:r>
        <w:rPr>
          <w:rFonts w:ascii="Times New Roman" w:eastAsia="Times New Roman" w:hAnsi="Times New Roman" w:cs="Times New Roman"/>
          <w:sz w:val="24"/>
          <w:szCs w:val="24"/>
        </w:rPr>
        <w:t>, melalui ibadah (datang ke Gereja), melalui komunitas kelompok sel atau biasa disebut CONTACT, melalui pelayanan edukasi dan sosial di tempat-tempat kumuh</w:t>
      </w:r>
      <w:r w:rsidR="00A20D3B">
        <w:rPr>
          <w:rFonts w:ascii="Times New Roman" w:eastAsia="Times New Roman" w:hAnsi="Times New Roman" w:cs="Times New Roman"/>
          <w:sz w:val="24"/>
          <w:szCs w:val="24"/>
        </w:rPr>
        <w:t>; seperti kawasan Dolly dan Joyoboyo</w:t>
      </w:r>
      <w:r>
        <w:rPr>
          <w:rFonts w:ascii="Times New Roman" w:eastAsia="Times New Roman" w:hAnsi="Times New Roman" w:cs="Times New Roman"/>
          <w:sz w:val="24"/>
          <w:szCs w:val="24"/>
        </w:rPr>
        <w:t xml:space="preserve">, dan mulai terlibat aktif di dunia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w:t>
      </w:r>
    </w:p>
    <w:p w14:paraId="41B2C783"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Pelayanan penjangkauan ini melibatkan setiap jemaat secara aktif untuk memudahkan akses injil kepada masyarakat umum. Keberadaan mereka di </w:t>
      </w:r>
      <w:r>
        <w:rPr>
          <w:rFonts w:ascii="Times New Roman" w:eastAsia="Times New Roman" w:hAnsi="Times New Roman" w:cs="Times New Roman"/>
          <w:i/>
          <w:sz w:val="24"/>
          <w:szCs w:val="24"/>
        </w:rPr>
        <w:t>market place</w:t>
      </w:r>
      <w:r>
        <w:rPr>
          <w:rFonts w:ascii="Times New Roman" w:eastAsia="Times New Roman" w:hAnsi="Times New Roman" w:cs="Times New Roman"/>
          <w:sz w:val="24"/>
          <w:szCs w:val="24"/>
        </w:rPr>
        <w:t xml:space="preserve"> menjadi kesaksian hidup bagaimana injil bekerja di dalam kehidupan bagi banyak orang. Oleh sebab itu gereja meyakini juga bahwa setiap jemaat harus dipersiapkan secara matang, dibangun kehidupannya oleh injil, maka gereja telah menyiapkan perjalanan kelas pemuridan. Perjalanan kelas pemuridan di MDC Surabaya dari Pola Hidup Dalam Kerajaan Allah atau biasa disebut kelas DK (Dasar Kekristenan), kelas Pola Hidup Dalam Keluarga Allah atau biasa disebut kelas HB (Hidup Berjemaat), kelas Menjadikan Murid, dan kelas Memberdayakan Pemimpin. Kelas-kelas ini didesain sebagai perjalanan orang dari belum mengenal injil keselamatan melalui Yesus Kristus sampai akhirnya diutus menjadi pembawa berita injil di </w:t>
      </w:r>
      <w:r>
        <w:rPr>
          <w:rFonts w:ascii="Times New Roman" w:eastAsia="Times New Roman" w:hAnsi="Times New Roman" w:cs="Times New Roman"/>
          <w:i/>
          <w:sz w:val="24"/>
          <w:szCs w:val="24"/>
        </w:rPr>
        <w:t>market place</w:t>
      </w:r>
      <w:r>
        <w:rPr>
          <w:rFonts w:ascii="Times New Roman" w:eastAsia="Times New Roman" w:hAnsi="Times New Roman" w:cs="Times New Roman"/>
          <w:sz w:val="24"/>
          <w:szCs w:val="24"/>
        </w:rPr>
        <w:t>.</w:t>
      </w:r>
    </w:p>
    <w:p w14:paraId="029CCCF4" w14:textId="77777777" w:rsidR="004A03F0"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Jiwa-jiwa yang terjangkau nantinya akan diarahkan dan ditemani untuk masuk ke dalam komunitas kelompok sel, terlibat di dalam perjalanan kelas pemuridan, dan pelayanan.</w:t>
      </w:r>
    </w:p>
    <w:p w14:paraId="546F5061" w14:textId="77777777" w:rsidR="004A03F0" w:rsidRDefault="00000000">
      <w:pPr>
        <w:numPr>
          <w:ilvl w:val="0"/>
          <w:numId w:val="1"/>
        </w:numPr>
        <w:spacing w:after="0" w:line="48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Hasil Penelitian </w:t>
      </w:r>
    </w:p>
    <w:p w14:paraId="4D6B8BBB"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dari hasil penulisan pada penulisan ini didapatkan melalui metode wawancara terstruktur dan mendalam yang sudah penulis lakukan pada kurun waktu bulan Maret - April 2023. Seluruh informann yang penulis wawancara adalah jemaat dengan usia Generasi Z di Gereja Kristen Perjanjian Baru Masa Depan Cerah Surabaya.</w:t>
      </w:r>
    </w:p>
    <w:p w14:paraId="31DC6465" w14:textId="77777777" w:rsidR="004A03F0" w:rsidRDefault="004A03F0">
      <w:pPr>
        <w:spacing w:after="0" w:line="240" w:lineRule="auto"/>
        <w:ind w:firstLine="709"/>
        <w:jc w:val="both"/>
        <w:rPr>
          <w:rFonts w:ascii="Times New Roman" w:eastAsia="Times New Roman" w:hAnsi="Times New Roman" w:cs="Times New Roman"/>
          <w:sz w:val="24"/>
          <w:szCs w:val="24"/>
        </w:rPr>
      </w:pPr>
    </w:p>
    <w:p w14:paraId="6F0439E6" w14:textId="77777777" w:rsidR="004A03F0" w:rsidRDefault="00000000">
      <w:pPr>
        <w:numPr>
          <w:ilvl w:val="0"/>
          <w:numId w:val="7"/>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Subfokus 1: Media Sosial Instagram dan Generasi Z</w:t>
      </w:r>
    </w:p>
    <w:p w14:paraId="102E2A23" w14:textId="77777777" w:rsidR="004A03F0" w:rsidRDefault="00000000">
      <w:pPr>
        <w:numPr>
          <w:ilvl w:val="1"/>
          <w:numId w:val="7"/>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1</w:t>
      </w:r>
    </w:p>
    <w:p w14:paraId="561344AC"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Informan 1 menggunakan smartphone sejak berusia 19 tahun.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Berbagai aplikasi di smartphone s</w:t>
      </w:r>
      <w:r>
        <w:rPr>
          <w:rFonts w:ascii="Times New Roman" w:eastAsia="Times New Roman" w:hAnsi="Times New Roman" w:cs="Times New Roman"/>
          <w:color w:val="000000"/>
          <w:sz w:val="24"/>
          <w:szCs w:val="24"/>
          <w:highlight w:val="white"/>
        </w:rPr>
        <w:t xml:space="preserve">angat memudahkan untuk mengetahui berbagai informasi serta berkomunikasi dengan orang lain menurut informan. Smartphone informan terinstall beberapa aplikasi media </w:t>
      </w:r>
      <w:r>
        <w:rPr>
          <w:rFonts w:ascii="Times New Roman" w:eastAsia="Times New Roman" w:hAnsi="Times New Roman" w:cs="Times New Roman"/>
          <w:sz w:val="24"/>
          <w:szCs w:val="24"/>
          <w:highlight w:val="white"/>
        </w:rPr>
        <w:t>sosial</w:t>
      </w:r>
      <w:r>
        <w:rPr>
          <w:rFonts w:ascii="Times New Roman" w:eastAsia="Times New Roman" w:hAnsi="Times New Roman" w:cs="Times New Roman"/>
          <w:color w:val="000000"/>
          <w:sz w:val="24"/>
          <w:szCs w:val="24"/>
          <w:highlight w:val="white"/>
        </w:rPr>
        <w:t xml:space="preserve"> seperti Whatsapp, Instagram, Facebook, dan TikTok. Informan menggunakan aplikasi Instagram untuk keperluan akun pribadi dan untuk melakukan promosi usaha. Informan menggunakan aplikasi di smartphone setiap hari karena pekerjaan berhubungan dengan penjualan. Informan menggunakan Instagram untuk melihat </w:t>
      </w:r>
      <w:r>
        <w:rPr>
          <w:rFonts w:ascii="Times New Roman" w:eastAsia="Times New Roman" w:hAnsi="Times New Roman" w:cs="Times New Roman"/>
          <w:i/>
          <w:color w:val="000000"/>
          <w:sz w:val="24"/>
          <w:szCs w:val="24"/>
          <w:highlight w:val="white"/>
        </w:rPr>
        <w:t>story</w:t>
      </w:r>
      <w:r>
        <w:rPr>
          <w:rFonts w:ascii="Times New Roman" w:eastAsia="Times New Roman" w:hAnsi="Times New Roman" w:cs="Times New Roman"/>
          <w:color w:val="000000"/>
          <w:sz w:val="24"/>
          <w:szCs w:val="24"/>
          <w:highlight w:val="white"/>
        </w:rPr>
        <w:t xml:space="preserve">, mencari hiburan, dan </w:t>
      </w:r>
      <w:r>
        <w:rPr>
          <w:rFonts w:ascii="Times New Roman" w:eastAsia="Times New Roman" w:hAnsi="Times New Roman" w:cs="Times New Roman"/>
          <w:i/>
          <w:color w:val="000000"/>
          <w:sz w:val="24"/>
          <w:szCs w:val="24"/>
          <w:highlight w:val="white"/>
        </w:rPr>
        <w:t xml:space="preserve">posting </w:t>
      </w:r>
      <w:r>
        <w:rPr>
          <w:rFonts w:ascii="Times New Roman" w:eastAsia="Times New Roman" w:hAnsi="Times New Roman" w:cs="Times New Roman"/>
          <w:color w:val="000000"/>
          <w:sz w:val="24"/>
          <w:szCs w:val="24"/>
          <w:highlight w:val="white"/>
        </w:rPr>
        <w:t>foto untuk usaha.</w:t>
      </w:r>
    </w:p>
    <w:p w14:paraId="4282B44B" w14:textId="77777777" w:rsidR="004A03F0" w:rsidRDefault="004A03F0">
      <w:pPr>
        <w:spacing w:after="0" w:line="480" w:lineRule="auto"/>
        <w:ind w:firstLine="709"/>
        <w:jc w:val="both"/>
        <w:rPr>
          <w:rFonts w:ascii="Times New Roman" w:eastAsia="Times New Roman" w:hAnsi="Times New Roman" w:cs="Times New Roman"/>
          <w:color w:val="000000"/>
          <w:sz w:val="24"/>
          <w:szCs w:val="24"/>
          <w:highlight w:val="white"/>
        </w:rPr>
      </w:pPr>
    </w:p>
    <w:p w14:paraId="2B4B752B" w14:textId="77777777" w:rsidR="004A03F0" w:rsidRDefault="00000000">
      <w:pPr>
        <w:numPr>
          <w:ilvl w:val="1"/>
          <w:numId w:val="7"/>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2</w:t>
      </w:r>
    </w:p>
    <w:p w14:paraId="08DAB6E2"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Informan 2 menggunakan smartphone sejak berusia 10 tahun. Informan berpendapat bahwa kehadiran berbagai media sosial </w:t>
      </w:r>
      <w:r>
        <w:rPr>
          <w:rFonts w:ascii="Times New Roman" w:eastAsia="Times New Roman" w:hAnsi="Times New Roman" w:cs="Times New Roman"/>
          <w:color w:val="000000"/>
          <w:sz w:val="24"/>
          <w:szCs w:val="24"/>
          <w:highlight w:val="white"/>
        </w:rPr>
        <w:t>tidak baik karena seiring berjalannya waktu ada beberapa aplikasi media sosial yang memiliki dampak buruk bahkan muncul iklan-iklan yang tidak mendidik.</w:t>
      </w:r>
      <w:r>
        <w:rPr>
          <w:rFonts w:ascii="Times New Roman" w:eastAsia="Times New Roman" w:hAnsi="Times New Roman" w:cs="Times New Roman"/>
          <w:color w:val="000000"/>
          <w:sz w:val="24"/>
          <w:szCs w:val="24"/>
          <w:highlight w:val="white"/>
          <w:vertAlign w:val="superscript"/>
        </w:rPr>
        <w:footnoteReference w:id="3"/>
      </w:r>
      <w:r>
        <w:rPr>
          <w:rFonts w:ascii="Times New Roman" w:eastAsia="Times New Roman" w:hAnsi="Times New Roman" w:cs="Times New Roman"/>
          <w:color w:val="000000"/>
          <w:sz w:val="24"/>
          <w:szCs w:val="24"/>
          <w:highlight w:val="white"/>
        </w:rPr>
        <w:t xml:space="preserve"> Informan menginstall beberapa aplikasi media sosial di smartphone-nya seperti Intagram, Whatsapp, Line, Facebook, Snapchat, dan TikTok. Informan menggunakan media sosial Instagram untuk mengabadikan dan membagikan momen-momen yang dijalani, selain itu untuk menyimpan foto-foto.</w:t>
      </w:r>
      <w:r>
        <w:rPr>
          <w:rFonts w:ascii="Times New Roman" w:eastAsia="Times New Roman" w:hAnsi="Times New Roman" w:cs="Times New Roman"/>
          <w:color w:val="000000"/>
          <w:sz w:val="24"/>
          <w:szCs w:val="24"/>
          <w:highlight w:val="white"/>
          <w:vertAlign w:val="superscript"/>
        </w:rPr>
        <w:footnoteReference w:id="4"/>
      </w:r>
      <w:r>
        <w:rPr>
          <w:rFonts w:ascii="Times New Roman" w:eastAsia="Times New Roman" w:hAnsi="Times New Roman" w:cs="Times New Roman"/>
          <w:color w:val="000000"/>
          <w:sz w:val="24"/>
          <w:szCs w:val="24"/>
          <w:highlight w:val="white"/>
        </w:rPr>
        <w:t xml:space="preserve"> Informan mengakui bahwa informan menggunakan media sosial 5 jam setiap hari. Selama waktu itu, informan scrolling reels di Instagramnya. </w:t>
      </w:r>
    </w:p>
    <w:p w14:paraId="49972F82" w14:textId="77777777" w:rsidR="004A03F0" w:rsidRDefault="004A03F0">
      <w:pPr>
        <w:spacing w:after="0" w:line="240" w:lineRule="auto"/>
        <w:ind w:firstLine="709"/>
        <w:rPr>
          <w:rFonts w:ascii="Times New Roman" w:eastAsia="Times New Roman" w:hAnsi="Times New Roman" w:cs="Times New Roman"/>
          <w:color w:val="000000"/>
          <w:sz w:val="24"/>
          <w:szCs w:val="24"/>
          <w:highlight w:val="white"/>
        </w:rPr>
      </w:pPr>
    </w:p>
    <w:p w14:paraId="48066AC3" w14:textId="77777777" w:rsidR="004A03F0" w:rsidRDefault="00000000">
      <w:pPr>
        <w:numPr>
          <w:ilvl w:val="1"/>
          <w:numId w:val="7"/>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3</w:t>
      </w:r>
    </w:p>
    <w:p w14:paraId="393AA131"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Informan 3 menggunakan smartphone sejak duduk di bangku SD. </w:t>
      </w:r>
      <w:r>
        <w:rPr>
          <w:rFonts w:ascii="Times New Roman" w:eastAsia="Times New Roman" w:hAnsi="Times New Roman" w:cs="Times New Roman"/>
          <w:color w:val="000000"/>
          <w:sz w:val="24"/>
          <w:szCs w:val="24"/>
          <w:highlight w:val="white"/>
        </w:rPr>
        <w:t>Dengan munculnya berbagai macam aplikasi media sosial di smartphone informan berpendapat bahwa ada hal yang buruk dan ada juga hal yang berguna atau bermanfaat.</w:t>
      </w:r>
      <w:r>
        <w:rPr>
          <w:rFonts w:ascii="Times New Roman" w:eastAsia="Times New Roman" w:hAnsi="Times New Roman" w:cs="Times New Roman"/>
          <w:color w:val="000000"/>
          <w:sz w:val="24"/>
          <w:szCs w:val="24"/>
          <w:highlight w:val="white"/>
          <w:vertAlign w:val="superscript"/>
        </w:rPr>
        <w:footnoteReference w:id="5"/>
      </w:r>
      <w:r>
        <w:rPr>
          <w:rFonts w:ascii="Times New Roman" w:eastAsia="Times New Roman" w:hAnsi="Times New Roman" w:cs="Times New Roman"/>
          <w:color w:val="000000"/>
          <w:sz w:val="24"/>
          <w:szCs w:val="24"/>
          <w:highlight w:val="white"/>
        </w:rPr>
        <w:t xml:space="preserve"> Informan mengaku hanya menggunakan media sosial Facebook dan Instagram di smartphone miliknya hingga saat ini. Informan menggunakan media sosial Instagram untuk melihat apa yang teman-teman dan keluarga lakukan setiap hari. Informan menggunakan smartphone 2-4 jam sehari. Biasanya informan scrolling reels, feed, dan melihat story di Instagram.</w:t>
      </w:r>
    </w:p>
    <w:p w14:paraId="4858D33B" w14:textId="77777777" w:rsidR="004A03F0" w:rsidRDefault="004A03F0">
      <w:pPr>
        <w:spacing w:after="0" w:line="240" w:lineRule="auto"/>
        <w:ind w:firstLine="709"/>
        <w:jc w:val="both"/>
        <w:rPr>
          <w:rFonts w:ascii="Times New Roman" w:eastAsia="Times New Roman" w:hAnsi="Times New Roman" w:cs="Times New Roman"/>
          <w:sz w:val="24"/>
          <w:szCs w:val="24"/>
        </w:rPr>
      </w:pPr>
    </w:p>
    <w:p w14:paraId="12AC64DD" w14:textId="77777777" w:rsidR="004A03F0" w:rsidRDefault="00000000">
      <w:pPr>
        <w:numPr>
          <w:ilvl w:val="1"/>
          <w:numId w:val="7"/>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4</w:t>
      </w:r>
    </w:p>
    <w:p w14:paraId="7AA6315F"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Informan mengaku menggunakan smartphone sejak berusia 8 tahun. </w:t>
      </w:r>
      <w:r>
        <w:rPr>
          <w:rFonts w:ascii="Times New Roman" w:eastAsia="Times New Roman" w:hAnsi="Times New Roman" w:cs="Times New Roman"/>
          <w:color w:val="000000"/>
          <w:sz w:val="24"/>
          <w:szCs w:val="24"/>
          <w:highlight w:val="white"/>
        </w:rPr>
        <w:t>Munculnya media sosial dalam smartphone membuka banyak kemungkinan mengenai dampak yang diberikan, entah itu positif maupun negatif. Dengan adanya aplikasi tersebut, orang-orang dapat berkomunikasi serta dapat mengekspresikan diri melalui media sosial tersebut. Namun, terkadang media sosial juga menyebabkan kecanduan terhadap para penggunanya, sehingga banyak di antara mereka yang lupa dengan kehidupan nyata yang jauh lebih penting.</w:t>
      </w:r>
      <w:r>
        <w:rPr>
          <w:rFonts w:ascii="Times New Roman" w:eastAsia="Times New Roman" w:hAnsi="Times New Roman" w:cs="Times New Roman"/>
          <w:color w:val="000000"/>
          <w:sz w:val="24"/>
          <w:szCs w:val="24"/>
          <w:highlight w:val="white"/>
          <w:vertAlign w:val="superscript"/>
        </w:rPr>
        <w:footnoteReference w:id="6"/>
      </w:r>
      <w:r>
        <w:rPr>
          <w:rFonts w:ascii="Times New Roman" w:eastAsia="Times New Roman" w:hAnsi="Times New Roman" w:cs="Times New Roman"/>
          <w:color w:val="000000"/>
          <w:sz w:val="24"/>
          <w:szCs w:val="24"/>
          <w:highlight w:val="white"/>
        </w:rPr>
        <w:t xml:space="preserve"> Informan menggunakan beberapa media sosial di smartphone seperti Instagram, Tiktok, dan Twitter. Informan juga mengatakan bahwa penggunaan Instagram adalah untuk “mengisi waktu, mengetahui keadaan teman-temanku, interaksi sosial, berkomunikasi, sebagai hiburan, dan juga sebagai salah satu sarana untuk mengekspresikan keadaanku saat itu (meskipun sangat jarang).”</w:t>
      </w:r>
      <w:r>
        <w:rPr>
          <w:rFonts w:ascii="Times New Roman" w:eastAsia="Times New Roman" w:hAnsi="Times New Roman" w:cs="Times New Roman"/>
          <w:color w:val="000000"/>
          <w:sz w:val="24"/>
          <w:szCs w:val="24"/>
          <w:highlight w:val="white"/>
          <w:vertAlign w:val="superscript"/>
        </w:rPr>
        <w:footnoteReference w:id="7"/>
      </w:r>
      <w:r>
        <w:rPr>
          <w:rFonts w:ascii="Times New Roman" w:eastAsia="Times New Roman" w:hAnsi="Times New Roman" w:cs="Times New Roman"/>
          <w:color w:val="000000"/>
          <w:sz w:val="24"/>
          <w:szCs w:val="24"/>
          <w:highlight w:val="white"/>
        </w:rPr>
        <w:t xml:space="preserve"> Jadi informan hanya menghabiskan waktu 1-2 jam sehari dalam penggunaan media sosial Instagram. Biasanya informan melihat story teman-teman, hiburan, </w:t>
      </w:r>
      <w:r>
        <w:rPr>
          <w:rFonts w:ascii="Times New Roman" w:eastAsia="Times New Roman" w:hAnsi="Times New Roman" w:cs="Times New Roman"/>
          <w:i/>
          <w:color w:val="000000"/>
          <w:sz w:val="24"/>
          <w:szCs w:val="24"/>
          <w:highlight w:val="white"/>
        </w:rPr>
        <w:t>scrolling feeds</w:t>
      </w:r>
      <w:r>
        <w:rPr>
          <w:rFonts w:ascii="Times New Roman" w:eastAsia="Times New Roman" w:hAnsi="Times New Roman" w:cs="Times New Roman"/>
          <w:color w:val="000000"/>
          <w:sz w:val="24"/>
          <w:szCs w:val="24"/>
          <w:highlight w:val="white"/>
        </w:rPr>
        <w:t>, dan membaca informasi-informasi dalam Instagram.</w:t>
      </w:r>
    </w:p>
    <w:p w14:paraId="4BDCBFB5" w14:textId="77777777" w:rsidR="004A03F0" w:rsidRDefault="004A03F0">
      <w:pPr>
        <w:spacing w:after="0" w:line="240" w:lineRule="auto"/>
        <w:ind w:firstLine="709"/>
        <w:jc w:val="both"/>
        <w:rPr>
          <w:rFonts w:ascii="Times New Roman" w:eastAsia="Times New Roman" w:hAnsi="Times New Roman" w:cs="Times New Roman"/>
          <w:color w:val="000000"/>
          <w:sz w:val="24"/>
          <w:szCs w:val="24"/>
          <w:highlight w:val="white"/>
        </w:rPr>
      </w:pPr>
    </w:p>
    <w:p w14:paraId="6EB367FB" w14:textId="77777777" w:rsidR="004A03F0" w:rsidRDefault="00000000">
      <w:pPr>
        <w:numPr>
          <w:ilvl w:val="1"/>
          <w:numId w:val="7"/>
        </w:numPr>
        <w:spacing w:after="0" w:line="480" w:lineRule="auto"/>
        <w:ind w:left="426" w:hanging="426"/>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Informan 5</w:t>
      </w:r>
    </w:p>
    <w:p w14:paraId="73A8F13B"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Informan menggunakan smartphone ketika berusia sekitar 15 atau 16 tahun. Informan mengatakan kemunculan beberapa media sosial sangat baik, artinya orang-orang mengembangkan ilmu pengetahuan yang dimilikinya untuk menghasilkan sesuatu yang bisa berguna bagi banyak hal dan banyak orang.</w:t>
      </w:r>
      <w:r>
        <w:rPr>
          <w:rFonts w:ascii="Times New Roman" w:eastAsia="Times New Roman" w:hAnsi="Times New Roman" w:cs="Times New Roman"/>
          <w:color w:val="000000"/>
          <w:sz w:val="24"/>
          <w:szCs w:val="24"/>
          <w:highlight w:val="white"/>
          <w:vertAlign w:val="superscript"/>
        </w:rPr>
        <w:footnoteReference w:id="8"/>
      </w:r>
      <w:r>
        <w:rPr>
          <w:rFonts w:ascii="Times New Roman" w:eastAsia="Times New Roman" w:hAnsi="Times New Roman" w:cs="Times New Roman"/>
          <w:color w:val="000000"/>
          <w:sz w:val="24"/>
          <w:szCs w:val="24"/>
          <w:highlight w:val="white"/>
        </w:rPr>
        <w:t xml:space="preserve"> Informan pun menggunakan beberapa media sosial seperti Instagram, TikTok, Line, WhatsApp, Facebook, Twitter, YouTube, Pinterest, LinkedIn, dan Snapchat. Informan biasanya menggunakan media sosial Instagram sebagai media untuk membagikan dan mengabadikan momen dalam bentuk gambar, video, maupun tulisan kepada banyak orang. Instagram digunakan oleh informan setiap hari ketika ada waktu luang. Biasanya informan menggunakan Instagram untuk melihat story dan feeds postingan dari teman, kerabat, maupun idola. Mencari informasi, inspirasi, referensi terkait makanan/restoran/berita terkini, apa aja sih. Berkomunikasi dengan teman (terutama yang gak punya nomor Whatsappnya). Mencari hiburan dari story teman atau akun dagelan. Membagikan gambar/video/tulisan ke story/feeds, foto pake filter.</w:t>
      </w:r>
    </w:p>
    <w:p w14:paraId="06A22936" w14:textId="77777777" w:rsidR="004A03F0" w:rsidRDefault="004A03F0">
      <w:pPr>
        <w:spacing w:after="0" w:line="480" w:lineRule="auto"/>
        <w:ind w:firstLine="709"/>
        <w:jc w:val="both"/>
        <w:rPr>
          <w:rFonts w:ascii="Times New Roman" w:eastAsia="Times New Roman" w:hAnsi="Times New Roman" w:cs="Times New Roman"/>
          <w:color w:val="000000"/>
          <w:sz w:val="24"/>
          <w:szCs w:val="24"/>
          <w:highlight w:val="white"/>
        </w:rPr>
      </w:pPr>
    </w:p>
    <w:p w14:paraId="1613A289"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Informan 6</w:t>
      </w:r>
    </w:p>
    <w:p w14:paraId="0A4F11CD"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Informan menggunakan media sosial Instagram saat berusia 14 tahun.</w:t>
      </w:r>
      <w:r>
        <w:rPr>
          <w:rFonts w:ascii="Times New Roman" w:eastAsia="Times New Roman" w:hAnsi="Times New Roman" w:cs="Times New Roman"/>
          <w:color w:val="000000"/>
          <w:sz w:val="24"/>
          <w:szCs w:val="24"/>
          <w:highlight w:val="white"/>
          <w:vertAlign w:val="superscript"/>
        </w:rPr>
        <w:footnoteReference w:id="9"/>
      </w:r>
      <w:r>
        <w:rPr>
          <w:rFonts w:ascii="Times New Roman" w:eastAsia="Times New Roman" w:hAnsi="Times New Roman" w:cs="Times New Roman"/>
          <w:color w:val="000000"/>
          <w:sz w:val="24"/>
          <w:szCs w:val="24"/>
          <w:highlight w:val="white"/>
        </w:rPr>
        <w:t xml:space="preserve"> Menurut informan, media sosial sangat bermanfaat dan sangat menguntungkan apalagi banyak pengetahuan yang bisa didapatkan serta memudahkan dalam mencari informasi.</w:t>
      </w:r>
      <w:r>
        <w:rPr>
          <w:rFonts w:ascii="Times New Roman" w:eastAsia="Times New Roman" w:hAnsi="Times New Roman" w:cs="Times New Roman"/>
          <w:color w:val="000000"/>
          <w:sz w:val="24"/>
          <w:szCs w:val="24"/>
          <w:highlight w:val="white"/>
          <w:vertAlign w:val="superscript"/>
        </w:rPr>
        <w:footnoteReference w:id="10"/>
      </w:r>
      <w:r>
        <w:rPr>
          <w:rFonts w:ascii="Times New Roman" w:eastAsia="Times New Roman" w:hAnsi="Times New Roman" w:cs="Times New Roman"/>
          <w:color w:val="000000"/>
          <w:sz w:val="24"/>
          <w:szCs w:val="24"/>
          <w:highlight w:val="white"/>
        </w:rPr>
        <w:t xml:space="preserve"> Informan menggunakan beberapa media sosial seperti Whatsapp, Instagram, Facebook, dan Tiktok. Informan biasanya menggunakan Instagram untuk berteman dan bersosialisasi dengan teman-teman. Informan mengaku menggunakan media sosial Instagram setiap hari sekitar 2-5 jam/hari. Biasanya informan melihat informasi terkini, melihat story orang lain, postingan orang lain, berbagi cerita melalui instagram, dan mencari inspirasi di Instagram.</w:t>
      </w:r>
    </w:p>
    <w:p w14:paraId="31887481" w14:textId="77777777" w:rsidR="004A03F0" w:rsidRDefault="004A03F0">
      <w:pPr>
        <w:spacing w:after="0" w:line="240" w:lineRule="auto"/>
        <w:ind w:firstLine="709"/>
        <w:jc w:val="both"/>
        <w:rPr>
          <w:rFonts w:ascii="Times New Roman" w:eastAsia="Times New Roman" w:hAnsi="Times New Roman" w:cs="Times New Roman"/>
          <w:color w:val="000000"/>
          <w:sz w:val="24"/>
          <w:szCs w:val="24"/>
        </w:rPr>
      </w:pPr>
    </w:p>
    <w:p w14:paraId="5AEA4D28" w14:textId="77777777" w:rsidR="004A03F0" w:rsidRDefault="00000000">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Subfokus 2: Teladan Pemberitaan Injil Paulus dalam surat 1 Korintus 9:19-22</w:t>
      </w:r>
    </w:p>
    <w:p w14:paraId="699EDEA1" w14:textId="77777777" w:rsidR="004A03F0" w:rsidRDefault="00000000">
      <w:pPr>
        <w:numPr>
          <w:ilvl w:val="1"/>
          <w:numId w:val="7"/>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1</w:t>
      </w:r>
    </w:p>
    <w:p w14:paraId="0ECFC44C"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Informan juga menggunakan Instagram untuk mengakses konten rohani untuk untuk membaca ayat-ayat harian yang biasa muncul di Instagram. Meskipun demikian, informan mengakui tidak memiliki waktu yang konsisten untuk mengakses konten tohani hanya pada saat </w:t>
      </w:r>
      <w:r>
        <w:rPr>
          <w:rFonts w:ascii="Times New Roman" w:eastAsia="Times New Roman" w:hAnsi="Times New Roman" w:cs="Times New Roman"/>
          <w:i/>
          <w:iCs/>
          <w:color w:val="000000"/>
          <w:sz w:val="24"/>
          <w:szCs w:val="24"/>
          <w:highlight w:val="white"/>
        </w:rPr>
        <w:t>scrolling</w:t>
      </w:r>
      <w:r>
        <w:rPr>
          <w:rFonts w:ascii="Times New Roman" w:eastAsia="Times New Roman" w:hAnsi="Times New Roman" w:cs="Times New Roman"/>
          <w:color w:val="000000"/>
          <w:sz w:val="24"/>
          <w:szCs w:val="24"/>
          <w:highlight w:val="white"/>
        </w:rPr>
        <w:t xml:space="preserve"> dan tiba-tiba muncul renungan firman Tuhan. Informan juga berpendapat bahwa media social Instagram sangat bisa digunakan sebagai media untuk memberitakan firman Tuhan. Informan mengatakan,” Sangat bisa, justru sangat cepat untuk bisa dilihat banyak orang.”</w:t>
      </w:r>
      <w:r>
        <w:rPr>
          <w:rFonts w:ascii="Times New Roman" w:eastAsia="Times New Roman" w:hAnsi="Times New Roman" w:cs="Times New Roman"/>
          <w:color w:val="000000"/>
          <w:sz w:val="24"/>
          <w:szCs w:val="24"/>
          <w:highlight w:val="white"/>
          <w:vertAlign w:val="superscript"/>
        </w:rPr>
        <w:footnoteReference w:id="11"/>
      </w:r>
    </w:p>
    <w:p w14:paraId="46E9FE58" w14:textId="77777777" w:rsidR="004A03F0" w:rsidRDefault="004A03F0">
      <w:pPr>
        <w:spacing w:after="0" w:line="240" w:lineRule="auto"/>
        <w:ind w:firstLine="709"/>
        <w:jc w:val="both"/>
        <w:rPr>
          <w:rFonts w:ascii="Times New Roman" w:eastAsia="Times New Roman" w:hAnsi="Times New Roman" w:cs="Times New Roman"/>
          <w:color w:val="000000"/>
          <w:sz w:val="24"/>
          <w:szCs w:val="24"/>
          <w:highlight w:val="white"/>
        </w:rPr>
      </w:pPr>
    </w:p>
    <w:p w14:paraId="19CF5E92"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Informan 2</w:t>
      </w:r>
    </w:p>
    <w:p w14:paraId="436BD065"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Ketika peneliti bertanya, “Apakah Anda menggunakan media sosial Instagram untuk mendengarkan firman Tuhan/Injil?” informan mengaku kadang-kadang. Namun informan juga mengakui bahwa informan sering mengakses konten-konten rohani melalui media sosial Instagram. Informan juga menambahkan bahwa media sosial Instagram dapat digunakan untuk memberitakan firman Tuhan kepada banyak orang.</w:t>
      </w:r>
    </w:p>
    <w:p w14:paraId="1A2685DD" w14:textId="77777777" w:rsidR="004A03F0" w:rsidRDefault="004A03F0">
      <w:pPr>
        <w:spacing w:after="0" w:line="240" w:lineRule="auto"/>
        <w:ind w:firstLine="709"/>
        <w:rPr>
          <w:rFonts w:ascii="Times New Roman" w:eastAsia="Times New Roman" w:hAnsi="Times New Roman" w:cs="Times New Roman"/>
          <w:color w:val="000000"/>
          <w:sz w:val="24"/>
          <w:szCs w:val="24"/>
          <w:highlight w:val="white"/>
        </w:rPr>
      </w:pPr>
    </w:p>
    <w:p w14:paraId="52EA3A96" w14:textId="77777777" w:rsidR="004A03F0" w:rsidRDefault="00000000">
      <w:pPr>
        <w:numPr>
          <w:ilvl w:val="1"/>
          <w:numId w:val="7"/>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3</w:t>
      </w:r>
    </w:p>
    <w:p w14:paraId="7ED67B62"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Informan mengaku kadang-kadang melihat konten-konten rohani di media sosial Instagram dan tanpa sengaja juga muncul di feed atau reels pada saat </w:t>
      </w:r>
      <w:r>
        <w:rPr>
          <w:rFonts w:ascii="Times New Roman" w:eastAsia="Times New Roman" w:hAnsi="Times New Roman" w:cs="Times New Roman"/>
          <w:i/>
          <w:iCs/>
          <w:sz w:val="24"/>
          <w:szCs w:val="24"/>
        </w:rPr>
        <w:t>scrolling</w:t>
      </w:r>
      <w:r>
        <w:rPr>
          <w:rFonts w:ascii="Times New Roman" w:eastAsia="Times New Roman" w:hAnsi="Times New Roman" w:cs="Times New Roman"/>
          <w:sz w:val="24"/>
          <w:szCs w:val="24"/>
        </w:rPr>
        <w:t>. Lalu, pada saat konten-konten itu muncul Informan merasa bahwa konten-konten itu menjawab kebutuhannya. Informan berpendapat bahwa media sosial Instagram sangat bisa dan baik jika digunakan untuk memberitakan firman Tuhan, apalagi bila itu digunakan untuk mereka yang belum pernah mendengar kabar baik. Terbukti seorang saudara dari informan pernah ada yang mau bunuh diri, tetapi lalu ketika mendengar konten rohani di media sosial menjadi menerima Yesus Kristus sebagai Tuhan, dan juru selamat lalu mengurungkan niat bunuh diri.</w:t>
      </w:r>
    </w:p>
    <w:p w14:paraId="05485837" w14:textId="77777777" w:rsidR="004A03F0" w:rsidRDefault="004A03F0">
      <w:pPr>
        <w:spacing w:after="0" w:line="240" w:lineRule="auto"/>
        <w:ind w:firstLine="709"/>
        <w:jc w:val="both"/>
        <w:rPr>
          <w:rFonts w:ascii="Times New Roman" w:eastAsia="Times New Roman" w:hAnsi="Times New Roman" w:cs="Times New Roman"/>
          <w:sz w:val="24"/>
          <w:szCs w:val="24"/>
        </w:rPr>
      </w:pPr>
    </w:p>
    <w:p w14:paraId="436CE1F7"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4</w:t>
      </w:r>
    </w:p>
    <w:p w14:paraId="43258C1C"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Informan sangat jarang mengakses konten-konten rohani menggunakan Instagram. Biasanya informan melihat konten rohani secara tidak sengaja ketika konten rohani muncul di feeds/ reels, biasanya 1x seminggu saja. Informan berpendapat bahwa Instagram dapat digunakan untuk memberitakan Injil asalkan orang yang melihat konten pemberitaan Injil tersebut telah memiliki niat untuk mengenalNya lebih dalam. Apabila tidak ada niat untuk mengenal/ mendengar mengenai InjilNya, maka susah bahkan mustahil sebab mereka bisa langsung saja scroll/ mengganti konten yang dilihat.</w:t>
      </w:r>
    </w:p>
    <w:p w14:paraId="127CDDAD" w14:textId="77777777" w:rsidR="004A03F0" w:rsidRDefault="004A03F0">
      <w:pPr>
        <w:spacing w:after="0" w:line="240" w:lineRule="auto"/>
        <w:ind w:firstLine="709"/>
        <w:jc w:val="both"/>
        <w:rPr>
          <w:rFonts w:ascii="Times New Roman" w:eastAsia="Times New Roman" w:hAnsi="Times New Roman" w:cs="Times New Roman"/>
          <w:b/>
          <w:color w:val="000000"/>
          <w:sz w:val="24"/>
          <w:szCs w:val="24"/>
          <w:highlight w:val="white"/>
        </w:rPr>
      </w:pPr>
    </w:p>
    <w:p w14:paraId="5B50DE9B"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Informan 5</w:t>
      </w:r>
    </w:p>
    <w:p w14:paraId="4878D951"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Informan mengatakan secara tidak langsung menyaksikan konten-konten rohani ketika melihat postingan teman/kerabat, atau pastor, atau akun-akun rohani lainnya. Informan mengaku jarang mencari konten rohani secara sengaja, tetapi lebih sering menyimak konten rohani yang lewat di feeds atau story, atau jika dikirimi teman via DM. Informan berpendapat bahwa Instagram sangat efektif digunakan dalam pemberitaan Injil pada zaman sekarang. Melalui Instagram sangat mudah membagikan konten rohani, berita Injil baik di feeds maupun di story hingga reels. Selain itu, Instagram juga bisa menjangkau begitu banyak orang secara sengaja maupun tidak.</w:t>
      </w:r>
    </w:p>
    <w:p w14:paraId="5F35DFAD" w14:textId="77777777" w:rsidR="004A03F0" w:rsidRDefault="004A03F0">
      <w:pPr>
        <w:spacing w:after="0" w:line="240" w:lineRule="auto"/>
        <w:ind w:firstLine="709"/>
        <w:jc w:val="both"/>
        <w:rPr>
          <w:rFonts w:ascii="Times New Roman" w:eastAsia="Times New Roman" w:hAnsi="Times New Roman" w:cs="Times New Roman"/>
          <w:color w:val="000000"/>
          <w:sz w:val="24"/>
          <w:szCs w:val="24"/>
          <w:highlight w:val="white"/>
        </w:rPr>
      </w:pPr>
    </w:p>
    <w:p w14:paraId="30D2D53A"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Informan 6</w:t>
      </w:r>
    </w:p>
    <w:p w14:paraId="234AE2B2"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Informan mengatakan bahwa informan menggunakan media sosial Instagram untuk mendengarkan firman Tuhan/Injil. Informan bahkan sering sekali mengakses konten rohani melalui Instagram. Berkaitan dengan penggunaan Instagram untuk pemberitaan Injil, informan sangat setuju. </w:t>
      </w:r>
    </w:p>
    <w:p w14:paraId="0AE78B3A" w14:textId="77777777" w:rsidR="004A03F0" w:rsidRDefault="004A03F0">
      <w:pPr>
        <w:spacing w:after="0" w:line="240" w:lineRule="auto"/>
        <w:jc w:val="both"/>
        <w:rPr>
          <w:rFonts w:ascii="Times New Roman" w:eastAsia="Times New Roman" w:hAnsi="Times New Roman" w:cs="Times New Roman"/>
          <w:sz w:val="24"/>
          <w:szCs w:val="24"/>
        </w:rPr>
      </w:pPr>
    </w:p>
    <w:p w14:paraId="6FD4EB43" w14:textId="77777777" w:rsidR="004A03F0" w:rsidRDefault="00000000">
      <w:pPr>
        <w:numPr>
          <w:ilvl w:val="0"/>
          <w:numId w:val="7"/>
        </w:numPr>
        <w:spacing w:after="0" w:line="480" w:lineRule="auto"/>
        <w:rPr>
          <w:rFonts w:ascii="Times New Roman" w:eastAsia="Times New Roman" w:hAnsi="Times New Roman" w:cs="Times New Roman"/>
          <w:b/>
          <w:color w:val="000000"/>
          <w:sz w:val="24"/>
          <w:szCs w:val="24"/>
        </w:rPr>
      </w:pPr>
      <w:bookmarkStart w:id="7" w:name="_heading=h.gjdgxs" w:colFirst="0" w:colLast="0"/>
      <w:bookmarkEnd w:id="7"/>
      <w:r>
        <w:rPr>
          <w:rFonts w:ascii="Times New Roman" w:eastAsia="Times New Roman" w:hAnsi="Times New Roman" w:cs="Times New Roman"/>
          <w:b/>
          <w:color w:val="000000"/>
          <w:sz w:val="24"/>
          <w:szCs w:val="24"/>
        </w:rPr>
        <w:t>Subfokus 3: Peranan Media Instagram dalam pemberitaan Injil terhadap generasi Z berdasarkan Teladan Paulus dalam surat 1 Korintus 9:19-22 di Gereja Kristen Perjanjian Baru Masa Depan Cerah Surabaya</w:t>
      </w:r>
    </w:p>
    <w:p w14:paraId="56525636" w14:textId="77777777" w:rsidR="004A03F0" w:rsidRDefault="00000000">
      <w:pPr>
        <w:numPr>
          <w:ilvl w:val="1"/>
          <w:numId w:val="7"/>
        </w:numPr>
        <w:spacing w:after="0" w:line="480" w:lineRule="auto"/>
        <w:rPr>
          <w:rFonts w:ascii="Times New Roman" w:eastAsia="Times New Roman" w:hAnsi="Times New Roman" w:cs="Times New Roman"/>
          <w:b/>
          <w:color w:val="000000"/>
          <w:sz w:val="24"/>
          <w:szCs w:val="24"/>
        </w:rPr>
      </w:pPr>
      <w:commentRangeStart w:id="8"/>
      <w:commentRangeStart w:id="9"/>
      <w:commentRangeStart w:id="10"/>
      <w:r>
        <w:rPr>
          <w:rFonts w:ascii="Times New Roman" w:eastAsia="Times New Roman" w:hAnsi="Times New Roman" w:cs="Times New Roman"/>
          <w:b/>
          <w:color w:val="000000"/>
          <w:sz w:val="24"/>
          <w:szCs w:val="24"/>
        </w:rPr>
        <w:t>Informan 1</w:t>
      </w:r>
    </w:p>
    <w:p w14:paraId="2FC22C9C" w14:textId="016C034B"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Informan mengatakan bahwa Gereja Kristen Perjanjian Baru Masa Depan Cerah Surabaya sejauh ini sudah menggunakan me</w:t>
      </w:r>
      <w:r w:rsidR="008C68E0">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dia so</w:t>
      </w:r>
      <w:r>
        <w:rPr>
          <w:rFonts w:ascii="Times New Roman" w:eastAsia="Times New Roman" w:hAnsi="Times New Roman" w:cs="Times New Roman"/>
          <w:sz w:val="24"/>
          <w:szCs w:val="24"/>
          <w:highlight w:val="white"/>
        </w:rPr>
        <w:t>s</w:t>
      </w:r>
      <w:r>
        <w:rPr>
          <w:rFonts w:ascii="Times New Roman" w:eastAsia="Times New Roman" w:hAnsi="Times New Roman" w:cs="Times New Roman"/>
          <w:color w:val="000000"/>
          <w:sz w:val="24"/>
          <w:szCs w:val="24"/>
          <w:highlight w:val="white"/>
        </w:rPr>
        <w:t xml:space="preserve">ial Instagram dengan maksimal dengan membuat postingan baik berupa recap ibadah, sermon quote, maupun juga cerita anak muda yang diubahkan kehidupannya oleh injil. Informan juga melihat bahwa ketika setiap </w:t>
      </w:r>
      <w:r>
        <w:rPr>
          <w:rFonts w:ascii="Times New Roman" w:eastAsia="Times New Roman" w:hAnsi="Times New Roman" w:cs="Times New Roman"/>
          <w:i/>
          <w:iCs/>
          <w:color w:val="000000"/>
          <w:sz w:val="24"/>
          <w:szCs w:val="24"/>
          <w:highlight w:val="white"/>
        </w:rPr>
        <w:t>post feed</w:t>
      </w:r>
      <w:r>
        <w:rPr>
          <w:rFonts w:ascii="Times New Roman" w:eastAsia="Times New Roman" w:hAnsi="Times New Roman" w:cs="Times New Roman"/>
          <w:color w:val="000000"/>
          <w:sz w:val="24"/>
          <w:szCs w:val="24"/>
          <w:highlight w:val="white"/>
        </w:rPr>
        <w:t xml:space="preserve"> maupun </w:t>
      </w:r>
      <w:r>
        <w:rPr>
          <w:rFonts w:ascii="Times New Roman" w:eastAsia="Times New Roman" w:hAnsi="Times New Roman" w:cs="Times New Roman"/>
          <w:i/>
          <w:iCs/>
          <w:color w:val="000000"/>
          <w:sz w:val="24"/>
          <w:szCs w:val="24"/>
          <w:highlight w:val="white"/>
        </w:rPr>
        <w:t>story</w:t>
      </w:r>
      <w:r>
        <w:rPr>
          <w:rFonts w:ascii="Times New Roman" w:eastAsia="Times New Roman" w:hAnsi="Times New Roman" w:cs="Times New Roman"/>
          <w:color w:val="000000"/>
          <w:sz w:val="24"/>
          <w:szCs w:val="24"/>
          <w:highlight w:val="white"/>
        </w:rPr>
        <w:t xml:space="preserve"> telah dimaksimalkan penyebarannya dengan tag akun yang juga terlibat di dalam </w:t>
      </w:r>
      <w:r>
        <w:rPr>
          <w:rFonts w:ascii="Times New Roman" w:eastAsia="Times New Roman" w:hAnsi="Times New Roman" w:cs="Times New Roman"/>
          <w:i/>
          <w:iCs/>
          <w:color w:val="000000"/>
          <w:sz w:val="24"/>
          <w:szCs w:val="24"/>
          <w:highlight w:val="white"/>
        </w:rPr>
        <w:t>post</w:t>
      </w:r>
      <w:r>
        <w:rPr>
          <w:rFonts w:ascii="Times New Roman" w:eastAsia="Times New Roman" w:hAnsi="Times New Roman" w:cs="Times New Roman"/>
          <w:color w:val="000000"/>
          <w:sz w:val="24"/>
          <w:szCs w:val="24"/>
          <w:highlight w:val="white"/>
        </w:rPr>
        <w:t xml:space="preserve"> tersebut sehingga mereka dapat melakukan </w:t>
      </w:r>
      <w:r>
        <w:rPr>
          <w:rFonts w:ascii="Times New Roman" w:eastAsia="Times New Roman" w:hAnsi="Times New Roman" w:cs="Times New Roman"/>
          <w:i/>
          <w:iCs/>
          <w:color w:val="000000"/>
          <w:sz w:val="24"/>
          <w:szCs w:val="24"/>
          <w:highlight w:val="white"/>
        </w:rPr>
        <w:t>repost</w:t>
      </w:r>
      <w:r>
        <w:rPr>
          <w:rFonts w:ascii="Times New Roman" w:eastAsia="Times New Roman" w:hAnsi="Times New Roman" w:cs="Times New Roman"/>
          <w:color w:val="000000"/>
          <w:sz w:val="24"/>
          <w:szCs w:val="24"/>
          <w:highlight w:val="white"/>
        </w:rPr>
        <w:t xml:space="preserve"> di akun mereka masing-masing.  Namun perlu meningkatkan konten-konten rohani yang menarik dan </w:t>
      </w:r>
      <w:r>
        <w:rPr>
          <w:rFonts w:ascii="Times New Roman" w:eastAsia="Times New Roman" w:hAnsi="Times New Roman" w:cs="Times New Roman"/>
          <w:i/>
          <w:iCs/>
          <w:color w:val="000000"/>
          <w:sz w:val="24"/>
          <w:szCs w:val="24"/>
          <w:highlight w:val="white"/>
        </w:rPr>
        <w:t xml:space="preserve">fun </w:t>
      </w:r>
      <w:r>
        <w:rPr>
          <w:rFonts w:ascii="Times New Roman" w:eastAsia="Times New Roman" w:hAnsi="Times New Roman" w:cs="Times New Roman"/>
          <w:color w:val="000000"/>
          <w:sz w:val="24"/>
          <w:szCs w:val="24"/>
          <w:highlight w:val="white"/>
        </w:rPr>
        <w:t xml:space="preserve">bagi generasi Z agar lebih banyak lagi jiwa-jiwa yang bisa mendengar injil. </w:t>
      </w:r>
    </w:p>
    <w:p w14:paraId="47363217" w14:textId="77777777" w:rsidR="004A03F0" w:rsidRDefault="004A03F0">
      <w:pPr>
        <w:spacing w:after="0" w:line="240" w:lineRule="auto"/>
        <w:ind w:firstLine="709"/>
        <w:rPr>
          <w:rFonts w:ascii="Times New Roman" w:eastAsia="Times New Roman" w:hAnsi="Times New Roman" w:cs="Times New Roman"/>
          <w:color w:val="000000"/>
          <w:sz w:val="24"/>
          <w:szCs w:val="24"/>
          <w:highlight w:val="white"/>
        </w:rPr>
      </w:pPr>
    </w:p>
    <w:p w14:paraId="052C78E5" w14:textId="77777777" w:rsidR="004A03F0" w:rsidRDefault="00000000">
      <w:pPr>
        <w:numPr>
          <w:ilvl w:val="1"/>
          <w:numId w:val="7"/>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2</w:t>
      </w:r>
    </w:p>
    <w:p w14:paraId="1626A92F"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Informan mengatakan bahwa Gereja Kristen Perjanjian Baru Masa Depan Cerah Surabaya sejauh ini sudah berhasil menjadi salah satu akun media sosial Instagram yang memberitakan firman Tuhan, buktinya ada temannya yang tidak tahu tentang Yesus menjadi tahu, dan tertarik. Selain itu, informan juga memberikan saran untuk bisa dengan sering membuat konten yang seperti di Tiktok. Contoh: bermain kuis alkitab, membuat konten video berupa cuplikan ayat Alkitab yang </w:t>
      </w:r>
      <w:r>
        <w:rPr>
          <w:rFonts w:ascii="Times New Roman" w:eastAsia="Times New Roman" w:hAnsi="Times New Roman" w:cs="Times New Roman"/>
          <w:sz w:val="24"/>
          <w:szCs w:val="24"/>
          <w:highlight w:val="white"/>
        </w:rPr>
        <w:t>didesain</w:t>
      </w:r>
      <w:r>
        <w:rPr>
          <w:rFonts w:ascii="Times New Roman" w:eastAsia="Times New Roman" w:hAnsi="Times New Roman" w:cs="Times New Roman"/>
          <w:i/>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dan diberi </w:t>
      </w:r>
      <w:r>
        <w:rPr>
          <w:rFonts w:ascii="Times New Roman" w:eastAsia="Times New Roman" w:hAnsi="Times New Roman" w:cs="Times New Roman"/>
          <w:i/>
          <w:color w:val="000000"/>
          <w:sz w:val="24"/>
          <w:szCs w:val="24"/>
          <w:highlight w:val="white"/>
        </w:rPr>
        <w:t>backsound</w:t>
      </w:r>
      <w:r>
        <w:rPr>
          <w:rFonts w:ascii="Times New Roman" w:eastAsia="Times New Roman" w:hAnsi="Times New Roman" w:cs="Times New Roman"/>
          <w:color w:val="000000"/>
          <w:sz w:val="24"/>
          <w:szCs w:val="24"/>
          <w:highlight w:val="white"/>
        </w:rPr>
        <w:t xml:space="preserve"> lagu rohani, membuat konten pujian penyembahan 1 menit.</w:t>
      </w:r>
    </w:p>
    <w:p w14:paraId="64352832" w14:textId="77777777" w:rsidR="004A03F0" w:rsidRDefault="004A03F0">
      <w:pPr>
        <w:spacing w:after="0" w:line="240" w:lineRule="auto"/>
        <w:ind w:firstLine="709"/>
        <w:jc w:val="both"/>
        <w:rPr>
          <w:rFonts w:ascii="Times New Roman" w:eastAsia="Times New Roman" w:hAnsi="Times New Roman" w:cs="Times New Roman"/>
          <w:color w:val="000000"/>
          <w:sz w:val="24"/>
          <w:szCs w:val="24"/>
          <w:highlight w:val="white"/>
        </w:rPr>
      </w:pPr>
    </w:p>
    <w:p w14:paraId="6653E1E0"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3</w:t>
      </w:r>
    </w:p>
    <w:p w14:paraId="3B0D34CD"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Informan mengatakan bahwa Gereja Kristen Perjanjian Baru Masa Depan Cerah Surabaya sejauh ini sudah menggunakan media so</w:t>
      </w:r>
      <w:r>
        <w:rPr>
          <w:rFonts w:ascii="Times New Roman" w:eastAsia="Times New Roman" w:hAnsi="Times New Roman" w:cs="Times New Roman"/>
          <w:sz w:val="24"/>
          <w:szCs w:val="24"/>
          <w:highlight w:val="white"/>
        </w:rPr>
        <w:t>s</w:t>
      </w:r>
      <w:r>
        <w:rPr>
          <w:rFonts w:ascii="Times New Roman" w:eastAsia="Times New Roman" w:hAnsi="Times New Roman" w:cs="Times New Roman"/>
          <w:color w:val="000000"/>
          <w:sz w:val="24"/>
          <w:szCs w:val="24"/>
          <w:highlight w:val="white"/>
        </w:rPr>
        <w:t xml:space="preserve">ial Instagram untuk memberitakan firman Tuhan baik di Feed, Story, maupun Reels. Renungan harian yang diberikan setiap hari melalui </w:t>
      </w:r>
      <w:r>
        <w:rPr>
          <w:rFonts w:ascii="Times New Roman" w:eastAsia="Times New Roman" w:hAnsi="Times New Roman" w:cs="Times New Roman"/>
          <w:i/>
          <w:iCs/>
          <w:color w:val="000000"/>
          <w:sz w:val="24"/>
          <w:szCs w:val="24"/>
          <w:highlight w:val="white"/>
        </w:rPr>
        <w:t>story</w:t>
      </w:r>
      <w:r>
        <w:rPr>
          <w:rFonts w:ascii="Times New Roman" w:eastAsia="Times New Roman" w:hAnsi="Times New Roman" w:cs="Times New Roman"/>
          <w:color w:val="000000"/>
          <w:sz w:val="24"/>
          <w:szCs w:val="24"/>
          <w:highlight w:val="white"/>
        </w:rPr>
        <w:t xml:space="preserve"> telah membantu informan untuk mengerti injil, dan apa yang injil kerjakan dalam kehidupannya. Bahkan itu memudahkan informan untuk membagikannya atau share kepada teman dekatnya. Menurut informan, akun media sosial instagram GKPB MDC dan MDC Youth dapat berkreasi lebih maksimal lagi dengan menghasilkan konten yang tidak saja berbobot tetapi juga menarik dan relevan bagi generasi muda dari jaman ke jaman.</w:t>
      </w:r>
    </w:p>
    <w:commentRangeEnd w:id="8"/>
    <w:p w14:paraId="04AF81EE" w14:textId="77777777" w:rsidR="004A03F0" w:rsidRDefault="00000000">
      <w:pPr>
        <w:spacing w:after="0" w:line="240" w:lineRule="auto"/>
        <w:ind w:firstLine="709"/>
        <w:jc w:val="both"/>
        <w:rPr>
          <w:rFonts w:ascii="Times New Roman" w:eastAsia="Times New Roman" w:hAnsi="Times New Roman" w:cs="Times New Roman"/>
          <w:color w:val="000000"/>
          <w:sz w:val="24"/>
          <w:szCs w:val="24"/>
          <w:highlight w:val="white"/>
        </w:rPr>
      </w:pPr>
      <w:r>
        <w:commentReference w:id="8"/>
      </w:r>
      <w:commentRangeEnd w:id="9"/>
      <w:r w:rsidR="00A20D3B">
        <w:rPr>
          <w:rStyle w:val="CommentReference"/>
        </w:rPr>
        <w:commentReference w:id="9"/>
      </w:r>
      <w:commentRangeEnd w:id="10"/>
      <w:r w:rsidR="00A20D3B">
        <w:rPr>
          <w:rStyle w:val="CommentReference"/>
        </w:rPr>
        <w:commentReference w:id="10"/>
      </w:r>
    </w:p>
    <w:p w14:paraId="28439EBE"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Informan 4 </w:t>
      </w:r>
    </w:p>
    <w:p w14:paraId="452D9A97"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Informan mengakui bahwa GKPB MDC telah menggunakan media sosial Instagram dalam pemberitaan Injil terutama melalui anggota-anggota gereja yang aktif dalam melakukan </w:t>
      </w:r>
      <w:r>
        <w:rPr>
          <w:rFonts w:ascii="Times New Roman" w:eastAsia="Times New Roman" w:hAnsi="Times New Roman" w:cs="Times New Roman"/>
          <w:i/>
          <w:color w:val="000000"/>
          <w:sz w:val="24"/>
          <w:szCs w:val="24"/>
          <w:highlight w:val="white"/>
        </w:rPr>
        <w:t>repost</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vertAlign w:val="superscript"/>
        </w:rPr>
        <w:footnoteReference w:id="12"/>
      </w:r>
      <w:r>
        <w:rPr>
          <w:rFonts w:ascii="Times New Roman" w:eastAsia="Times New Roman" w:hAnsi="Times New Roman" w:cs="Times New Roman"/>
          <w:color w:val="000000"/>
          <w:sz w:val="24"/>
          <w:szCs w:val="24"/>
          <w:highlight w:val="white"/>
        </w:rPr>
        <w:t xml:space="preserve"> Pelaksanaan repost tersebut dapat menjangkau lebih banyak orang untuk melihat pemberitaan Injil yang dilakukan oleh GKPB MDC dan MDC Youth. Menurut informan, GKPB MDC telah melaksanakan pemberitaan Injil melalui instagram dengan aktif dan konsisten, dengan banyaknya renungan setiap hari dan pesan Allah setiap harinya. Namun, untuk MDC Youth, pemberitaan Injil perlu diperbanyak lagi dan dibuat relevan dengan anak-anak muda zaman sekarang. Mereka perlu lebih konsisten lagi dalam melaksanakan </w:t>
      </w:r>
      <w:r>
        <w:rPr>
          <w:rFonts w:ascii="Times New Roman" w:eastAsia="Times New Roman" w:hAnsi="Times New Roman" w:cs="Times New Roman"/>
          <w:i/>
          <w:color w:val="000000"/>
          <w:sz w:val="24"/>
          <w:szCs w:val="24"/>
          <w:highlight w:val="white"/>
        </w:rPr>
        <w:t xml:space="preserve">posting </w:t>
      </w:r>
      <w:r>
        <w:rPr>
          <w:rFonts w:ascii="Times New Roman" w:eastAsia="Times New Roman" w:hAnsi="Times New Roman" w:cs="Times New Roman"/>
          <w:color w:val="000000"/>
          <w:sz w:val="24"/>
          <w:szCs w:val="24"/>
          <w:highlight w:val="white"/>
        </w:rPr>
        <w:t>konten.</w:t>
      </w:r>
    </w:p>
    <w:p w14:paraId="1EF9BF91" w14:textId="77777777" w:rsidR="004A03F0" w:rsidRDefault="004A03F0">
      <w:pPr>
        <w:spacing w:after="0" w:line="240" w:lineRule="auto"/>
        <w:ind w:firstLine="709"/>
        <w:jc w:val="both"/>
        <w:rPr>
          <w:rFonts w:ascii="Times New Roman" w:eastAsia="Times New Roman" w:hAnsi="Times New Roman" w:cs="Times New Roman"/>
          <w:color w:val="000000"/>
          <w:sz w:val="24"/>
          <w:szCs w:val="24"/>
          <w:highlight w:val="white"/>
        </w:rPr>
      </w:pPr>
    </w:p>
    <w:p w14:paraId="6E36EDFF"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Informan 5</w:t>
      </w:r>
    </w:p>
    <w:p w14:paraId="4C55508D" w14:textId="77777777" w:rsidR="004A03F0" w:rsidRDefault="00000000">
      <w:pPr>
        <w:spacing w:after="0" w:line="480"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Menurut informan, GKPB MDC dan MDC Youth Surabaya sudah konsisten dan baik dalam pemberitaan Injil melalui media sosial Instagram.</w:t>
      </w:r>
      <w:r>
        <w:rPr>
          <w:rFonts w:ascii="Times New Roman" w:eastAsia="Times New Roman" w:hAnsi="Times New Roman" w:cs="Times New Roman"/>
          <w:color w:val="000000"/>
          <w:sz w:val="24"/>
          <w:szCs w:val="24"/>
          <w:highlight w:val="white"/>
          <w:vertAlign w:val="superscript"/>
        </w:rPr>
        <w:footnoteReference w:id="13"/>
      </w:r>
      <w:r>
        <w:rPr>
          <w:rFonts w:ascii="Times New Roman" w:eastAsia="Times New Roman" w:hAnsi="Times New Roman" w:cs="Times New Roman"/>
          <w:color w:val="000000"/>
          <w:sz w:val="24"/>
          <w:szCs w:val="24"/>
          <w:highlight w:val="white"/>
        </w:rPr>
        <w:t xml:space="preserve"> Mungkin tidak ada salahnya bila sesekali menggunakan fitur Instagram Ads agar konten-konten tersebut bisa sampai kepada jiwa-jiwa yang belum mengenal Yesus.</w:t>
      </w:r>
    </w:p>
    <w:p w14:paraId="1CCC3574" w14:textId="77777777" w:rsidR="004A03F0" w:rsidRDefault="004A03F0">
      <w:pPr>
        <w:spacing w:after="0" w:line="240" w:lineRule="auto"/>
        <w:ind w:firstLine="709"/>
        <w:jc w:val="both"/>
        <w:rPr>
          <w:rFonts w:ascii="Times New Roman" w:eastAsia="Times New Roman" w:hAnsi="Times New Roman" w:cs="Times New Roman"/>
          <w:color w:val="000000"/>
          <w:sz w:val="24"/>
          <w:szCs w:val="24"/>
          <w:highlight w:val="white"/>
        </w:rPr>
      </w:pPr>
    </w:p>
    <w:p w14:paraId="612B5B90" w14:textId="77777777" w:rsidR="004A03F0" w:rsidRDefault="00000000">
      <w:pPr>
        <w:numPr>
          <w:ilvl w:val="1"/>
          <w:numId w:val="7"/>
        </w:num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Informan 6</w:t>
      </w:r>
    </w:p>
    <w:p w14:paraId="57648252" w14:textId="77777777" w:rsidR="004A03F0" w:rsidRDefault="00000000">
      <w:pPr>
        <w:spacing w:after="0" w:line="48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Menurut informan, GKPB MDC telah memanfaatkan Instagram untuk pemberitaan Injil khususnya dalam berbagi kebenaran firman Tuhan.</w:t>
      </w:r>
      <w:r>
        <w:rPr>
          <w:rFonts w:ascii="Times New Roman" w:eastAsia="Times New Roman" w:hAnsi="Times New Roman" w:cs="Times New Roman"/>
          <w:color w:val="000000"/>
          <w:sz w:val="24"/>
          <w:szCs w:val="24"/>
          <w:highlight w:val="white"/>
          <w:vertAlign w:val="superscript"/>
        </w:rPr>
        <w:footnoteReference w:id="14"/>
      </w:r>
      <w:r>
        <w:rPr>
          <w:rFonts w:ascii="Times New Roman" w:eastAsia="Times New Roman" w:hAnsi="Times New Roman" w:cs="Times New Roman"/>
          <w:color w:val="000000"/>
          <w:sz w:val="24"/>
          <w:szCs w:val="24"/>
          <w:highlight w:val="white"/>
        </w:rPr>
        <w:t xml:space="preserve"> Informan juga memberi saran agar GKPB MDC mengembangkan penggunaan Instagram dalam pemberitaan Injil lebih lagi khususnya dalam konten konten rohani yang mendukung dan menarik untuk dibaca.</w:t>
      </w:r>
    </w:p>
    <w:p w14:paraId="003425F4" w14:textId="77777777" w:rsidR="004A03F0" w:rsidRDefault="004A03F0">
      <w:pPr>
        <w:spacing w:after="0" w:line="240" w:lineRule="auto"/>
        <w:ind w:firstLine="720"/>
        <w:jc w:val="both"/>
        <w:rPr>
          <w:rFonts w:ascii="Times New Roman" w:eastAsia="Times New Roman" w:hAnsi="Times New Roman" w:cs="Times New Roman"/>
          <w:color w:val="000000"/>
          <w:sz w:val="24"/>
          <w:szCs w:val="24"/>
          <w:highlight w:val="white"/>
        </w:rPr>
      </w:pPr>
    </w:p>
    <w:p w14:paraId="6BA0C35A" w14:textId="77777777" w:rsidR="004A03F0" w:rsidRDefault="00000000">
      <w:pPr>
        <w:numPr>
          <w:ilvl w:val="0"/>
          <w:numId w:val="1"/>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Pembahasan</w:t>
      </w:r>
    </w:p>
    <w:p w14:paraId="11733901" w14:textId="77777777" w:rsidR="004A03F0" w:rsidRDefault="00000000">
      <w:pPr>
        <w:numPr>
          <w:ilvl w:val="0"/>
          <w:numId w:val="8"/>
        </w:numPr>
        <w:spacing w:after="0" w:line="48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Subfokus 1: Media Sosial Instagram dan Generasi Z</w:t>
      </w:r>
    </w:p>
    <w:p w14:paraId="0C5E8D0B" w14:textId="77777777" w:rsidR="004A03F0" w:rsidRDefault="00000000">
      <w:pPr>
        <w:spacing w:after="0" w:line="48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Seluruh informan menggunakan smartphone bahkan ada sejak duduk di bangku SD. Seluruh informan menggunakan Instagram dalam kesehariannya untuk berbagai aktivitas seperti melihat unggahan di feed atau story teman-temannya. Ada juga yang menggunakan Instagram untuk menjalankan usaha dan sekedar membaca informasi. Durasi yang dihabiskan untuk menggunakan Instagram juga beragam mulai dari 1 jam hingga 5 jam setiap harinya. </w:t>
      </w:r>
      <w:r>
        <w:rPr>
          <w:rFonts w:ascii="Times New Roman" w:eastAsia="Times New Roman" w:hAnsi="Times New Roman" w:cs="Times New Roman"/>
          <w:b/>
          <w:sz w:val="24"/>
          <w:szCs w:val="24"/>
        </w:rPr>
        <w:t>Berdasarkan analisis peneliti, seluruh informan tidak mengakses konten rohani di Instagram secara sengaja tetapi tanpa sengaja kalau konten rohani muncul di beranda Instagram mereka.</w:t>
      </w:r>
    </w:p>
    <w:p w14:paraId="2255A2E2"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 sosial Instagram yang digunakan oleh Generasi Z tampaknya masih untuk rekreasi semata. Berdasarkan survei We Are Social menunjukkan Instagram menjadi platform media sosial terfavorit bagi Generasi Z secara global pada April 2021.</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Persentasenya bahkan jauh melampaui platform media sosial lainnya, seperti Whatsapp dan Facebook. Bahkan generasi Z lebih senang berselancar untuk menemukan informasi di Instagram atau TikTok ketimbang Google. Media sosial Instagram telah menjadi “teman dekat” generasi Z saat ini.</w:t>
      </w:r>
    </w:p>
    <w:p w14:paraId="73AB78EE" w14:textId="77777777" w:rsidR="004A03F0" w:rsidRDefault="004A03F0">
      <w:pPr>
        <w:spacing w:after="0" w:line="240" w:lineRule="auto"/>
        <w:ind w:firstLine="709"/>
        <w:jc w:val="both"/>
        <w:rPr>
          <w:rFonts w:ascii="Times New Roman" w:eastAsia="Times New Roman" w:hAnsi="Times New Roman" w:cs="Times New Roman"/>
          <w:sz w:val="24"/>
          <w:szCs w:val="24"/>
        </w:rPr>
      </w:pPr>
    </w:p>
    <w:p w14:paraId="144B3C5F" w14:textId="77777777" w:rsidR="004A03F0" w:rsidRDefault="00000000">
      <w:pPr>
        <w:numPr>
          <w:ilvl w:val="0"/>
          <w:numId w:val="8"/>
        </w:numPr>
        <w:spacing w:after="0" w:line="48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Subfokus 2: Teladan Pemberitaan Injil Paulus dalam Surat 1 Korintus 9:19-22</w:t>
      </w:r>
    </w:p>
    <w:p w14:paraId="2557D05F"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Paulus merupakan salah satu rasul Kristus yang mempunyai semangat dan keberanian dalam melakukan tugas pelayanannya. Ketika ia dalam perjalanan berkeliling memberitakan Injil, ia juga berusaha untuk mengunjungi mereka, bahkan ia sangat memberanikan dirinya untuk melakukan </w:t>
      </w:r>
      <w:r>
        <w:rPr>
          <w:rFonts w:ascii="Times New Roman" w:eastAsia="Times New Roman" w:hAnsi="Times New Roman" w:cs="Times New Roman"/>
          <w:i/>
          <w:sz w:val="24"/>
          <w:szCs w:val="24"/>
        </w:rPr>
        <w:t>interpersonal relationship</w:t>
      </w:r>
      <w:r>
        <w:rPr>
          <w:rFonts w:ascii="Times New Roman" w:eastAsia="Times New Roman" w:hAnsi="Times New Roman" w:cs="Times New Roman"/>
          <w:sz w:val="24"/>
          <w:szCs w:val="24"/>
        </w:rPr>
        <w:t xml:space="preserve"> (Konseling). Hal ini dilakukan Paulus demi penyampain pemberitaan Injil Kristus. Salah satu hasil dari buah pelayanan Paulus dengan menggunakan bentuk konseling ialah kepala penjara di Filipi, pelayanan tersebut dilakukan oleh Paulus dan Silas rekan sekerjanya. Di mana, mereka berhasil menyakinkan kepala penjara untuk menerima Injil, bahkan semua keluarganya pun demikian. (Kis. 16:27-34). Tentu untuk melakukan bentuk-bentuk pelayanan sedemikian rupa tidaklah muda, mesti orang yang sudah siap menerima berbagai risiko dari setiap keputusan yang dibuatnya. Paulus merupakan seorang rasul yang sudah siap sedia dalam melakukan tugas panggilannya sebagai pengikut Kristus. </w:t>
      </w:r>
    </w:p>
    <w:p w14:paraId="34E18768"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Seluruh informan mengatakan bahwa media sosial Instagram dapat digunakan secara efektif dalam pemberitaan Injil bagi generasi Z. Sebagaimana Paulus menerapkan metode atau pendekatan yang relevan pada zamannya, para hamba Tuhan juga dapat menggunakan Instagram yang sesuai dengan zaman ini, khususnya untuk menjangkau generasi Z. Penggunaan media sosial Instagram dalam pemberitaan Injil akan menjangkau generasi Z dari berbagai belahan dunia manapun tanpa batas ruang dan waktu lagi.</w:t>
      </w:r>
    </w:p>
    <w:p w14:paraId="4B1471C7" w14:textId="77777777" w:rsidR="004A03F0" w:rsidRDefault="004A03F0">
      <w:pPr>
        <w:spacing w:after="0" w:line="240" w:lineRule="auto"/>
        <w:jc w:val="both"/>
        <w:rPr>
          <w:rFonts w:ascii="Times New Roman" w:eastAsia="Times New Roman" w:hAnsi="Times New Roman" w:cs="Times New Roman"/>
          <w:sz w:val="24"/>
          <w:szCs w:val="24"/>
        </w:rPr>
      </w:pPr>
    </w:p>
    <w:p w14:paraId="6A5DC6B1" w14:textId="77777777" w:rsidR="004A03F0" w:rsidRDefault="00000000">
      <w:pPr>
        <w:numPr>
          <w:ilvl w:val="0"/>
          <w:numId w:val="8"/>
        </w:numPr>
        <w:spacing w:after="0" w:line="48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Subfokus 3: Peranan Media Instagram dalam pemberitaan Injil terhadap Generasi Z Berdasarkan Teladan Paulus dalam Surat 1 Korintus 9:19-22 di Gereja Kristen Perjanjian Baru Masa Depan Cerah Surabaya</w:t>
      </w:r>
    </w:p>
    <w:p w14:paraId="2A9C679E"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Gereja Kristen Perjanjian Baru Masa Depan Cerah Surabaya telah menggunakan media sosial Instagram dalam pemberitaan Injil. Dengan kemajuan teknologi informasi dan komunikasi yang semakin canggih, menantang orang-orang percaya bahkan terlebih-lebih para pelayan Tuhan untuk memanfaatkan teknologi sebagai sarana dalam memberitakan Injil Tuhan bagi dunia. Pada Prinsipnya teknologi yang semakin pesat ini memberi peluang bagi orang-orang percaya secara khusus kepada para pelayan Tuhan dalam memberitakan Injil kepada orang-orang yang belum percaya dan belum menerima Kristus di dalam hidupnya sebagai Tuhan dan Juruselamatnya. Dalam kemajuan teknologi ini dibutuhkan yang namanya kreatifitas seorang pelayan Tuhan agar media sosial yang ada dapat dimanfaatkan dengan baik, khususnya dalam menyampaikan Injil Tuhan kepada dunia.</w:t>
      </w:r>
    </w:p>
    <w:p w14:paraId="4D3FE0C7" w14:textId="77777777" w:rsidR="004A03F0" w:rsidRDefault="00000000">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Gereja Kristen Perjanjian Baru Masa Depan Cerah Surabaya memiliki beberapa akun instagram resmi diantaranya @mdc.surabaya dan @mdc__y (untuk pemuda). Berbagai macam fitur telah berusaha dimaksimalkan dari </w:t>
      </w:r>
      <w:r>
        <w:rPr>
          <w:rFonts w:ascii="Times New Roman" w:eastAsia="Times New Roman" w:hAnsi="Times New Roman" w:cs="Times New Roman"/>
          <w:i/>
          <w:sz w:val="24"/>
          <w:szCs w:val="24"/>
        </w:rPr>
        <w:t>feed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story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reels</w:t>
      </w:r>
      <w:r>
        <w:rPr>
          <w:rFonts w:ascii="Times New Roman" w:eastAsia="Times New Roman" w:hAnsi="Times New Roman" w:cs="Times New Roman"/>
          <w:sz w:val="24"/>
          <w:szCs w:val="24"/>
        </w:rPr>
        <w:t xml:space="preserve">, dan juga </w:t>
      </w:r>
      <w:r>
        <w:rPr>
          <w:rFonts w:ascii="Times New Roman" w:eastAsia="Times New Roman" w:hAnsi="Times New Roman" w:cs="Times New Roman"/>
          <w:i/>
          <w:sz w:val="24"/>
          <w:szCs w:val="24"/>
        </w:rPr>
        <w:t>ig live</w:t>
      </w:r>
      <w:r>
        <w:rPr>
          <w:rFonts w:ascii="Times New Roman" w:eastAsia="Times New Roman" w:hAnsi="Times New Roman" w:cs="Times New Roman"/>
          <w:sz w:val="24"/>
          <w:szCs w:val="24"/>
        </w:rPr>
        <w:t xml:space="preserve">. Hasilnya, dari setiap instagram akun memiliki rata-rata jangkauan 38.349 akun per bulan dalam 3 bulan terakhir, dan diantaranya 36.590 akun bukanlah pengikut akun instagram resmi GKPB MDC Surabaya. Postingan instagram rupanya berhasil menjadi yang efektif di dalam penjangkauan karena sering keluar di laman </w:t>
      </w:r>
      <w:r>
        <w:rPr>
          <w:rFonts w:ascii="Times New Roman" w:eastAsia="Times New Roman" w:hAnsi="Times New Roman" w:cs="Times New Roman"/>
          <w:i/>
          <w:sz w:val="24"/>
          <w:szCs w:val="24"/>
        </w:rPr>
        <w:t>explore</w:t>
      </w:r>
      <w:r>
        <w:rPr>
          <w:rFonts w:ascii="Times New Roman" w:eastAsia="Times New Roman" w:hAnsi="Times New Roman" w:cs="Times New Roman"/>
          <w:sz w:val="24"/>
          <w:szCs w:val="24"/>
        </w:rPr>
        <w:t>. Rentang usia yang teratas yang terjangkau 13-17 tahun sebanyak 86,3%, diikuti usia 18-24 tahun sebanyak 11,3%, dan terakhir diikuti usia 25-34 tahun serta 35-44 tahun dengan masing-masing 1.2%. Jenis Kelamin yang berhasil dijangkaupun hampir sama 50,6% laki-laki dan 49,3% perempuan.</w:t>
      </w:r>
    </w:p>
    <w:p w14:paraId="269F1DF8" w14:textId="77777777" w:rsidR="004A03F0" w:rsidRDefault="004A03F0">
      <w:pPr>
        <w:spacing w:after="0" w:line="480" w:lineRule="auto"/>
        <w:ind w:firstLine="709"/>
        <w:jc w:val="both"/>
        <w:rPr>
          <w:rFonts w:ascii="Times New Roman" w:eastAsia="Times New Roman" w:hAnsi="Times New Roman" w:cs="Times New Roman"/>
          <w:sz w:val="24"/>
          <w:szCs w:val="24"/>
        </w:rPr>
      </w:pPr>
    </w:p>
    <w:p w14:paraId="414D673E" w14:textId="77777777" w:rsidR="004A03F0" w:rsidRDefault="004A03F0">
      <w:pPr>
        <w:spacing w:after="0" w:line="480" w:lineRule="auto"/>
        <w:ind w:firstLine="709"/>
        <w:jc w:val="both"/>
        <w:rPr>
          <w:rFonts w:ascii="Times New Roman" w:eastAsia="Times New Roman" w:hAnsi="Times New Roman" w:cs="Times New Roman"/>
          <w:b/>
          <w:color w:val="FF0000"/>
          <w:sz w:val="24"/>
          <w:szCs w:val="24"/>
        </w:rPr>
      </w:pPr>
    </w:p>
    <w:p w14:paraId="517E9F8C" w14:textId="77777777" w:rsidR="004A03F0" w:rsidRDefault="004A03F0">
      <w:pPr>
        <w:spacing w:after="0" w:line="480" w:lineRule="auto"/>
        <w:ind w:firstLine="709"/>
        <w:jc w:val="both"/>
        <w:rPr>
          <w:rFonts w:ascii="Times New Roman" w:eastAsia="Times New Roman" w:hAnsi="Times New Roman" w:cs="Times New Roman"/>
          <w:b/>
          <w:color w:val="FF0000"/>
          <w:sz w:val="24"/>
          <w:szCs w:val="24"/>
        </w:rPr>
      </w:pPr>
    </w:p>
    <w:sectPr w:rsidR="004A03F0">
      <w:headerReference w:type="default" r:id="rId13"/>
      <w:footerReference w:type="default" r:id="rId14"/>
      <w:footerReference w:type="first" r:id="rId15"/>
      <w:pgSz w:w="11906" w:h="16838"/>
      <w:pgMar w:top="2268" w:right="1701" w:bottom="1701" w:left="2268" w:header="1134" w:footer="1134" w:gutter="0"/>
      <w:pgNumType w:start="7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deon Sele" w:date="2023-05-11T10:29:00Z" w:initials="">
    <w:p w14:paraId="30720382" w14:textId="77777777" w:rsidR="004A03F0" w:rsidRDefault="00000000">
      <w:pPr>
        <w:pStyle w:val="CommentText"/>
      </w:pPr>
      <w:r>
        <w:t>Pastikan benar-benar sesuai dengan sub fokus di bab sebelumnya!</w:t>
      </w:r>
    </w:p>
  </w:comment>
  <w:comment w:id="1" w:author="Gideon Sele" w:date="2023-05-11T10:32:00Z" w:initials="">
    <w:p w14:paraId="57F33C46" w14:textId="77777777" w:rsidR="004A03F0" w:rsidRDefault="00000000">
      <w:pPr>
        <w:pStyle w:val="CommentText"/>
      </w:pPr>
      <w:r>
        <w:t>Kalimatnya diperjelas lagi supaya jangan rancu yang mana istri dan yang mana anak.</w:t>
      </w:r>
    </w:p>
  </w:comment>
  <w:comment w:id="3" w:author="Gideon Sele" w:date="2023-05-11T10:34:00Z" w:initials="">
    <w:p w14:paraId="7F3C0090" w14:textId="77777777" w:rsidR="004A03F0" w:rsidRDefault="00000000">
      <w:pPr>
        <w:pStyle w:val="CommentText"/>
      </w:pPr>
      <w:r>
        <w:t>Bisakah dituliskan suku-suku terabaikan yang sudah dijangkau dan yang akan dijangkau?</w:t>
      </w:r>
    </w:p>
  </w:comment>
  <w:comment w:id="4" w:author="Victor Joshua" w:date="2023-06-20T16:46:00Z" w:initials="VJ">
    <w:p w14:paraId="7247BBEB" w14:textId="77777777" w:rsidR="00A20D3B" w:rsidRDefault="00A20D3B">
      <w:pPr>
        <w:pStyle w:val="CommentText"/>
      </w:pPr>
      <w:r>
        <w:rPr>
          <w:rStyle w:val="CommentReference"/>
        </w:rPr>
        <w:annotationRef/>
      </w:r>
      <w:r>
        <w:t>Untuk sekuritas tidak bisa saya cantumkan pak. Apakah diperbolehkan pak? Kalau tidak, maka akan saya rubah pak. Terimakasih</w:t>
      </w:r>
    </w:p>
    <w:p w14:paraId="5206293C" w14:textId="4CBFB9CD" w:rsidR="00A20D3B" w:rsidRDefault="00A20D3B">
      <w:pPr>
        <w:pStyle w:val="CommentText"/>
      </w:pPr>
    </w:p>
  </w:comment>
  <w:comment w:id="5" w:author="Victor Joshua" w:date="2023-06-20T16:46:00Z" w:initials="VJ">
    <w:p w14:paraId="45012D64" w14:textId="59373B74" w:rsidR="00A20D3B" w:rsidRDefault="00A20D3B">
      <w:pPr>
        <w:pStyle w:val="CommentText"/>
      </w:pPr>
      <w:r>
        <w:rPr>
          <w:rStyle w:val="CommentReference"/>
        </w:rPr>
        <w:annotationRef/>
      </w:r>
    </w:p>
  </w:comment>
  <w:comment w:id="6" w:author="Gideon Sele" w:date="2023-05-11T10:37:00Z" w:initials="">
    <w:p w14:paraId="597E175C" w14:textId="77777777" w:rsidR="004A03F0" w:rsidRDefault="00000000">
      <w:pPr>
        <w:pStyle w:val="CommentText"/>
      </w:pPr>
      <w:r>
        <w:t>Daerah kumuh mana atau perkotaan mana yang sudah diinjili?</w:t>
      </w:r>
    </w:p>
  </w:comment>
  <w:comment w:id="8" w:author="Gideon Sele" w:date="2023-04-27T19:58:00Z" w:initials="">
    <w:p w14:paraId="6A595EC5" w14:textId="77777777" w:rsidR="004A03F0" w:rsidRDefault="00000000">
      <w:pPr>
        <w:pStyle w:val="CommentText"/>
      </w:pPr>
      <w:r>
        <w:t xml:space="preserve"> Apakah hanya segini info yang didapatkan???</w:t>
      </w:r>
    </w:p>
  </w:comment>
  <w:comment w:id="9" w:author="Victor Joshua" w:date="2023-06-20T16:48:00Z" w:initials="VJ">
    <w:p w14:paraId="7132522C" w14:textId="4DD90E3E" w:rsidR="00A20D3B" w:rsidRDefault="00A20D3B">
      <w:pPr>
        <w:pStyle w:val="CommentText"/>
      </w:pPr>
      <w:r>
        <w:rPr>
          <w:rStyle w:val="CommentReference"/>
        </w:rPr>
        <w:annotationRef/>
      </w:r>
      <w:r>
        <w:t>Harus seberapa besar pak, itu yang dijawab informan sudahan pak. Terimakasih</w:t>
      </w:r>
    </w:p>
  </w:comment>
  <w:comment w:id="10" w:author="Victor Joshua" w:date="2023-06-20T16:48:00Z" w:initials="VJ">
    <w:p w14:paraId="1B0450EB" w14:textId="0FA10C88" w:rsidR="00A20D3B" w:rsidRDefault="00A20D3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720382" w15:done="0"/>
  <w15:commentEx w15:paraId="57F33C46" w15:done="0"/>
  <w15:commentEx w15:paraId="7F3C0090" w15:done="0"/>
  <w15:commentEx w15:paraId="5206293C" w15:paraIdParent="7F3C0090" w15:done="0"/>
  <w15:commentEx w15:paraId="45012D64" w15:paraIdParent="7F3C0090" w15:done="0"/>
  <w15:commentEx w15:paraId="597E175C" w15:done="0"/>
  <w15:commentEx w15:paraId="6A595EC5" w15:done="0"/>
  <w15:commentEx w15:paraId="7132522C" w15:paraIdParent="6A595EC5" w15:done="0"/>
  <w15:commentEx w15:paraId="1B0450EB" w15:paraIdParent="6A595E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5649" w16cex:dateUtc="2023-06-20T09:46:00Z"/>
  <w16cex:commentExtensible w16cex:durableId="283C5664" w16cex:dateUtc="2023-06-20T09:46:00Z"/>
  <w16cex:commentExtensible w16cex:durableId="283C56E1" w16cex:dateUtc="2023-06-20T09:48:00Z"/>
  <w16cex:commentExtensible w16cex:durableId="283C56F6" w16cex:dateUtc="2023-06-20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720382" w16cid:durableId="283C54C5"/>
  <w16cid:commentId w16cid:paraId="57F33C46" w16cid:durableId="283C54C7"/>
  <w16cid:commentId w16cid:paraId="7F3C0090" w16cid:durableId="283C54C8"/>
  <w16cid:commentId w16cid:paraId="5206293C" w16cid:durableId="283C5649"/>
  <w16cid:commentId w16cid:paraId="45012D64" w16cid:durableId="283C5664"/>
  <w16cid:commentId w16cid:paraId="597E175C" w16cid:durableId="283C54C9"/>
  <w16cid:commentId w16cid:paraId="6A595EC5" w16cid:durableId="283C54CA"/>
  <w16cid:commentId w16cid:paraId="7132522C" w16cid:durableId="283C56E1"/>
  <w16cid:commentId w16cid:paraId="1B0450EB" w16cid:durableId="283C56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0F4D" w14:textId="77777777" w:rsidR="0013273A" w:rsidRDefault="0013273A">
      <w:pPr>
        <w:spacing w:line="240" w:lineRule="auto"/>
      </w:pPr>
      <w:r>
        <w:separator/>
      </w:r>
    </w:p>
  </w:endnote>
  <w:endnote w:type="continuationSeparator" w:id="0">
    <w:p w14:paraId="4A0F3CAD" w14:textId="77777777" w:rsidR="0013273A" w:rsidRDefault="00132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E2F6" w14:textId="77777777" w:rsidR="004A03F0" w:rsidRDefault="004A03F0">
    <w:pPr>
      <w:tabs>
        <w:tab w:val="center" w:pos="4680"/>
        <w:tab w:val="right" w:pos="9360"/>
      </w:tabs>
      <w:spacing w:after="0" w:line="240" w:lineRule="auto"/>
      <w:jc w:val="center"/>
      <w:rPr>
        <w:rFonts w:eastAsia="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C9427" w14:textId="77777777" w:rsidR="004A03F0" w:rsidRDefault="00000000">
    <w:pPr>
      <w:tabs>
        <w:tab w:val="center" w:pos="4680"/>
        <w:tab w:val="right" w:pos="9360"/>
      </w:tabs>
      <w:spacing w:after="0" w:line="240" w:lineRule="auto"/>
      <w:jc w:val="center"/>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separate"/>
    </w:r>
    <w:r>
      <w:rPr>
        <w:rFonts w:eastAsia="Calibri"/>
        <w:color w:val="000000"/>
      </w:rPr>
      <w:t>70</w:t>
    </w:r>
    <w:r>
      <w:rPr>
        <w:rFonts w:eastAsia="Calibri"/>
        <w:color w:val="000000"/>
      </w:rPr>
      <w:fldChar w:fldCharType="end"/>
    </w:r>
  </w:p>
  <w:p w14:paraId="700C73AE" w14:textId="77777777" w:rsidR="004A03F0" w:rsidRDefault="004A03F0">
    <w:pPr>
      <w:tabs>
        <w:tab w:val="center" w:pos="4680"/>
        <w:tab w:val="right" w:pos="9360"/>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8816B" w14:textId="77777777" w:rsidR="0013273A" w:rsidRDefault="0013273A">
      <w:pPr>
        <w:spacing w:after="0"/>
      </w:pPr>
      <w:r>
        <w:separator/>
      </w:r>
    </w:p>
  </w:footnote>
  <w:footnote w:type="continuationSeparator" w:id="0">
    <w:p w14:paraId="4DD19EF1" w14:textId="77777777" w:rsidR="0013273A" w:rsidRDefault="0013273A">
      <w:pPr>
        <w:spacing w:after="0"/>
      </w:pPr>
      <w:r>
        <w:continuationSeparator/>
      </w:r>
    </w:p>
  </w:footnote>
  <w:footnote w:id="1">
    <w:p w14:paraId="35F9981B" w14:textId="77777777" w:rsidR="004A03F0" w:rsidRDefault="00000000">
      <w:pPr>
        <w:spacing w:after="0" w:line="240" w:lineRule="auto"/>
        <w:ind w:firstLine="720"/>
        <w:rPr>
          <w:rFonts w:ascii="Times New Roman" w:eastAsia="Times New Roman" w:hAnsi="Times New Roman" w:cs="Times New Roman"/>
          <w:color w:val="000000"/>
          <w:sz w:val="20"/>
          <w:szCs w:val="20"/>
        </w:rPr>
      </w:pPr>
      <w:bookmarkStart w:id="2" w:name="_heading=h.30j0zll" w:colFirst="0" w:colLast="0"/>
      <w:bookmarkEnd w:id="2"/>
      <w:r>
        <w:rPr>
          <w:rStyle w:val="FootnoteReference"/>
        </w:rPr>
        <w:footnoteRef/>
      </w:r>
      <w:r>
        <w:rPr>
          <w:rFonts w:ascii="Times New Roman" w:eastAsia="Times New Roman" w:hAnsi="Times New Roman" w:cs="Times New Roman"/>
          <w:color w:val="000000"/>
          <w:sz w:val="20"/>
          <w:szCs w:val="20"/>
        </w:rPr>
        <w:t xml:space="preserve"> Majalah Multply Edisi bulan Januari 2020.</w:t>
      </w:r>
    </w:p>
  </w:footnote>
  <w:footnote w:id="2">
    <w:p w14:paraId="434D0DD6"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1.</w:t>
      </w:r>
    </w:p>
  </w:footnote>
  <w:footnote w:id="3">
    <w:p w14:paraId="7E18B643" w14:textId="7ED5C8C6"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2.</w:t>
      </w:r>
    </w:p>
    <w:p w14:paraId="15151B48" w14:textId="77777777" w:rsidR="004A03F0" w:rsidRDefault="004A03F0">
      <w:pPr>
        <w:spacing w:after="0" w:line="240" w:lineRule="auto"/>
        <w:ind w:firstLine="720"/>
        <w:rPr>
          <w:rFonts w:ascii="Times New Roman" w:eastAsia="Times New Roman" w:hAnsi="Times New Roman" w:cs="Times New Roman"/>
          <w:color w:val="000000"/>
          <w:sz w:val="20"/>
          <w:szCs w:val="20"/>
        </w:rPr>
      </w:pPr>
    </w:p>
  </w:footnote>
  <w:footnote w:id="4">
    <w:p w14:paraId="65C46535"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2.</w:t>
      </w:r>
    </w:p>
    <w:p w14:paraId="3A6B8A1B" w14:textId="77777777" w:rsidR="004A03F0" w:rsidRDefault="004A03F0">
      <w:pPr>
        <w:spacing w:after="0" w:line="240" w:lineRule="auto"/>
        <w:ind w:firstLine="720"/>
        <w:rPr>
          <w:rFonts w:ascii="Times New Roman" w:eastAsia="Times New Roman" w:hAnsi="Times New Roman" w:cs="Times New Roman"/>
          <w:color w:val="000000"/>
          <w:sz w:val="20"/>
          <w:szCs w:val="20"/>
        </w:rPr>
      </w:pPr>
    </w:p>
  </w:footnote>
  <w:footnote w:id="5">
    <w:p w14:paraId="4A9DFE35"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3.</w:t>
      </w:r>
    </w:p>
  </w:footnote>
  <w:footnote w:id="6">
    <w:p w14:paraId="2A2E0D46"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4.</w:t>
      </w:r>
    </w:p>
    <w:p w14:paraId="43BFFDFC" w14:textId="77777777" w:rsidR="004A03F0" w:rsidRDefault="004A03F0">
      <w:pPr>
        <w:spacing w:after="0" w:line="240" w:lineRule="auto"/>
        <w:ind w:firstLine="720"/>
        <w:rPr>
          <w:rFonts w:ascii="Times New Roman" w:eastAsia="Times New Roman" w:hAnsi="Times New Roman" w:cs="Times New Roman"/>
          <w:color w:val="000000"/>
          <w:sz w:val="20"/>
          <w:szCs w:val="20"/>
        </w:rPr>
      </w:pPr>
    </w:p>
  </w:footnote>
  <w:footnote w:id="7">
    <w:p w14:paraId="377F984B"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4.</w:t>
      </w:r>
    </w:p>
    <w:p w14:paraId="350256BB" w14:textId="77777777" w:rsidR="004A03F0" w:rsidRDefault="004A03F0">
      <w:pPr>
        <w:spacing w:after="0" w:line="240" w:lineRule="auto"/>
        <w:ind w:firstLine="720"/>
        <w:rPr>
          <w:rFonts w:ascii="Times New Roman" w:eastAsia="Times New Roman" w:hAnsi="Times New Roman" w:cs="Times New Roman"/>
          <w:color w:val="000000"/>
          <w:sz w:val="20"/>
          <w:szCs w:val="20"/>
        </w:rPr>
      </w:pPr>
    </w:p>
  </w:footnote>
  <w:footnote w:id="8">
    <w:p w14:paraId="35C60379"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5.</w:t>
      </w:r>
    </w:p>
    <w:p w14:paraId="08801400" w14:textId="77777777" w:rsidR="004A03F0" w:rsidRDefault="004A03F0">
      <w:pPr>
        <w:spacing w:after="0" w:line="240" w:lineRule="auto"/>
        <w:ind w:firstLine="720"/>
        <w:rPr>
          <w:rFonts w:ascii="Times New Roman" w:eastAsia="Times New Roman" w:hAnsi="Times New Roman" w:cs="Times New Roman"/>
          <w:color w:val="000000"/>
          <w:sz w:val="20"/>
          <w:szCs w:val="20"/>
        </w:rPr>
      </w:pPr>
    </w:p>
  </w:footnote>
  <w:footnote w:id="9">
    <w:p w14:paraId="348BEBB7"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6.</w:t>
      </w:r>
    </w:p>
    <w:p w14:paraId="76DE894B" w14:textId="77777777" w:rsidR="004A03F0" w:rsidRDefault="004A03F0">
      <w:pPr>
        <w:spacing w:after="0" w:line="240" w:lineRule="auto"/>
        <w:ind w:firstLine="720"/>
        <w:rPr>
          <w:rFonts w:ascii="Times New Roman" w:eastAsia="Times New Roman" w:hAnsi="Times New Roman" w:cs="Times New Roman"/>
          <w:color w:val="000000"/>
          <w:sz w:val="20"/>
          <w:szCs w:val="20"/>
        </w:rPr>
      </w:pPr>
    </w:p>
  </w:footnote>
  <w:footnote w:id="10">
    <w:p w14:paraId="5245FCD4"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Ibid.</w:t>
      </w:r>
    </w:p>
  </w:footnote>
  <w:footnote w:id="11">
    <w:p w14:paraId="62013126"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1.</w:t>
      </w:r>
    </w:p>
  </w:footnote>
  <w:footnote w:id="12">
    <w:p w14:paraId="62C75A5E"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4.</w:t>
      </w:r>
    </w:p>
    <w:p w14:paraId="14E2A0A4" w14:textId="77777777" w:rsidR="004A03F0" w:rsidRDefault="004A03F0">
      <w:pPr>
        <w:spacing w:after="0" w:line="240" w:lineRule="auto"/>
        <w:ind w:firstLine="720"/>
        <w:rPr>
          <w:rFonts w:ascii="Times New Roman" w:eastAsia="Times New Roman" w:hAnsi="Times New Roman" w:cs="Times New Roman"/>
          <w:color w:val="000000"/>
          <w:sz w:val="20"/>
          <w:szCs w:val="20"/>
        </w:rPr>
      </w:pPr>
    </w:p>
  </w:footnote>
  <w:footnote w:id="13">
    <w:p w14:paraId="55397AE9"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5.</w:t>
      </w:r>
    </w:p>
    <w:p w14:paraId="192D137D" w14:textId="77777777" w:rsidR="004A03F0" w:rsidRDefault="004A03F0">
      <w:pPr>
        <w:spacing w:after="0" w:line="240" w:lineRule="auto"/>
        <w:ind w:firstLine="720"/>
        <w:rPr>
          <w:rFonts w:ascii="Times New Roman" w:eastAsia="Times New Roman" w:hAnsi="Times New Roman" w:cs="Times New Roman"/>
          <w:color w:val="000000"/>
          <w:sz w:val="20"/>
          <w:szCs w:val="20"/>
        </w:rPr>
      </w:pPr>
    </w:p>
  </w:footnote>
  <w:footnote w:id="14">
    <w:p w14:paraId="715169E4" w14:textId="77777777" w:rsidR="004A03F0" w:rsidRDefault="00000000">
      <w:pPr>
        <w:spacing w:after="0" w:line="240" w:lineRule="auto"/>
        <w:ind w:firstLine="720"/>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CL 6.</w:t>
      </w:r>
    </w:p>
  </w:footnote>
  <w:footnote w:id="15">
    <w:p w14:paraId="5B58349B" w14:textId="77777777" w:rsidR="004A03F0" w:rsidRDefault="00000000">
      <w:pPr>
        <w:spacing w:after="0" w:line="240" w:lineRule="auto"/>
        <w:ind w:firstLine="720"/>
        <w:rPr>
          <w:rFonts w:eastAsia="Calibri"/>
          <w:color w:val="000000"/>
          <w:sz w:val="20"/>
          <w:szCs w:val="20"/>
        </w:rPr>
      </w:pPr>
      <w:r>
        <w:rPr>
          <w:rStyle w:val="FootnoteReference"/>
        </w:rPr>
        <w:footnoteRef/>
      </w:r>
      <w:r>
        <w:rPr>
          <w:rFonts w:eastAsia="Calibri"/>
          <w:color w:val="000000"/>
          <w:sz w:val="20"/>
          <w:szCs w:val="20"/>
        </w:rPr>
        <w:t xml:space="preserve"> Vika Azkiya Dihni, “Instagram, Media Sosial Favorit Generasi Z di Dunia” dalam databoks.katadata.co.id diakses pada tanggal 30 Agustus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DBE9" w14:textId="77777777" w:rsidR="004A03F0" w:rsidRDefault="00000000">
    <w:pPr>
      <w:tabs>
        <w:tab w:val="center" w:pos="4680"/>
        <w:tab w:val="right" w:pos="9360"/>
      </w:tabs>
      <w:spacing w:after="0" w:line="240" w:lineRule="auto"/>
      <w:jc w:val="right"/>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separate"/>
    </w:r>
    <w:r>
      <w:rPr>
        <w:rFonts w:eastAsia="Calibri"/>
        <w:color w:val="000000"/>
      </w:rPr>
      <w:t>71</w:t>
    </w:r>
    <w:r>
      <w:rPr>
        <w:rFonts w:eastAsia="Calibri"/>
        <w:color w:val="000000"/>
      </w:rPr>
      <w:fldChar w:fldCharType="end"/>
    </w:r>
  </w:p>
  <w:p w14:paraId="3808433A" w14:textId="77777777" w:rsidR="004A03F0" w:rsidRDefault="004A03F0">
    <w:pPr>
      <w:tabs>
        <w:tab w:val="center" w:pos="4680"/>
        <w:tab w:val="right" w:pos="9360"/>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lowerLetter"/>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BF205925"/>
    <w:multiLevelType w:val="multilevel"/>
    <w:tmpl w:val="BF205925"/>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CF092B84"/>
    <w:multiLevelType w:val="multilevel"/>
    <w:tmpl w:val="CF092B8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0053208E"/>
    <w:multiLevelType w:val="multilevel"/>
    <w:tmpl w:val="005320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D62ECE"/>
    <w:multiLevelType w:val="multilevel"/>
    <w:tmpl w:val="03D62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B654F3"/>
    <w:multiLevelType w:val="multilevel"/>
    <w:tmpl w:val="25B654F3"/>
    <w:lvl w:ilvl="0">
      <w:start w:val="1"/>
      <w:numFmt w:val="decimal"/>
      <w:lvlText w:val="%1."/>
      <w:lvlJc w:val="left"/>
      <w:pPr>
        <w:ind w:left="360" w:hanging="360"/>
      </w:pPr>
      <w:rPr>
        <w:b/>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183CF9"/>
    <w:multiLevelType w:val="multilevel"/>
    <w:tmpl w:val="72183CF9"/>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8283746">
    <w:abstractNumId w:val="3"/>
  </w:num>
  <w:num w:numId="2" w16cid:durableId="332417219">
    <w:abstractNumId w:val="2"/>
  </w:num>
  <w:num w:numId="3" w16cid:durableId="1869097567">
    <w:abstractNumId w:val="6"/>
  </w:num>
  <w:num w:numId="4" w16cid:durableId="194583445">
    <w:abstractNumId w:val="1"/>
  </w:num>
  <w:num w:numId="5" w16cid:durableId="2137410106">
    <w:abstractNumId w:val="0"/>
  </w:num>
  <w:num w:numId="6" w16cid:durableId="77144504">
    <w:abstractNumId w:val="4"/>
  </w:num>
  <w:num w:numId="7" w16cid:durableId="947274732">
    <w:abstractNumId w:val="5"/>
  </w:num>
  <w:num w:numId="8" w16cid:durableId="143682955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Victor Joshua">
    <w15:presenceInfo w15:providerId="Windows Live" w15:userId="2e06e0fc4b1f2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8DB"/>
    <w:rsid w:val="00073934"/>
    <w:rsid w:val="0013273A"/>
    <w:rsid w:val="00145A44"/>
    <w:rsid w:val="00225FE7"/>
    <w:rsid w:val="002C6864"/>
    <w:rsid w:val="004A03F0"/>
    <w:rsid w:val="006255DE"/>
    <w:rsid w:val="007E68DB"/>
    <w:rsid w:val="008C68E0"/>
    <w:rsid w:val="00924D01"/>
    <w:rsid w:val="009D142F"/>
    <w:rsid w:val="009F4ADF"/>
    <w:rsid w:val="00A20D3B"/>
    <w:rsid w:val="00B12C20"/>
    <w:rsid w:val="00CE15CD"/>
    <w:rsid w:val="00E17A77"/>
    <w:rsid w:val="00FB063E"/>
    <w:rsid w:val="04275AD0"/>
    <w:rsid w:val="563F5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823368"/>
  <w15:docId w15:val="{A6DF0FC4-FE49-4070-BBF3-B28E1D34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unhideWhenUsed="1" w:qFormat="1"/>
    <w:lsdException w:name="annotation text" w:qFormat="1"/>
    <w:lsdException w:name="header" w:uiPriority="99" w:unhideWhenUsed="1" w:qFormat="1"/>
    <w:lsdException w:name="footer" w:uiPriority="99" w:unhideWhenUsed="1" w:qFormat="1"/>
    <w:lsdException w:name="caption" w:semiHidden="1" w:uiPriority="35" w:unhideWhenUsed="1" w:qFormat="1"/>
    <w:lsdException w:name="footnote reference" w:semiHidden="1" w:uiPriority="99" w:unhideWhenUsed="1" w:qFormat="1"/>
    <w:lsdException w:name="annotation reference" w:qFormat="1"/>
    <w:lsdException w:name="Title" w:uiPriority="10" w:qFormat="1"/>
    <w:lsdException w:name="Default Paragraph Font" w:semiHidden="1" w:uiPriority="1" w:unhideWhenUsed="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EastAsia"/>
      <w:sz w:val="22"/>
      <w:szCs w:val="22"/>
      <w:lang w:val="en-US" w:eastAsia="id-ID"/>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44546A" w:themeColor="text2"/>
    </w:r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spacing w:after="240" w:line="240" w:lineRule="auto"/>
      <w:ind w:firstLine="567"/>
    </w:pPr>
    <w:rPr>
      <w:rFonts w:eastAsia="Calibri"/>
      <w:color w:val="4472C4"/>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472C4" w:themeColor="accent1"/>
      <w:sz w:val="28"/>
      <w:szCs w:val="28"/>
    </w:rPr>
  </w:style>
  <w:style w:type="paragraph" w:styleId="NoSpacing">
    <w:name w:val="No Spacing"/>
    <w:uiPriority w:val="1"/>
    <w:qFormat/>
    <w:rPr>
      <w:sz w:val="22"/>
      <w:szCs w:val="22"/>
      <w:lang w:val="en-US" w:eastAsia="id-ID"/>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qFormat/>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semiHidden/>
    <w:unhideWhenUsed/>
    <w:qFormat/>
    <w:pPr>
      <w:outlineLvl w:val="9"/>
    </w:pPr>
  </w:style>
  <w:style w:type="character" w:customStyle="1" w:styleId="FootnoteTextChar">
    <w:name w:val="Footnote Text Char"/>
    <w:basedOn w:val="DefaultParagraphFont"/>
    <w:link w:val="FootnoteText"/>
    <w:uiPriority w:val="99"/>
    <w:qFormat/>
    <w:rPr>
      <w:rFonts w:eastAsiaTheme="minorEastAsia"/>
      <w:sz w:val="20"/>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markedcontent">
    <w:name w:val="markedcontent"/>
    <w:basedOn w:val="DefaultParagraphFont"/>
  </w:style>
  <w:style w:type="table" w:customStyle="1" w:styleId="Style58">
    <w:name w:val="_Style 58"/>
    <w:basedOn w:val="TableNormal1"/>
    <w:qFormat/>
    <w:tblPr>
      <w:tblCellMar>
        <w:left w:w="115" w:type="dxa"/>
        <w:right w:w="115" w:type="dxa"/>
      </w:tblCellMar>
    </w:tblPr>
  </w:style>
  <w:style w:type="table" w:customStyle="1" w:styleId="Style59">
    <w:name w:val="_Style 59"/>
    <w:basedOn w:val="TableNormal1"/>
    <w:qFormat/>
    <w:tblPr>
      <w:tblCellMar>
        <w:left w:w="115" w:type="dxa"/>
        <w:right w:w="115" w:type="dxa"/>
      </w:tblCellMar>
    </w:tblPr>
  </w:style>
  <w:style w:type="table" w:customStyle="1" w:styleId="Style60">
    <w:name w:val="_Style 60"/>
    <w:basedOn w:val="TableNormal1"/>
    <w:qFormat/>
    <w:tblPr>
      <w:tblCellMar>
        <w:left w:w="115" w:type="dxa"/>
        <w:right w:w="115" w:type="dxa"/>
      </w:tblCellMar>
    </w:tblPr>
  </w:style>
  <w:style w:type="table" w:customStyle="1" w:styleId="Style61">
    <w:name w:val="_Style 61"/>
    <w:basedOn w:val="TableNormal1"/>
    <w:qFormat/>
    <w:tblPr>
      <w:tblCellMar>
        <w:left w:w="115" w:type="dxa"/>
        <w:right w:w="115" w:type="dxa"/>
      </w:tblCellMar>
    </w:tblPr>
  </w:style>
  <w:style w:type="table" w:customStyle="1" w:styleId="Style62">
    <w:name w:val="_Style 62"/>
    <w:basedOn w:val="TableNormal1"/>
    <w:qFormat/>
    <w:tblPr>
      <w:tblCellMar>
        <w:left w:w="115" w:type="dxa"/>
        <w:right w:w="115" w:type="dxa"/>
      </w:tblCellMar>
    </w:tblPr>
  </w:style>
  <w:style w:type="table" w:customStyle="1" w:styleId="Style63">
    <w:name w:val="_Style 63"/>
    <w:basedOn w:val="TableNormal1"/>
    <w:qFormat/>
    <w:tblPr>
      <w:tblCellMar>
        <w:left w:w="115" w:type="dxa"/>
        <w:right w:w="115" w:type="dxa"/>
      </w:tblCellMar>
    </w:tblPr>
  </w:style>
  <w:style w:type="table" w:customStyle="1" w:styleId="Style64">
    <w:name w:val="_Style 64"/>
    <w:basedOn w:val="TableNormal1"/>
    <w:qFormat/>
    <w:tblPr>
      <w:tblCellMar>
        <w:left w:w="115" w:type="dxa"/>
        <w:right w:w="115" w:type="dxa"/>
      </w:tblCellMar>
    </w:tblPr>
  </w:style>
  <w:style w:type="table" w:customStyle="1" w:styleId="Style65">
    <w:name w:val="_Style 65"/>
    <w:basedOn w:val="TableNormal1"/>
    <w:qFormat/>
    <w:tblPr>
      <w:tblCellMar>
        <w:left w:w="115" w:type="dxa"/>
        <w:right w:w="115" w:type="dxa"/>
      </w:tblCellMar>
    </w:tblPr>
  </w:style>
  <w:style w:type="table" w:customStyle="1" w:styleId="Style66">
    <w:name w:val="_Style 66"/>
    <w:basedOn w:val="TableNormal1"/>
    <w:qFormat/>
    <w:tblPr>
      <w:tblCellMar>
        <w:left w:w="115" w:type="dxa"/>
        <w:right w:w="115" w:type="dxa"/>
      </w:tblCellMar>
    </w:tblPr>
  </w:style>
  <w:style w:type="table" w:customStyle="1" w:styleId="Style67">
    <w:name w:val="_Style 67"/>
    <w:basedOn w:val="TableNormal1"/>
    <w:tblPr>
      <w:tblCellMar>
        <w:left w:w="115" w:type="dxa"/>
        <w:right w:w="115" w:type="dxa"/>
      </w:tblCellMar>
    </w:tblPr>
  </w:style>
  <w:style w:type="table" w:customStyle="1" w:styleId="Style68">
    <w:name w:val="_Style 68"/>
    <w:basedOn w:val="TableNormal1"/>
    <w:qFormat/>
    <w:tblPr>
      <w:tblCellMar>
        <w:left w:w="115" w:type="dxa"/>
        <w:right w:w="115" w:type="dxa"/>
      </w:tblCellMar>
    </w:tblPr>
  </w:style>
  <w:style w:type="table" w:customStyle="1" w:styleId="Style69">
    <w:name w:val="_Style 69"/>
    <w:basedOn w:val="TableNormal1"/>
    <w:qFormat/>
    <w:tblPr>
      <w:tblCellMar>
        <w:left w:w="115" w:type="dxa"/>
        <w:right w:w="115" w:type="dxa"/>
      </w:tblCellMar>
    </w:tblPr>
  </w:style>
  <w:style w:type="table" w:customStyle="1" w:styleId="Style70">
    <w:name w:val="_Style 70"/>
    <w:basedOn w:val="TableNormal1"/>
    <w:qFormat/>
    <w:tblPr>
      <w:tblCellMar>
        <w:left w:w="115" w:type="dxa"/>
        <w:right w:w="115" w:type="dxa"/>
      </w:tblCellMar>
    </w:tblPr>
  </w:style>
  <w:style w:type="table" w:customStyle="1" w:styleId="Style71">
    <w:name w:val="_Style 71"/>
    <w:basedOn w:val="TableNormal1"/>
    <w:qFormat/>
    <w:tblPr>
      <w:tblCellMar>
        <w:left w:w="115" w:type="dxa"/>
        <w:right w:w="115" w:type="dxa"/>
      </w:tblCellMar>
    </w:tblPr>
  </w:style>
  <w:style w:type="paragraph" w:styleId="CommentSubject">
    <w:name w:val="annotation subject"/>
    <w:basedOn w:val="CommentText"/>
    <w:next w:val="CommentText"/>
    <w:link w:val="CommentSubjectChar"/>
    <w:rsid w:val="00A20D3B"/>
    <w:pPr>
      <w:spacing w:line="240" w:lineRule="auto"/>
    </w:pPr>
    <w:rPr>
      <w:b/>
      <w:bCs/>
      <w:sz w:val="20"/>
      <w:szCs w:val="20"/>
    </w:rPr>
  </w:style>
  <w:style w:type="character" w:customStyle="1" w:styleId="CommentTextChar">
    <w:name w:val="Comment Text Char"/>
    <w:basedOn w:val="DefaultParagraphFont"/>
    <w:link w:val="CommentText"/>
    <w:rsid w:val="00A20D3B"/>
    <w:rPr>
      <w:rFonts w:eastAsiaTheme="minorEastAsia"/>
      <w:sz w:val="22"/>
      <w:szCs w:val="22"/>
      <w:lang w:val="en-US" w:eastAsia="id-ID"/>
    </w:rPr>
  </w:style>
  <w:style w:type="character" w:customStyle="1" w:styleId="CommentSubjectChar">
    <w:name w:val="Comment Subject Char"/>
    <w:basedOn w:val="CommentTextChar"/>
    <w:link w:val="CommentSubject"/>
    <w:rsid w:val="00A20D3B"/>
    <w:rPr>
      <w:rFonts w:eastAsiaTheme="minorEastAsia"/>
      <w:b/>
      <w:bCs/>
      <w:sz w:val="22"/>
      <w:szCs w:val="22"/>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Msktw6ql3dZY6hvTsBKB7+I15w==">AMUW2mX6sxyuq2KJil5tv3ELJci52Ar+FnGUJ0g1682j5v59i2FEdgYYaE2n6qVK8F7A+g9CXFjaEJPPzBz0LAs547WvrUIkY8Wg03jLA16TQmWvqk0C1pT67Dz5cDS597qBWfLd9M9b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26</Pages>
  <Words>4678</Words>
  <Characters>26671</Characters>
  <Application>Microsoft Office Word</Application>
  <DocSecurity>0</DocSecurity>
  <Lines>222</Lines>
  <Paragraphs>62</Paragraphs>
  <ScaleCrop>false</ScaleCrop>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Joshua</dc:creator>
  <cp:lastModifiedBy>Yofandi Riki Winata</cp:lastModifiedBy>
  <cp:revision>8</cp:revision>
  <dcterms:created xsi:type="dcterms:W3CDTF">2021-10-17T17:33:00Z</dcterms:created>
  <dcterms:modified xsi:type="dcterms:W3CDTF">2023-06-28T16:44:00Z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3BC227F26F514E59BBCD0E61D337E18B</vt:lpwstr>
  </property>
</Properties>
</file>