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4B61AF" w14:paraId="12179AAE" w14:textId="77777777">
                                  <w:trPr>
                                    <w:jc w:val="center"/>
                                  </w:trPr>
                                  <w:tc>
                                    <w:tcPr>
                                      <w:tcW w:w="2568" w:type="pct"/>
                                      <w:vAlign w:val="center"/>
                                    </w:tcPr>
                                    <w:p w14:paraId="08C7530B" w14:textId="77777777" w:rsidR="004B61AF" w:rsidRDefault="004B61AF"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4B61AF" w:rsidRDefault="004B61AF">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4B61AF" w:rsidRDefault="004B61AF"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4B61AF" w:rsidRDefault="004B61AF" w:rsidP="00D75B78">
                                      <w:pPr>
                                        <w:pStyle w:val="Geenafstand"/>
                                        <w:jc w:val="right"/>
                                        <w:rPr>
                                          <w:color w:val="ED7D31" w:themeColor="accent2"/>
                                          <w:sz w:val="26"/>
                                          <w:szCs w:val="26"/>
                                        </w:rPr>
                                      </w:pPr>
                                    </w:p>
                                    <w:p w14:paraId="5CA6673C" w14:textId="77777777" w:rsidR="004B61AF" w:rsidRDefault="004B61AF" w:rsidP="00D75B78">
                                      <w:pPr>
                                        <w:pStyle w:val="Geenafstand"/>
                                        <w:jc w:val="right"/>
                                        <w:rPr>
                                          <w:color w:val="ED7D31" w:themeColor="accent2"/>
                                          <w:sz w:val="26"/>
                                          <w:szCs w:val="26"/>
                                        </w:rPr>
                                      </w:pPr>
                                    </w:p>
                                    <w:p w14:paraId="76D34F25" w14:textId="77777777" w:rsidR="004B61AF" w:rsidRDefault="004B61AF" w:rsidP="00D75B78">
                                      <w:pPr>
                                        <w:pStyle w:val="Geenafstand"/>
                                        <w:jc w:val="right"/>
                                        <w:rPr>
                                          <w:color w:val="ED7D31" w:themeColor="accent2"/>
                                          <w:sz w:val="26"/>
                                          <w:szCs w:val="26"/>
                                        </w:rPr>
                                      </w:pPr>
                                    </w:p>
                                    <w:p w14:paraId="2390434B" w14:textId="77777777" w:rsidR="004B61AF" w:rsidRDefault="004B61AF" w:rsidP="00D75B78">
                                      <w:pPr>
                                        <w:pStyle w:val="Geenafstand"/>
                                        <w:jc w:val="right"/>
                                        <w:rPr>
                                          <w:color w:val="ED7D31" w:themeColor="accent2"/>
                                          <w:sz w:val="26"/>
                                          <w:szCs w:val="26"/>
                                        </w:rPr>
                                      </w:pPr>
                                    </w:p>
                                    <w:p w14:paraId="707249AB" w14:textId="77777777" w:rsidR="004B61AF" w:rsidRDefault="004B61AF" w:rsidP="00D75B78">
                                      <w:pPr>
                                        <w:pStyle w:val="Geenafstand"/>
                                        <w:jc w:val="right"/>
                                        <w:rPr>
                                          <w:color w:val="ED7D31" w:themeColor="accent2"/>
                                          <w:sz w:val="26"/>
                                          <w:szCs w:val="26"/>
                                        </w:rPr>
                                      </w:pPr>
                                    </w:p>
                                    <w:p w14:paraId="6B811284" w14:textId="77777777" w:rsidR="004B61AF" w:rsidRDefault="004B61AF" w:rsidP="00D75B78">
                                      <w:pPr>
                                        <w:pStyle w:val="Geenafstand"/>
                                        <w:jc w:val="right"/>
                                        <w:rPr>
                                          <w:color w:val="ED7D31" w:themeColor="accent2"/>
                                          <w:sz w:val="26"/>
                                          <w:szCs w:val="26"/>
                                        </w:rPr>
                                      </w:pPr>
                                    </w:p>
                                    <w:p w14:paraId="51B03349" w14:textId="77777777" w:rsidR="004B61AF" w:rsidRDefault="004B61AF" w:rsidP="00D75B78">
                                      <w:pPr>
                                        <w:pStyle w:val="Geenafstand"/>
                                        <w:jc w:val="right"/>
                                        <w:rPr>
                                          <w:color w:val="ED7D31" w:themeColor="accent2"/>
                                          <w:sz w:val="26"/>
                                          <w:szCs w:val="26"/>
                                        </w:rPr>
                                      </w:pPr>
                                    </w:p>
                                    <w:p w14:paraId="6FAC4F8F" w14:textId="77777777" w:rsidR="004B61AF" w:rsidRDefault="004B61AF" w:rsidP="00D75B78">
                                      <w:pPr>
                                        <w:pStyle w:val="Geenafstand"/>
                                        <w:jc w:val="right"/>
                                        <w:rPr>
                                          <w:color w:val="ED7D31" w:themeColor="accent2"/>
                                          <w:sz w:val="26"/>
                                          <w:szCs w:val="26"/>
                                        </w:rPr>
                                      </w:pPr>
                                    </w:p>
                                    <w:p w14:paraId="40750B33" w14:textId="77777777" w:rsidR="004B61AF" w:rsidRDefault="004B61AF" w:rsidP="00D75B78">
                                      <w:pPr>
                                        <w:pStyle w:val="Geenafstand"/>
                                        <w:jc w:val="right"/>
                                        <w:rPr>
                                          <w:color w:val="ED7D31" w:themeColor="accent2"/>
                                          <w:sz w:val="26"/>
                                          <w:szCs w:val="26"/>
                                        </w:rPr>
                                      </w:pPr>
                                    </w:p>
                                    <w:p w14:paraId="653B6CE1" w14:textId="77777777" w:rsidR="004B61AF" w:rsidRDefault="004B61AF" w:rsidP="00D75B78">
                                      <w:pPr>
                                        <w:pStyle w:val="Geenafstand"/>
                                        <w:jc w:val="right"/>
                                        <w:rPr>
                                          <w:color w:val="ED7D31" w:themeColor="accent2"/>
                                          <w:sz w:val="26"/>
                                          <w:szCs w:val="26"/>
                                        </w:rPr>
                                      </w:pPr>
                                    </w:p>
                                    <w:p w14:paraId="33CCED46" w14:textId="77777777" w:rsidR="004B61AF" w:rsidRDefault="004B61AF" w:rsidP="00D75B78">
                                      <w:pPr>
                                        <w:pStyle w:val="Geenafstand"/>
                                        <w:jc w:val="right"/>
                                        <w:rPr>
                                          <w:color w:val="ED7D31" w:themeColor="accent2"/>
                                          <w:sz w:val="26"/>
                                          <w:szCs w:val="26"/>
                                        </w:rPr>
                                      </w:pPr>
                                    </w:p>
                                    <w:p w14:paraId="57B761BB" w14:textId="77777777" w:rsidR="004B61AF" w:rsidRDefault="004B61AF" w:rsidP="00D75B78">
                                      <w:pPr>
                                        <w:pStyle w:val="Geenafstand"/>
                                        <w:jc w:val="right"/>
                                        <w:rPr>
                                          <w:color w:val="ED7D31" w:themeColor="accent2"/>
                                          <w:sz w:val="26"/>
                                          <w:szCs w:val="26"/>
                                        </w:rPr>
                                      </w:pPr>
                                    </w:p>
                                    <w:p w14:paraId="312D31D4" w14:textId="77777777" w:rsidR="004B61AF" w:rsidRDefault="004B61AF" w:rsidP="00D75B78">
                                      <w:pPr>
                                        <w:pStyle w:val="Geenafstand"/>
                                        <w:jc w:val="right"/>
                                        <w:rPr>
                                          <w:color w:val="ED7D31" w:themeColor="accent2"/>
                                          <w:sz w:val="26"/>
                                          <w:szCs w:val="26"/>
                                        </w:rPr>
                                      </w:pPr>
                                    </w:p>
                                    <w:p w14:paraId="2DDD6543" w14:textId="77777777" w:rsidR="004B61AF" w:rsidRDefault="004B61AF" w:rsidP="00D75B78">
                                      <w:pPr>
                                        <w:pStyle w:val="Geenafstand"/>
                                        <w:jc w:val="right"/>
                                        <w:rPr>
                                          <w:color w:val="ED7D31" w:themeColor="accent2"/>
                                          <w:sz w:val="26"/>
                                          <w:szCs w:val="26"/>
                                        </w:rPr>
                                      </w:pPr>
                                    </w:p>
                                    <w:p w14:paraId="21828D9D" w14:textId="77777777" w:rsidR="004B61AF" w:rsidRDefault="004B61AF" w:rsidP="00D75B78">
                                      <w:pPr>
                                        <w:pStyle w:val="Geenafstand"/>
                                        <w:jc w:val="right"/>
                                        <w:rPr>
                                          <w:color w:val="ED7D31" w:themeColor="accent2"/>
                                          <w:sz w:val="26"/>
                                          <w:szCs w:val="26"/>
                                        </w:rPr>
                                      </w:pPr>
                                    </w:p>
                                    <w:p w14:paraId="287F8472" w14:textId="77777777" w:rsidR="004B61AF" w:rsidRDefault="004B61AF" w:rsidP="00D75B78">
                                      <w:pPr>
                                        <w:pStyle w:val="Geenafstand"/>
                                        <w:jc w:val="right"/>
                                        <w:rPr>
                                          <w:color w:val="ED7D31" w:themeColor="accent2"/>
                                          <w:sz w:val="26"/>
                                          <w:szCs w:val="26"/>
                                        </w:rPr>
                                      </w:pPr>
                                    </w:p>
                                    <w:p w14:paraId="3F08DD09" w14:textId="77777777" w:rsidR="004B61AF" w:rsidRDefault="004B61AF" w:rsidP="00D75B78">
                                      <w:pPr>
                                        <w:pStyle w:val="Geenafstand"/>
                                        <w:jc w:val="right"/>
                                        <w:rPr>
                                          <w:color w:val="ED7D31" w:themeColor="accent2"/>
                                          <w:sz w:val="26"/>
                                          <w:szCs w:val="26"/>
                                        </w:rPr>
                                      </w:pPr>
                                    </w:p>
                                    <w:p w14:paraId="52147105" w14:textId="77777777" w:rsidR="004B61AF" w:rsidRDefault="004B61AF"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4B61AF" w:rsidRDefault="004B61AF"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4B61AF" w:rsidRDefault="004B61AF">
                                      <w:pPr>
                                        <w:jc w:val="right"/>
                                      </w:pPr>
                                    </w:p>
                                    <w:p w14:paraId="247F2A37" w14:textId="77777777" w:rsidR="004B61AF" w:rsidRDefault="004B61AF" w:rsidP="004D00DB">
                                      <w:pPr>
                                        <w:jc w:val="right"/>
                                        <w:rPr>
                                          <w:sz w:val="24"/>
                                          <w:szCs w:val="24"/>
                                        </w:rPr>
                                      </w:pPr>
                                    </w:p>
                                  </w:tc>
                                  <w:tc>
                                    <w:tcPr>
                                      <w:tcW w:w="2432" w:type="pct"/>
                                      <w:vAlign w:val="center"/>
                                    </w:tcPr>
                                    <w:p w14:paraId="3D8342D1" w14:textId="77777777" w:rsidR="004B61AF" w:rsidRDefault="004B61AF" w:rsidP="00D75B78">
                                      <w:pPr>
                                        <w:rPr>
                                          <w:color w:val="000000" w:themeColor="text1"/>
                                        </w:rPr>
                                      </w:pPr>
                                    </w:p>
                                    <w:p w14:paraId="6FA726A9" w14:textId="77777777" w:rsidR="004B61AF" w:rsidRDefault="004B61AF"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4B61AF" w:rsidRDefault="002A428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4B61AF" w:rsidRPr="00D75B78">
                                            <w:rPr>
                                              <w:color w:val="ED7D31" w:themeColor="accent2"/>
                                              <w:sz w:val="72"/>
                                              <w:szCs w:val="26"/>
                                            </w:rPr>
                                            <w:t>Matlab</w:t>
                                          </w:r>
                                          <w:r w:rsidR="004B61AF">
                                            <w:rPr>
                                              <w:color w:val="ED7D31" w:themeColor="accent2"/>
                                              <w:sz w:val="72"/>
                                              <w:szCs w:val="26"/>
                                            </w:rPr>
                                            <w:t xml:space="preserve"> Wk2.2</w:t>
                                          </w:r>
                                        </w:sdtContent>
                                      </w:sdt>
                                    </w:p>
                                    <w:p w14:paraId="137BDE9B" w14:textId="77777777" w:rsidR="004B61AF" w:rsidRDefault="004B61AF" w:rsidP="00D75B78">
                                      <w:pPr>
                                        <w:pStyle w:val="Geenafstand"/>
                                      </w:pPr>
                                    </w:p>
                                  </w:tc>
                                </w:tr>
                              </w:tbl>
                              <w:p w14:paraId="2E95CBCB" w14:textId="77777777" w:rsidR="004B61AF" w:rsidRDefault="004B61A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4B61AF" w14:paraId="12179AAE" w14:textId="77777777">
                            <w:trPr>
                              <w:jc w:val="center"/>
                            </w:trPr>
                            <w:tc>
                              <w:tcPr>
                                <w:tcW w:w="2568" w:type="pct"/>
                                <w:vAlign w:val="center"/>
                              </w:tcPr>
                              <w:p w14:paraId="08C7530B" w14:textId="77777777" w:rsidR="004B61AF" w:rsidRDefault="004B61AF"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4B61AF" w:rsidRDefault="004B61AF">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4B61AF" w:rsidRDefault="004B61AF"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4B61AF" w:rsidRDefault="004B61AF" w:rsidP="00D75B78">
                                <w:pPr>
                                  <w:pStyle w:val="Geenafstand"/>
                                  <w:jc w:val="right"/>
                                  <w:rPr>
                                    <w:color w:val="ED7D31" w:themeColor="accent2"/>
                                    <w:sz w:val="26"/>
                                    <w:szCs w:val="26"/>
                                  </w:rPr>
                                </w:pPr>
                              </w:p>
                              <w:p w14:paraId="5CA6673C" w14:textId="77777777" w:rsidR="004B61AF" w:rsidRDefault="004B61AF" w:rsidP="00D75B78">
                                <w:pPr>
                                  <w:pStyle w:val="Geenafstand"/>
                                  <w:jc w:val="right"/>
                                  <w:rPr>
                                    <w:color w:val="ED7D31" w:themeColor="accent2"/>
                                    <w:sz w:val="26"/>
                                    <w:szCs w:val="26"/>
                                  </w:rPr>
                                </w:pPr>
                              </w:p>
                              <w:p w14:paraId="76D34F25" w14:textId="77777777" w:rsidR="004B61AF" w:rsidRDefault="004B61AF" w:rsidP="00D75B78">
                                <w:pPr>
                                  <w:pStyle w:val="Geenafstand"/>
                                  <w:jc w:val="right"/>
                                  <w:rPr>
                                    <w:color w:val="ED7D31" w:themeColor="accent2"/>
                                    <w:sz w:val="26"/>
                                    <w:szCs w:val="26"/>
                                  </w:rPr>
                                </w:pPr>
                              </w:p>
                              <w:p w14:paraId="2390434B" w14:textId="77777777" w:rsidR="004B61AF" w:rsidRDefault="004B61AF" w:rsidP="00D75B78">
                                <w:pPr>
                                  <w:pStyle w:val="Geenafstand"/>
                                  <w:jc w:val="right"/>
                                  <w:rPr>
                                    <w:color w:val="ED7D31" w:themeColor="accent2"/>
                                    <w:sz w:val="26"/>
                                    <w:szCs w:val="26"/>
                                  </w:rPr>
                                </w:pPr>
                              </w:p>
                              <w:p w14:paraId="707249AB" w14:textId="77777777" w:rsidR="004B61AF" w:rsidRDefault="004B61AF" w:rsidP="00D75B78">
                                <w:pPr>
                                  <w:pStyle w:val="Geenafstand"/>
                                  <w:jc w:val="right"/>
                                  <w:rPr>
                                    <w:color w:val="ED7D31" w:themeColor="accent2"/>
                                    <w:sz w:val="26"/>
                                    <w:szCs w:val="26"/>
                                  </w:rPr>
                                </w:pPr>
                              </w:p>
                              <w:p w14:paraId="6B811284" w14:textId="77777777" w:rsidR="004B61AF" w:rsidRDefault="004B61AF" w:rsidP="00D75B78">
                                <w:pPr>
                                  <w:pStyle w:val="Geenafstand"/>
                                  <w:jc w:val="right"/>
                                  <w:rPr>
                                    <w:color w:val="ED7D31" w:themeColor="accent2"/>
                                    <w:sz w:val="26"/>
                                    <w:szCs w:val="26"/>
                                  </w:rPr>
                                </w:pPr>
                              </w:p>
                              <w:p w14:paraId="51B03349" w14:textId="77777777" w:rsidR="004B61AF" w:rsidRDefault="004B61AF" w:rsidP="00D75B78">
                                <w:pPr>
                                  <w:pStyle w:val="Geenafstand"/>
                                  <w:jc w:val="right"/>
                                  <w:rPr>
                                    <w:color w:val="ED7D31" w:themeColor="accent2"/>
                                    <w:sz w:val="26"/>
                                    <w:szCs w:val="26"/>
                                  </w:rPr>
                                </w:pPr>
                              </w:p>
                              <w:p w14:paraId="6FAC4F8F" w14:textId="77777777" w:rsidR="004B61AF" w:rsidRDefault="004B61AF" w:rsidP="00D75B78">
                                <w:pPr>
                                  <w:pStyle w:val="Geenafstand"/>
                                  <w:jc w:val="right"/>
                                  <w:rPr>
                                    <w:color w:val="ED7D31" w:themeColor="accent2"/>
                                    <w:sz w:val="26"/>
                                    <w:szCs w:val="26"/>
                                  </w:rPr>
                                </w:pPr>
                              </w:p>
                              <w:p w14:paraId="40750B33" w14:textId="77777777" w:rsidR="004B61AF" w:rsidRDefault="004B61AF" w:rsidP="00D75B78">
                                <w:pPr>
                                  <w:pStyle w:val="Geenafstand"/>
                                  <w:jc w:val="right"/>
                                  <w:rPr>
                                    <w:color w:val="ED7D31" w:themeColor="accent2"/>
                                    <w:sz w:val="26"/>
                                    <w:szCs w:val="26"/>
                                  </w:rPr>
                                </w:pPr>
                              </w:p>
                              <w:p w14:paraId="653B6CE1" w14:textId="77777777" w:rsidR="004B61AF" w:rsidRDefault="004B61AF" w:rsidP="00D75B78">
                                <w:pPr>
                                  <w:pStyle w:val="Geenafstand"/>
                                  <w:jc w:val="right"/>
                                  <w:rPr>
                                    <w:color w:val="ED7D31" w:themeColor="accent2"/>
                                    <w:sz w:val="26"/>
                                    <w:szCs w:val="26"/>
                                  </w:rPr>
                                </w:pPr>
                              </w:p>
                              <w:p w14:paraId="33CCED46" w14:textId="77777777" w:rsidR="004B61AF" w:rsidRDefault="004B61AF" w:rsidP="00D75B78">
                                <w:pPr>
                                  <w:pStyle w:val="Geenafstand"/>
                                  <w:jc w:val="right"/>
                                  <w:rPr>
                                    <w:color w:val="ED7D31" w:themeColor="accent2"/>
                                    <w:sz w:val="26"/>
                                    <w:szCs w:val="26"/>
                                  </w:rPr>
                                </w:pPr>
                              </w:p>
                              <w:p w14:paraId="57B761BB" w14:textId="77777777" w:rsidR="004B61AF" w:rsidRDefault="004B61AF" w:rsidP="00D75B78">
                                <w:pPr>
                                  <w:pStyle w:val="Geenafstand"/>
                                  <w:jc w:val="right"/>
                                  <w:rPr>
                                    <w:color w:val="ED7D31" w:themeColor="accent2"/>
                                    <w:sz w:val="26"/>
                                    <w:szCs w:val="26"/>
                                  </w:rPr>
                                </w:pPr>
                              </w:p>
                              <w:p w14:paraId="312D31D4" w14:textId="77777777" w:rsidR="004B61AF" w:rsidRDefault="004B61AF" w:rsidP="00D75B78">
                                <w:pPr>
                                  <w:pStyle w:val="Geenafstand"/>
                                  <w:jc w:val="right"/>
                                  <w:rPr>
                                    <w:color w:val="ED7D31" w:themeColor="accent2"/>
                                    <w:sz w:val="26"/>
                                    <w:szCs w:val="26"/>
                                  </w:rPr>
                                </w:pPr>
                              </w:p>
                              <w:p w14:paraId="2DDD6543" w14:textId="77777777" w:rsidR="004B61AF" w:rsidRDefault="004B61AF" w:rsidP="00D75B78">
                                <w:pPr>
                                  <w:pStyle w:val="Geenafstand"/>
                                  <w:jc w:val="right"/>
                                  <w:rPr>
                                    <w:color w:val="ED7D31" w:themeColor="accent2"/>
                                    <w:sz w:val="26"/>
                                    <w:szCs w:val="26"/>
                                  </w:rPr>
                                </w:pPr>
                              </w:p>
                              <w:p w14:paraId="21828D9D" w14:textId="77777777" w:rsidR="004B61AF" w:rsidRDefault="004B61AF" w:rsidP="00D75B78">
                                <w:pPr>
                                  <w:pStyle w:val="Geenafstand"/>
                                  <w:jc w:val="right"/>
                                  <w:rPr>
                                    <w:color w:val="ED7D31" w:themeColor="accent2"/>
                                    <w:sz w:val="26"/>
                                    <w:szCs w:val="26"/>
                                  </w:rPr>
                                </w:pPr>
                              </w:p>
                              <w:p w14:paraId="287F8472" w14:textId="77777777" w:rsidR="004B61AF" w:rsidRDefault="004B61AF" w:rsidP="00D75B78">
                                <w:pPr>
                                  <w:pStyle w:val="Geenafstand"/>
                                  <w:jc w:val="right"/>
                                  <w:rPr>
                                    <w:color w:val="ED7D31" w:themeColor="accent2"/>
                                    <w:sz w:val="26"/>
                                    <w:szCs w:val="26"/>
                                  </w:rPr>
                                </w:pPr>
                              </w:p>
                              <w:p w14:paraId="3F08DD09" w14:textId="77777777" w:rsidR="004B61AF" w:rsidRDefault="004B61AF" w:rsidP="00D75B78">
                                <w:pPr>
                                  <w:pStyle w:val="Geenafstand"/>
                                  <w:jc w:val="right"/>
                                  <w:rPr>
                                    <w:color w:val="ED7D31" w:themeColor="accent2"/>
                                    <w:sz w:val="26"/>
                                    <w:szCs w:val="26"/>
                                  </w:rPr>
                                </w:pPr>
                              </w:p>
                              <w:p w14:paraId="52147105" w14:textId="77777777" w:rsidR="004B61AF" w:rsidRDefault="004B61AF"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4B61AF" w:rsidRDefault="004B61AF"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4B61AF" w:rsidRDefault="004B61AF">
                                <w:pPr>
                                  <w:jc w:val="right"/>
                                </w:pPr>
                              </w:p>
                              <w:p w14:paraId="247F2A37" w14:textId="77777777" w:rsidR="004B61AF" w:rsidRDefault="004B61AF" w:rsidP="004D00DB">
                                <w:pPr>
                                  <w:jc w:val="right"/>
                                  <w:rPr>
                                    <w:sz w:val="24"/>
                                    <w:szCs w:val="24"/>
                                  </w:rPr>
                                </w:pPr>
                              </w:p>
                            </w:tc>
                            <w:tc>
                              <w:tcPr>
                                <w:tcW w:w="2432" w:type="pct"/>
                                <w:vAlign w:val="center"/>
                              </w:tcPr>
                              <w:p w14:paraId="3D8342D1" w14:textId="77777777" w:rsidR="004B61AF" w:rsidRDefault="004B61AF" w:rsidP="00D75B78">
                                <w:pPr>
                                  <w:rPr>
                                    <w:color w:val="000000" w:themeColor="text1"/>
                                  </w:rPr>
                                </w:pPr>
                              </w:p>
                              <w:p w14:paraId="6FA726A9" w14:textId="77777777" w:rsidR="004B61AF" w:rsidRDefault="004B61AF"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4B61AF" w:rsidRDefault="002A428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4B61AF" w:rsidRPr="00D75B78">
                                      <w:rPr>
                                        <w:color w:val="ED7D31" w:themeColor="accent2"/>
                                        <w:sz w:val="72"/>
                                        <w:szCs w:val="26"/>
                                      </w:rPr>
                                      <w:t>Matlab</w:t>
                                    </w:r>
                                    <w:r w:rsidR="004B61AF">
                                      <w:rPr>
                                        <w:color w:val="ED7D31" w:themeColor="accent2"/>
                                        <w:sz w:val="72"/>
                                        <w:szCs w:val="26"/>
                                      </w:rPr>
                                      <w:t xml:space="preserve"> Wk2.2</w:t>
                                    </w:r>
                                  </w:sdtContent>
                                </w:sdt>
                              </w:p>
                              <w:p w14:paraId="137BDE9B" w14:textId="77777777" w:rsidR="004B61AF" w:rsidRDefault="004B61AF" w:rsidP="00D75B78">
                                <w:pPr>
                                  <w:pStyle w:val="Geenafstand"/>
                                </w:pPr>
                              </w:p>
                            </w:tc>
                          </w:tr>
                        </w:tbl>
                        <w:p w14:paraId="2E95CBCB" w14:textId="77777777" w:rsidR="004B61AF" w:rsidRDefault="004B61AF"/>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7AEEECB1" w14:textId="77777777" w:rsidR="002B57DA"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87553068" w:history="1">
            <w:r w:rsidR="002B57DA" w:rsidRPr="00BD36C4">
              <w:rPr>
                <w:rStyle w:val="Hyperlink"/>
                <w:noProof/>
              </w:rPr>
              <w:t>Versiebeheer</w:t>
            </w:r>
            <w:r w:rsidR="002B57DA">
              <w:rPr>
                <w:noProof/>
                <w:webHidden/>
              </w:rPr>
              <w:tab/>
            </w:r>
            <w:r w:rsidR="002B57DA">
              <w:rPr>
                <w:noProof/>
                <w:webHidden/>
              </w:rPr>
              <w:fldChar w:fldCharType="begin"/>
            </w:r>
            <w:r w:rsidR="002B57DA">
              <w:rPr>
                <w:noProof/>
                <w:webHidden/>
              </w:rPr>
              <w:instrText xml:space="preserve"> PAGEREF _Toc487553068 \h </w:instrText>
            </w:r>
            <w:r w:rsidR="002B57DA">
              <w:rPr>
                <w:noProof/>
                <w:webHidden/>
              </w:rPr>
            </w:r>
            <w:r w:rsidR="002B57DA">
              <w:rPr>
                <w:noProof/>
                <w:webHidden/>
              </w:rPr>
              <w:fldChar w:fldCharType="separate"/>
            </w:r>
            <w:r w:rsidR="002B57DA">
              <w:rPr>
                <w:noProof/>
                <w:webHidden/>
              </w:rPr>
              <w:t>2</w:t>
            </w:r>
            <w:r w:rsidR="002B57DA">
              <w:rPr>
                <w:noProof/>
                <w:webHidden/>
              </w:rPr>
              <w:fldChar w:fldCharType="end"/>
            </w:r>
          </w:hyperlink>
        </w:p>
        <w:p w14:paraId="3AFB3684" w14:textId="77777777" w:rsidR="002B57DA" w:rsidRDefault="002A428A">
          <w:pPr>
            <w:pStyle w:val="Inhopg1"/>
            <w:rPr>
              <w:rFonts w:eastAsiaTheme="minorEastAsia"/>
              <w:b w:val="0"/>
              <w:noProof/>
              <w:lang w:eastAsia="nl-NL"/>
            </w:rPr>
          </w:pPr>
          <w:hyperlink w:anchor="_Toc487553069" w:history="1">
            <w:r w:rsidR="002B57DA" w:rsidRPr="00BD36C4">
              <w:rPr>
                <w:rStyle w:val="Hyperlink"/>
                <w:noProof/>
              </w:rPr>
              <w:t>1</w:t>
            </w:r>
            <w:r w:rsidR="002B57DA">
              <w:rPr>
                <w:rFonts w:eastAsiaTheme="minorEastAsia"/>
                <w:b w:val="0"/>
                <w:noProof/>
                <w:lang w:eastAsia="nl-NL"/>
              </w:rPr>
              <w:tab/>
            </w:r>
            <w:r w:rsidR="002B57DA" w:rsidRPr="00BD36C4">
              <w:rPr>
                <w:rStyle w:val="Hyperlink"/>
                <w:noProof/>
              </w:rPr>
              <w:t>Introductie</w:t>
            </w:r>
            <w:r w:rsidR="002B57DA">
              <w:rPr>
                <w:noProof/>
                <w:webHidden/>
              </w:rPr>
              <w:tab/>
            </w:r>
            <w:r w:rsidR="002B57DA">
              <w:rPr>
                <w:noProof/>
                <w:webHidden/>
              </w:rPr>
              <w:fldChar w:fldCharType="begin"/>
            </w:r>
            <w:r w:rsidR="002B57DA">
              <w:rPr>
                <w:noProof/>
                <w:webHidden/>
              </w:rPr>
              <w:instrText xml:space="preserve"> PAGEREF _Toc487553069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267354D" w14:textId="77777777" w:rsidR="002B57DA" w:rsidRDefault="002A428A">
          <w:pPr>
            <w:pStyle w:val="Inhopg2"/>
            <w:rPr>
              <w:rFonts w:eastAsiaTheme="minorEastAsia"/>
              <w:noProof/>
              <w:sz w:val="22"/>
              <w:lang w:eastAsia="nl-NL"/>
            </w:rPr>
          </w:pPr>
          <w:hyperlink w:anchor="_Toc487553070" w:history="1">
            <w:r w:rsidR="002B57DA" w:rsidRPr="00BD36C4">
              <w:rPr>
                <w:rStyle w:val="Hyperlink"/>
                <w:noProof/>
              </w:rPr>
              <w:t>1.1</w:t>
            </w:r>
            <w:r w:rsidR="002B57DA">
              <w:rPr>
                <w:rFonts w:eastAsiaTheme="minorEastAsia"/>
                <w:noProof/>
                <w:sz w:val="22"/>
                <w:lang w:eastAsia="nl-NL"/>
              </w:rPr>
              <w:tab/>
            </w:r>
            <w:r w:rsidR="002B57DA" w:rsidRPr="00BD36C4">
              <w:rPr>
                <w:rStyle w:val="Hyperlink"/>
                <w:noProof/>
              </w:rPr>
              <w:t>Eerder behandelde operatoren</w:t>
            </w:r>
            <w:r w:rsidR="002B57DA">
              <w:rPr>
                <w:noProof/>
                <w:webHidden/>
              </w:rPr>
              <w:tab/>
            </w:r>
            <w:r w:rsidR="002B57DA">
              <w:rPr>
                <w:noProof/>
                <w:webHidden/>
              </w:rPr>
              <w:fldChar w:fldCharType="begin"/>
            </w:r>
            <w:r w:rsidR="002B57DA">
              <w:rPr>
                <w:noProof/>
                <w:webHidden/>
              </w:rPr>
              <w:instrText xml:space="preserve"> PAGEREF _Toc487553070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C74B286" w14:textId="77777777" w:rsidR="002B57DA" w:rsidRDefault="002A428A">
          <w:pPr>
            <w:pStyle w:val="Inhopg2"/>
            <w:rPr>
              <w:rFonts w:eastAsiaTheme="minorEastAsia"/>
              <w:noProof/>
              <w:sz w:val="22"/>
              <w:lang w:eastAsia="nl-NL"/>
            </w:rPr>
          </w:pPr>
          <w:hyperlink w:anchor="_Toc487553071" w:history="1">
            <w:r w:rsidR="002B57DA" w:rsidRPr="00BD36C4">
              <w:rPr>
                <w:rStyle w:val="Hyperlink"/>
                <w:noProof/>
              </w:rPr>
              <w:t>1.2</w:t>
            </w:r>
            <w:r w:rsidR="002B57DA">
              <w:rPr>
                <w:rFonts w:eastAsiaTheme="minorEastAsia"/>
                <w:noProof/>
                <w:sz w:val="22"/>
                <w:lang w:eastAsia="nl-NL"/>
              </w:rPr>
              <w:tab/>
            </w:r>
            <w:r w:rsidR="002B57DA" w:rsidRPr="00BD36C4">
              <w:rPr>
                <w:rStyle w:val="Hyperlink"/>
                <w:noProof/>
              </w:rPr>
              <w:t>Nieuwe operatoren</w:t>
            </w:r>
            <w:r w:rsidR="002B57DA">
              <w:rPr>
                <w:noProof/>
                <w:webHidden/>
              </w:rPr>
              <w:tab/>
            </w:r>
            <w:r w:rsidR="002B57DA">
              <w:rPr>
                <w:noProof/>
                <w:webHidden/>
              </w:rPr>
              <w:fldChar w:fldCharType="begin"/>
            </w:r>
            <w:r w:rsidR="002B57DA">
              <w:rPr>
                <w:noProof/>
                <w:webHidden/>
              </w:rPr>
              <w:instrText xml:space="preserve"> PAGEREF _Toc487553071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03F19992" w14:textId="77777777" w:rsidR="002B57DA" w:rsidRDefault="002A428A">
          <w:pPr>
            <w:pStyle w:val="Inhopg3"/>
            <w:rPr>
              <w:rFonts w:eastAsiaTheme="minorEastAsia"/>
              <w:i w:val="0"/>
              <w:noProof/>
              <w:sz w:val="22"/>
              <w:lang w:eastAsia="nl-NL"/>
            </w:rPr>
          </w:pPr>
          <w:hyperlink w:anchor="_Toc487553072" w:history="1">
            <w:r w:rsidR="002B57DA" w:rsidRPr="00BD36C4">
              <w:rPr>
                <w:rStyle w:val="Hyperlink"/>
                <w:noProof/>
              </w:rPr>
              <w:t>1.2.1</w:t>
            </w:r>
            <w:r w:rsidR="002B57DA">
              <w:rPr>
                <w:rFonts w:eastAsiaTheme="minorEastAsia"/>
                <w:i w:val="0"/>
                <w:noProof/>
                <w:sz w:val="22"/>
                <w:lang w:eastAsia="nl-NL"/>
              </w:rPr>
              <w:tab/>
            </w:r>
            <w:r w:rsidR="002B57DA" w:rsidRPr="00BD36C4">
              <w:rPr>
                <w:rStyle w:val="Hyperlink"/>
                <w:noProof/>
              </w:rPr>
              <w:t>Antwoord op de vraag</w:t>
            </w:r>
            <w:r w:rsidR="002B57DA">
              <w:rPr>
                <w:noProof/>
                <w:webHidden/>
              </w:rPr>
              <w:tab/>
            </w:r>
            <w:r w:rsidR="002B57DA">
              <w:rPr>
                <w:noProof/>
                <w:webHidden/>
              </w:rPr>
              <w:fldChar w:fldCharType="begin"/>
            </w:r>
            <w:r w:rsidR="002B57DA">
              <w:rPr>
                <w:noProof/>
                <w:webHidden/>
              </w:rPr>
              <w:instrText xml:space="preserve"> PAGEREF _Toc487553072 \h </w:instrText>
            </w:r>
            <w:r w:rsidR="002B57DA">
              <w:rPr>
                <w:noProof/>
                <w:webHidden/>
              </w:rPr>
            </w:r>
            <w:r w:rsidR="002B57DA">
              <w:rPr>
                <w:noProof/>
                <w:webHidden/>
              </w:rPr>
              <w:fldChar w:fldCharType="separate"/>
            </w:r>
            <w:r w:rsidR="002B57DA">
              <w:rPr>
                <w:noProof/>
                <w:webHidden/>
              </w:rPr>
              <w:t>4</w:t>
            </w:r>
            <w:r w:rsidR="002B57DA">
              <w:rPr>
                <w:noProof/>
                <w:webHidden/>
              </w:rPr>
              <w:fldChar w:fldCharType="end"/>
            </w:r>
          </w:hyperlink>
        </w:p>
        <w:p w14:paraId="669D362D" w14:textId="77777777" w:rsidR="002B57DA" w:rsidRDefault="002A428A">
          <w:pPr>
            <w:pStyle w:val="Inhopg1"/>
            <w:rPr>
              <w:rFonts w:eastAsiaTheme="minorEastAsia"/>
              <w:b w:val="0"/>
              <w:noProof/>
              <w:lang w:eastAsia="nl-NL"/>
            </w:rPr>
          </w:pPr>
          <w:hyperlink w:anchor="_Toc487553073" w:history="1">
            <w:r w:rsidR="002B57DA" w:rsidRPr="00BD36C4">
              <w:rPr>
                <w:rStyle w:val="Hyperlink"/>
                <w:noProof/>
              </w:rPr>
              <w:t>2</w:t>
            </w:r>
            <w:r w:rsidR="002B57DA">
              <w:rPr>
                <w:rFonts w:eastAsiaTheme="minorEastAsia"/>
                <w:b w:val="0"/>
                <w:noProof/>
                <w:lang w:eastAsia="nl-NL"/>
              </w:rPr>
              <w:tab/>
            </w:r>
            <w:r w:rsidR="002B57DA" w:rsidRPr="00BD36C4">
              <w:rPr>
                <w:rStyle w:val="Hyperlink"/>
                <w:noProof/>
              </w:rPr>
              <w:t>Logische operaties</w:t>
            </w:r>
            <w:r w:rsidR="002B57DA">
              <w:rPr>
                <w:noProof/>
                <w:webHidden/>
              </w:rPr>
              <w:tab/>
            </w:r>
            <w:r w:rsidR="002B57DA">
              <w:rPr>
                <w:noProof/>
                <w:webHidden/>
              </w:rPr>
              <w:fldChar w:fldCharType="begin"/>
            </w:r>
            <w:r w:rsidR="002B57DA">
              <w:rPr>
                <w:noProof/>
                <w:webHidden/>
              </w:rPr>
              <w:instrText xml:space="preserve"> PAGEREF _Toc487553073 \h </w:instrText>
            </w:r>
            <w:r w:rsidR="002B57DA">
              <w:rPr>
                <w:noProof/>
                <w:webHidden/>
              </w:rPr>
            </w:r>
            <w:r w:rsidR="002B57DA">
              <w:rPr>
                <w:noProof/>
                <w:webHidden/>
              </w:rPr>
              <w:fldChar w:fldCharType="separate"/>
            </w:r>
            <w:r w:rsidR="002B57DA">
              <w:rPr>
                <w:noProof/>
                <w:webHidden/>
              </w:rPr>
              <w:t>5</w:t>
            </w:r>
            <w:r w:rsidR="002B57DA">
              <w:rPr>
                <w:noProof/>
                <w:webHidden/>
              </w:rPr>
              <w:fldChar w:fldCharType="end"/>
            </w:r>
          </w:hyperlink>
        </w:p>
        <w:p w14:paraId="383448C5" w14:textId="77777777" w:rsidR="002B57DA" w:rsidRDefault="002A428A">
          <w:pPr>
            <w:pStyle w:val="Inhopg2"/>
            <w:rPr>
              <w:rFonts w:eastAsiaTheme="minorEastAsia"/>
              <w:noProof/>
              <w:sz w:val="22"/>
              <w:lang w:eastAsia="nl-NL"/>
            </w:rPr>
          </w:pPr>
          <w:hyperlink w:anchor="_Toc487553074" w:history="1">
            <w:r w:rsidR="002B57DA" w:rsidRPr="00BD36C4">
              <w:rPr>
                <w:rStyle w:val="Hyperlink"/>
                <w:noProof/>
              </w:rPr>
              <w:t>2.1</w:t>
            </w:r>
            <w:r w:rsidR="002B57DA">
              <w:rPr>
                <w:rFonts w:eastAsiaTheme="minorEastAsia"/>
                <w:noProof/>
                <w:sz w:val="22"/>
                <w:lang w:eastAsia="nl-NL"/>
              </w:rPr>
              <w:tab/>
            </w:r>
            <w:r w:rsidR="002B57DA" w:rsidRPr="00BD36C4">
              <w:rPr>
                <w:rStyle w:val="Hyperlink"/>
                <w:noProof/>
              </w:rPr>
              <w:t>De EN (AND) operator</w:t>
            </w:r>
            <w:r w:rsidR="002B57DA">
              <w:rPr>
                <w:noProof/>
                <w:webHidden/>
              </w:rPr>
              <w:tab/>
            </w:r>
            <w:r w:rsidR="002B57DA">
              <w:rPr>
                <w:noProof/>
                <w:webHidden/>
              </w:rPr>
              <w:fldChar w:fldCharType="begin"/>
            </w:r>
            <w:r w:rsidR="002B57DA">
              <w:rPr>
                <w:noProof/>
                <w:webHidden/>
              </w:rPr>
              <w:instrText xml:space="preserve"> PAGEREF _Toc487553074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48D88109" w14:textId="77777777" w:rsidR="002B57DA" w:rsidRDefault="002A428A">
          <w:pPr>
            <w:pStyle w:val="Inhopg3"/>
            <w:rPr>
              <w:rFonts w:eastAsiaTheme="minorEastAsia"/>
              <w:i w:val="0"/>
              <w:noProof/>
              <w:sz w:val="22"/>
              <w:lang w:eastAsia="nl-NL"/>
            </w:rPr>
          </w:pPr>
          <w:hyperlink w:anchor="_Toc487553075" w:history="1">
            <w:r w:rsidR="002B57DA" w:rsidRPr="00BD36C4">
              <w:rPr>
                <w:rStyle w:val="Hyperlink"/>
                <w:noProof/>
              </w:rPr>
              <w:t>2.1.1</w:t>
            </w:r>
            <w:r w:rsidR="002B57DA">
              <w:rPr>
                <w:rFonts w:eastAsiaTheme="minorEastAsia"/>
                <w:i w:val="0"/>
                <w:noProof/>
                <w:sz w:val="22"/>
                <w:lang w:eastAsia="nl-NL"/>
              </w:rPr>
              <w:tab/>
            </w:r>
            <w:r w:rsidR="002B57DA" w:rsidRPr="00BD36C4">
              <w:rPr>
                <w:rStyle w:val="Hyperlink"/>
                <w:noProof/>
              </w:rPr>
              <w:t>De vergelijking tussen true en false</w:t>
            </w:r>
            <w:r w:rsidR="002B57DA">
              <w:rPr>
                <w:noProof/>
                <w:webHidden/>
              </w:rPr>
              <w:tab/>
            </w:r>
            <w:r w:rsidR="002B57DA">
              <w:rPr>
                <w:noProof/>
                <w:webHidden/>
              </w:rPr>
              <w:fldChar w:fldCharType="begin"/>
            </w:r>
            <w:r w:rsidR="002B57DA">
              <w:rPr>
                <w:noProof/>
                <w:webHidden/>
              </w:rPr>
              <w:instrText xml:space="preserve"> PAGEREF _Toc487553075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34DB1D72" w14:textId="77777777" w:rsidR="002B57DA" w:rsidRDefault="002A428A">
          <w:pPr>
            <w:pStyle w:val="Inhopg2"/>
            <w:rPr>
              <w:rFonts w:eastAsiaTheme="minorEastAsia"/>
              <w:noProof/>
              <w:sz w:val="22"/>
              <w:lang w:eastAsia="nl-NL"/>
            </w:rPr>
          </w:pPr>
          <w:hyperlink w:anchor="_Toc487553076" w:history="1">
            <w:r w:rsidR="002B57DA" w:rsidRPr="00BD36C4">
              <w:rPr>
                <w:rStyle w:val="Hyperlink"/>
                <w:noProof/>
              </w:rPr>
              <w:t>2.2</w:t>
            </w:r>
            <w:r w:rsidR="002B57DA">
              <w:rPr>
                <w:rFonts w:eastAsiaTheme="minorEastAsia"/>
                <w:noProof/>
                <w:sz w:val="22"/>
                <w:lang w:eastAsia="nl-NL"/>
              </w:rPr>
              <w:tab/>
            </w:r>
            <w:r w:rsidR="002B57DA" w:rsidRPr="00BD36C4">
              <w:rPr>
                <w:rStyle w:val="Hyperlink"/>
                <w:noProof/>
              </w:rPr>
              <w:t>De OF (OR) operator</w:t>
            </w:r>
            <w:r w:rsidR="002B57DA">
              <w:rPr>
                <w:noProof/>
                <w:webHidden/>
              </w:rPr>
              <w:tab/>
            </w:r>
            <w:r w:rsidR="002B57DA">
              <w:rPr>
                <w:noProof/>
                <w:webHidden/>
              </w:rPr>
              <w:fldChar w:fldCharType="begin"/>
            </w:r>
            <w:r w:rsidR="002B57DA">
              <w:rPr>
                <w:noProof/>
                <w:webHidden/>
              </w:rPr>
              <w:instrText xml:space="preserve"> PAGEREF _Toc487553076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55057CD3" w14:textId="77777777" w:rsidR="002B57DA" w:rsidRDefault="002A428A">
          <w:pPr>
            <w:pStyle w:val="Inhopg3"/>
            <w:rPr>
              <w:rFonts w:eastAsiaTheme="minorEastAsia"/>
              <w:i w:val="0"/>
              <w:noProof/>
              <w:sz w:val="22"/>
              <w:lang w:eastAsia="nl-NL"/>
            </w:rPr>
          </w:pPr>
          <w:hyperlink w:anchor="_Toc487553077" w:history="1">
            <w:r w:rsidR="002B57DA" w:rsidRPr="00BD36C4">
              <w:rPr>
                <w:rStyle w:val="Hyperlink"/>
                <w:noProof/>
              </w:rPr>
              <w:t>2.2.1</w:t>
            </w:r>
            <w:r w:rsidR="002B57DA">
              <w:rPr>
                <w:rFonts w:eastAsiaTheme="minorEastAsia"/>
                <w:i w:val="0"/>
                <w:noProof/>
                <w:sz w:val="22"/>
                <w:lang w:eastAsia="nl-NL"/>
              </w:rPr>
              <w:tab/>
            </w:r>
            <w:r w:rsidR="002B57DA" w:rsidRPr="00BD36C4">
              <w:rPr>
                <w:rStyle w:val="Hyperlink"/>
                <w:noProof/>
              </w:rPr>
              <w:t>Voorbeeld van de OR-operaties</w:t>
            </w:r>
            <w:r w:rsidR="002B57DA">
              <w:rPr>
                <w:noProof/>
                <w:webHidden/>
              </w:rPr>
              <w:tab/>
            </w:r>
            <w:r w:rsidR="002B57DA">
              <w:rPr>
                <w:noProof/>
                <w:webHidden/>
              </w:rPr>
              <w:fldChar w:fldCharType="begin"/>
            </w:r>
            <w:r w:rsidR="002B57DA">
              <w:rPr>
                <w:noProof/>
                <w:webHidden/>
              </w:rPr>
              <w:instrText xml:space="preserve"> PAGEREF _Toc487553077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4E927F65" w14:textId="77777777" w:rsidR="002B57DA" w:rsidRDefault="002A428A">
          <w:pPr>
            <w:pStyle w:val="Inhopg2"/>
            <w:rPr>
              <w:rFonts w:eastAsiaTheme="minorEastAsia"/>
              <w:noProof/>
              <w:sz w:val="22"/>
              <w:lang w:eastAsia="nl-NL"/>
            </w:rPr>
          </w:pPr>
          <w:hyperlink w:anchor="_Toc487553078" w:history="1">
            <w:r w:rsidR="002B57DA" w:rsidRPr="00BD36C4">
              <w:rPr>
                <w:rStyle w:val="Hyperlink"/>
                <w:noProof/>
              </w:rPr>
              <w:t>2.3</w:t>
            </w:r>
            <w:r w:rsidR="002B57DA">
              <w:rPr>
                <w:rFonts w:eastAsiaTheme="minorEastAsia"/>
                <w:noProof/>
                <w:sz w:val="22"/>
                <w:lang w:eastAsia="nl-NL"/>
              </w:rPr>
              <w:tab/>
            </w:r>
            <w:r w:rsidR="002B57DA" w:rsidRPr="00BD36C4">
              <w:rPr>
                <w:rStyle w:val="Hyperlink"/>
                <w:noProof/>
              </w:rPr>
              <w:t>De NIET (NOT) operator</w:t>
            </w:r>
            <w:r w:rsidR="002B57DA">
              <w:rPr>
                <w:noProof/>
                <w:webHidden/>
              </w:rPr>
              <w:tab/>
            </w:r>
            <w:r w:rsidR="002B57DA">
              <w:rPr>
                <w:noProof/>
                <w:webHidden/>
              </w:rPr>
              <w:fldChar w:fldCharType="begin"/>
            </w:r>
            <w:r w:rsidR="002B57DA">
              <w:rPr>
                <w:noProof/>
                <w:webHidden/>
              </w:rPr>
              <w:instrText xml:space="preserve"> PAGEREF _Toc487553078 \h </w:instrText>
            </w:r>
            <w:r w:rsidR="002B57DA">
              <w:rPr>
                <w:noProof/>
                <w:webHidden/>
              </w:rPr>
            </w:r>
            <w:r w:rsidR="002B57DA">
              <w:rPr>
                <w:noProof/>
                <w:webHidden/>
              </w:rPr>
              <w:fldChar w:fldCharType="separate"/>
            </w:r>
            <w:r w:rsidR="002B57DA">
              <w:rPr>
                <w:noProof/>
                <w:webHidden/>
              </w:rPr>
              <w:t>9</w:t>
            </w:r>
            <w:r w:rsidR="002B57DA">
              <w:rPr>
                <w:noProof/>
                <w:webHidden/>
              </w:rPr>
              <w:fldChar w:fldCharType="end"/>
            </w:r>
          </w:hyperlink>
        </w:p>
        <w:p w14:paraId="652E303D" w14:textId="77777777" w:rsidR="002B57DA" w:rsidRDefault="002A428A">
          <w:pPr>
            <w:pStyle w:val="Inhopg3"/>
            <w:rPr>
              <w:rFonts w:eastAsiaTheme="minorEastAsia"/>
              <w:i w:val="0"/>
              <w:noProof/>
              <w:sz w:val="22"/>
              <w:lang w:eastAsia="nl-NL"/>
            </w:rPr>
          </w:pPr>
          <w:hyperlink w:anchor="_Toc487553079" w:history="1">
            <w:r w:rsidR="002B57DA" w:rsidRPr="00BD36C4">
              <w:rPr>
                <w:rStyle w:val="Hyperlink"/>
                <w:noProof/>
              </w:rPr>
              <w:t>2.3.1</w:t>
            </w:r>
            <w:r w:rsidR="002B57DA">
              <w:rPr>
                <w:rFonts w:eastAsiaTheme="minorEastAsia"/>
                <w:i w:val="0"/>
                <w:noProof/>
                <w:sz w:val="22"/>
                <w:lang w:eastAsia="nl-NL"/>
              </w:rPr>
              <w:tab/>
            </w:r>
            <w:r w:rsidR="002B57DA" w:rsidRPr="00BD36C4">
              <w:rPr>
                <w:rStyle w:val="Hyperlink"/>
                <w:noProof/>
              </w:rPr>
              <w:t>Voorbeeld</w:t>
            </w:r>
            <w:r w:rsidR="002B57DA">
              <w:rPr>
                <w:noProof/>
                <w:webHidden/>
              </w:rPr>
              <w:tab/>
            </w:r>
            <w:r w:rsidR="002B57DA">
              <w:rPr>
                <w:noProof/>
                <w:webHidden/>
              </w:rPr>
              <w:fldChar w:fldCharType="begin"/>
            </w:r>
            <w:r w:rsidR="002B57DA">
              <w:rPr>
                <w:noProof/>
                <w:webHidden/>
              </w:rPr>
              <w:instrText xml:space="preserve"> PAGEREF _Toc487553079 \h </w:instrText>
            </w:r>
            <w:r w:rsidR="002B57DA">
              <w:rPr>
                <w:noProof/>
                <w:webHidden/>
              </w:rPr>
            </w:r>
            <w:r w:rsidR="002B57DA">
              <w:rPr>
                <w:noProof/>
                <w:webHidden/>
              </w:rPr>
              <w:fldChar w:fldCharType="separate"/>
            </w:r>
            <w:r w:rsidR="002B57DA">
              <w:rPr>
                <w:noProof/>
                <w:webHidden/>
              </w:rPr>
              <w:t>10</w:t>
            </w:r>
            <w:r w:rsidR="002B57DA">
              <w:rPr>
                <w:noProof/>
                <w:webHidden/>
              </w:rPr>
              <w:fldChar w:fldCharType="end"/>
            </w:r>
          </w:hyperlink>
        </w:p>
        <w:p w14:paraId="37FD793D" w14:textId="77777777" w:rsidR="002B57DA" w:rsidRDefault="002A428A">
          <w:pPr>
            <w:pStyle w:val="Inhopg2"/>
            <w:rPr>
              <w:rFonts w:eastAsiaTheme="minorEastAsia"/>
              <w:noProof/>
              <w:sz w:val="22"/>
              <w:lang w:eastAsia="nl-NL"/>
            </w:rPr>
          </w:pPr>
          <w:hyperlink w:anchor="_Toc487553080" w:history="1">
            <w:r w:rsidR="002B57DA" w:rsidRPr="00BD36C4">
              <w:rPr>
                <w:rStyle w:val="Hyperlink"/>
                <w:noProof/>
              </w:rPr>
              <w:t>2.4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_Toc487553080 \h </w:instrText>
            </w:r>
            <w:r w:rsidR="002B57DA">
              <w:rPr>
                <w:noProof/>
                <w:webHidden/>
              </w:rPr>
            </w:r>
            <w:r w:rsidR="002B57DA">
              <w:rPr>
                <w:noProof/>
                <w:webHidden/>
              </w:rPr>
              <w:fldChar w:fldCharType="separate"/>
            </w:r>
            <w:r w:rsidR="002B57DA">
              <w:rPr>
                <w:noProof/>
                <w:webHidden/>
              </w:rPr>
              <w:t>11</w:t>
            </w:r>
            <w:r w:rsidR="002B57DA">
              <w:rPr>
                <w:noProof/>
                <w:webHidden/>
              </w:rPr>
              <w:fldChar w:fldCharType="end"/>
            </w:r>
          </w:hyperlink>
        </w:p>
        <w:p w14:paraId="1220F447" w14:textId="77777777" w:rsidR="002B57DA" w:rsidRDefault="002A428A">
          <w:pPr>
            <w:pStyle w:val="Inhopg2"/>
            <w:rPr>
              <w:rFonts w:eastAsiaTheme="minorEastAsia"/>
              <w:noProof/>
              <w:sz w:val="22"/>
              <w:lang w:eastAsia="nl-NL"/>
            </w:rPr>
          </w:pPr>
          <w:hyperlink w:anchor="_Toc487553081" w:history="1">
            <w:r w:rsidR="002B57DA" w:rsidRPr="00BD36C4">
              <w:rPr>
                <w:rStyle w:val="Hyperlink"/>
                <w:noProof/>
              </w:rPr>
              <w:t>2.5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_Toc487553081 \h </w:instrText>
            </w:r>
            <w:r w:rsidR="002B57DA">
              <w:rPr>
                <w:noProof/>
                <w:webHidden/>
              </w:rPr>
            </w:r>
            <w:r w:rsidR="002B57DA">
              <w:rPr>
                <w:noProof/>
                <w:webHidden/>
              </w:rPr>
              <w:fldChar w:fldCharType="separate"/>
            </w:r>
            <w:r w:rsidR="002B57DA">
              <w:rPr>
                <w:noProof/>
                <w:webHidden/>
              </w:rPr>
              <w:t>12</w:t>
            </w:r>
            <w:r w:rsidR="002B57DA">
              <w:rPr>
                <w:noProof/>
                <w:webHidden/>
              </w:rPr>
              <w:fldChar w:fldCharType="end"/>
            </w:r>
          </w:hyperlink>
        </w:p>
        <w:p w14:paraId="1547F67A" w14:textId="77777777" w:rsidR="002B57DA" w:rsidRDefault="002A428A">
          <w:pPr>
            <w:pStyle w:val="Inhopg1"/>
            <w:rPr>
              <w:rFonts w:eastAsiaTheme="minorEastAsia"/>
              <w:b w:val="0"/>
              <w:noProof/>
              <w:lang w:eastAsia="nl-NL"/>
            </w:rPr>
          </w:pPr>
          <w:hyperlink w:anchor="_Toc487553082" w:history="1">
            <w:r w:rsidR="002B57DA" w:rsidRPr="00BD36C4">
              <w:rPr>
                <w:rStyle w:val="Hyperlink"/>
                <w:noProof/>
              </w:rPr>
              <w:t>3</w:t>
            </w:r>
            <w:r w:rsidR="002B57DA">
              <w:rPr>
                <w:rFonts w:eastAsiaTheme="minorEastAsia"/>
                <w:b w:val="0"/>
                <w:noProof/>
                <w:lang w:eastAsia="nl-NL"/>
              </w:rPr>
              <w:tab/>
            </w:r>
            <w:r w:rsidR="002B57DA" w:rsidRPr="00BD36C4">
              <w:rPr>
                <w:rStyle w:val="Hyperlink"/>
                <w:noProof/>
              </w:rPr>
              <w:t>Relationele operatoren</w:t>
            </w:r>
            <w:r w:rsidR="002B57DA">
              <w:rPr>
                <w:noProof/>
                <w:webHidden/>
              </w:rPr>
              <w:tab/>
            </w:r>
            <w:r w:rsidR="002B57DA">
              <w:rPr>
                <w:noProof/>
                <w:webHidden/>
              </w:rPr>
              <w:fldChar w:fldCharType="begin"/>
            </w:r>
            <w:r w:rsidR="002B57DA">
              <w:rPr>
                <w:noProof/>
                <w:webHidden/>
              </w:rPr>
              <w:instrText xml:space="preserve"> PAGEREF _Toc487553082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04C76005" w14:textId="77777777" w:rsidR="002B57DA" w:rsidRDefault="002A428A">
          <w:pPr>
            <w:pStyle w:val="Inhopg2"/>
            <w:rPr>
              <w:rFonts w:eastAsiaTheme="minorEastAsia"/>
              <w:noProof/>
              <w:sz w:val="22"/>
              <w:lang w:eastAsia="nl-NL"/>
            </w:rPr>
          </w:pPr>
          <w:hyperlink w:anchor="_Toc487553083" w:history="1">
            <w:r w:rsidR="002B57DA" w:rsidRPr="00BD36C4">
              <w:rPr>
                <w:rStyle w:val="Hyperlink"/>
                <w:noProof/>
              </w:rPr>
              <w:t>3.1</w:t>
            </w:r>
            <w:r w:rsidR="002B57DA">
              <w:rPr>
                <w:rFonts w:eastAsiaTheme="minorEastAsia"/>
                <w:noProof/>
                <w:sz w:val="22"/>
                <w:lang w:eastAsia="nl-NL"/>
              </w:rPr>
              <w:tab/>
            </w:r>
            <w:r w:rsidR="002B57DA" w:rsidRPr="00BD36C4">
              <w:rPr>
                <w:rStyle w:val="Hyperlink"/>
                <w:noProof/>
              </w:rPr>
              <w:t>Output van relationele operatoren</w:t>
            </w:r>
            <w:r w:rsidR="002B57DA">
              <w:rPr>
                <w:noProof/>
                <w:webHidden/>
              </w:rPr>
              <w:tab/>
            </w:r>
            <w:r w:rsidR="002B57DA">
              <w:rPr>
                <w:noProof/>
                <w:webHidden/>
              </w:rPr>
              <w:fldChar w:fldCharType="begin"/>
            </w:r>
            <w:r w:rsidR="002B57DA">
              <w:rPr>
                <w:noProof/>
                <w:webHidden/>
              </w:rPr>
              <w:instrText xml:space="preserve"> PAGEREF _Toc487553083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6FBB4E0B" w14:textId="77777777" w:rsidR="002B57DA" w:rsidRDefault="002A428A">
          <w:pPr>
            <w:pStyle w:val="Inhopg2"/>
            <w:rPr>
              <w:rFonts w:eastAsiaTheme="minorEastAsia"/>
              <w:noProof/>
              <w:sz w:val="22"/>
              <w:lang w:eastAsia="nl-NL"/>
            </w:rPr>
          </w:pPr>
          <w:hyperlink w:anchor="_Toc487553084" w:history="1">
            <w:r w:rsidR="002B57DA" w:rsidRPr="00BD36C4">
              <w:rPr>
                <w:rStyle w:val="Hyperlink"/>
                <w:noProof/>
              </w:rPr>
              <w:t>3.2</w:t>
            </w:r>
            <w:r w:rsidR="002B57DA">
              <w:rPr>
                <w:rFonts w:eastAsiaTheme="minorEastAsia"/>
                <w:noProof/>
                <w:sz w:val="22"/>
                <w:lang w:eastAsia="nl-NL"/>
              </w:rPr>
              <w:tab/>
            </w:r>
            <w:r w:rsidR="002B57DA" w:rsidRPr="00BD36C4">
              <w:rPr>
                <w:rStyle w:val="Hyperlink"/>
                <w:noProof/>
              </w:rPr>
              <w:t>Gelijk aan (Equality) operator</w:t>
            </w:r>
            <w:r w:rsidR="002B57DA">
              <w:rPr>
                <w:noProof/>
                <w:webHidden/>
              </w:rPr>
              <w:tab/>
            </w:r>
            <w:r w:rsidR="002B57DA">
              <w:rPr>
                <w:noProof/>
                <w:webHidden/>
              </w:rPr>
              <w:fldChar w:fldCharType="begin"/>
            </w:r>
            <w:r w:rsidR="002B57DA">
              <w:rPr>
                <w:noProof/>
                <w:webHidden/>
              </w:rPr>
              <w:instrText xml:space="preserve"> PAGEREF _Toc487553084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7FADFEF8" w14:textId="77777777" w:rsidR="002B57DA" w:rsidRDefault="002A428A">
          <w:pPr>
            <w:pStyle w:val="Inhopg3"/>
            <w:rPr>
              <w:rFonts w:eastAsiaTheme="minorEastAsia"/>
              <w:i w:val="0"/>
              <w:noProof/>
              <w:sz w:val="22"/>
              <w:lang w:eastAsia="nl-NL"/>
            </w:rPr>
          </w:pPr>
          <w:hyperlink w:anchor="_Toc487553085" w:history="1">
            <w:r w:rsidR="002B57DA" w:rsidRPr="00BD36C4">
              <w:rPr>
                <w:rStyle w:val="Hyperlink"/>
                <w:noProof/>
              </w:rPr>
              <w:t>3.2.1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_Toc487553085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511B5D6A" w14:textId="77777777" w:rsidR="002B57DA" w:rsidRDefault="002A428A">
          <w:pPr>
            <w:pStyle w:val="Inhopg3"/>
            <w:rPr>
              <w:rFonts w:eastAsiaTheme="minorEastAsia"/>
              <w:i w:val="0"/>
              <w:noProof/>
              <w:sz w:val="22"/>
              <w:lang w:eastAsia="nl-NL"/>
            </w:rPr>
          </w:pPr>
          <w:hyperlink w:anchor="_Toc487553086" w:history="1">
            <w:r w:rsidR="002B57DA" w:rsidRPr="00BD36C4">
              <w:rPr>
                <w:rStyle w:val="Hyperlink"/>
                <w:noProof/>
              </w:rPr>
              <w:t>3.2.2</w:t>
            </w:r>
            <w:r w:rsidR="002B57DA">
              <w:rPr>
                <w:rFonts w:eastAsiaTheme="minorEastAsia"/>
                <w:i w:val="0"/>
                <w:noProof/>
                <w:sz w:val="22"/>
                <w:lang w:eastAsia="nl-NL"/>
              </w:rPr>
              <w:tab/>
            </w:r>
            <w:r w:rsidR="002B57DA" w:rsidRPr="00BD36C4">
              <w:rPr>
                <w:rStyle w:val="Hyperlink"/>
                <w:noProof/>
              </w:rPr>
              <w:t>Het verschil tussen de == operator en de = operator</w:t>
            </w:r>
            <w:r w:rsidR="002B57DA">
              <w:rPr>
                <w:noProof/>
                <w:webHidden/>
              </w:rPr>
              <w:tab/>
            </w:r>
            <w:r w:rsidR="002B57DA">
              <w:rPr>
                <w:noProof/>
                <w:webHidden/>
              </w:rPr>
              <w:fldChar w:fldCharType="begin"/>
            </w:r>
            <w:r w:rsidR="002B57DA">
              <w:rPr>
                <w:noProof/>
                <w:webHidden/>
              </w:rPr>
              <w:instrText xml:space="preserve"> PAGEREF _Toc487553086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1DB85F3" w14:textId="77777777" w:rsidR="002B57DA" w:rsidRDefault="002A428A">
          <w:pPr>
            <w:pStyle w:val="Inhopg3"/>
            <w:rPr>
              <w:rFonts w:eastAsiaTheme="minorEastAsia"/>
              <w:i w:val="0"/>
              <w:noProof/>
              <w:sz w:val="22"/>
              <w:lang w:eastAsia="nl-NL"/>
            </w:rPr>
          </w:pPr>
          <w:hyperlink w:anchor="_Toc487553087" w:history="1">
            <w:r w:rsidR="002B57DA" w:rsidRPr="00BD36C4">
              <w:rPr>
                <w:rStyle w:val="Hyperlink"/>
                <w:noProof/>
              </w:rPr>
              <w:t>3.2.3</w:t>
            </w:r>
            <w:r w:rsidR="002B57DA">
              <w:rPr>
                <w:rFonts w:eastAsiaTheme="minorEastAsia"/>
                <w:i w:val="0"/>
                <w:noProof/>
                <w:sz w:val="22"/>
                <w:lang w:eastAsia="nl-NL"/>
              </w:rPr>
              <w:tab/>
            </w:r>
            <w:r w:rsidR="002B57DA" w:rsidRPr="00BD36C4">
              <w:rPr>
                <w:rStyle w:val="Hyperlink"/>
                <w:noProof/>
              </w:rPr>
              <w:t>Andere waardes</w:t>
            </w:r>
            <w:r w:rsidR="002B57DA">
              <w:rPr>
                <w:noProof/>
                <w:webHidden/>
              </w:rPr>
              <w:tab/>
            </w:r>
            <w:r w:rsidR="002B57DA">
              <w:rPr>
                <w:noProof/>
                <w:webHidden/>
              </w:rPr>
              <w:fldChar w:fldCharType="begin"/>
            </w:r>
            <w:r w:rsidR="002B57DA">
              <w:rPr>
                <w:noProof/>
                <w:webHidden/>
              </w:rPr>
              <w:instrText xml:space="preserve"> PAGEREF _Toc487553087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7DAE77F7" w14:textId="77777777" w:rsidR="002B57DA" w:rsidRDefault="002A428A">
          <w:pPr>
            <w:pStyle w:val="Inhopg2"/>
            <w:rPr>
              <w:rFonts w:eastAsiaTheme="minorEastAsia"/>
              <w:noProof/>
              <w:sz w:val="22"/>
              <w:lang w:eastAsia="nl-NL"/>
            </w:rPr>
          </w:pPr>
          <w:hyperlink w:anchor="_Toc487553088" w:history="1">
            <w:r w:rsidR="002B57DA" w:rsidRPr="00BD36C4">
              <w:rPr>
                <w:rStyle w:val="Hyperlink"/>
                <w:noProof/>
              </w:rPr>
              <w:t>3.3</w:t>
            </w:r>
            <w:r w:rsidR="002B57DA">
              <w:rPr>
                <w:rFonts w:eastAsiaTheme="minorEastAsia"/>
                <w:noProof/>
                <w:sz w:val="22"/>
                <w:lang w:eastAsia="nl-NL"/>
              </w:rPr>
              <w:tab/>
            </w:r>
            <w:r w:rsidR="002B57DA" w:rsidRPr="00BD36C4">
              <w:rPr>
                <w:rStyle w:val="Hyperlink"/>
                <w:noProof/>
              </w:rPr>
              <w:t>De NIET-GELIJK-AAN-operator (NOT-EQUAL)</w:t>
            </w:r>
            <w:r w:rsidR="002B57DA">
              <w:rPr>
                <w:noProof/>
                <w:webHidden/>
              </w:rPr>
              <w:tab/>
            </w:r>
            <w:r w:rsidR="002B57DA">
              <w:rPr>
                <w:noProof/>
                <w:webHidden/>
              </w:rPr>
              <w:fldChar w:fldCharType="begin"/>
            </w:r>
            <w:r w:rsidR="002B57DA">
              <w:rPr>
                <w:noProof/>
                <w:webHidden/>
              </w:rPr>
              <w:instrText xml:space="preserve"> PAGEREF _Toc487553088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93D43E1" w14:textId="77777777" w:rsidR="002B57DA" w:rsidRDefault="002A428A">
          <w:pPr>
            <w:pStyle w:val="Inhopg2"/>
            <w:rPr>
              <w:rFonts w:eastAsiaTheme="minorEastAsia"/>
              <w:noProof/>
              <w:sz w:val="22"/>
              <w:lang w:eastAsia="nl-NL"/>
            </w:rPr>
          </w:pPr>
          <w:hyperlink w:anchor="_Toc487553089" w:history="1">
            <w:r w:rsidR="002B57DA" w:rsidRPr="00BD36C4">
              <w:rPr>
                <w:rStyle w:val="Hyperlink"/>
                <w:noProof/>
              </w:rPr>
              <w:t>3.4</w:t>
            </w:r>
            <w:r w:rsidR="002B57DA">
              <w:rPr>
                <w:rFonts w:eastAsiaTheme="minorEastAsia"/>
                <w:noProof/>
                <w:sz w:val="22"/>
                <w:lang w:eastAsia="nl-NL"/>
              </w:rPr>
              <w:tab/>
            </w:r>
            <w:r w:rsidR="002B57DA" w:rsidRPr="00BD36C4">
              <w:rPr>
                <w:rStyle w:val="Hyperlink"/>
                <w:noProof/>
              </w:rPr>
              <w:t>Groter dan kleiner dan</w:t>
            </w:r>
            <w:r w:rsidR="002B57DA">
              <w:rPr>
                <w:noProof/>
                <w:webHidden/>
              </w:rPr>
              <w:tab/>
            </w:r>
            <w:r w:rsidR="002B57DA">
              <w:rPr>
                <w:noProof/>
                <w:webHidden/>
              </w:rPr>
              <w:fldChar w:fldCharType="begin"/>
            </w:r>
            <w:r w:rsidR="002B57DA">
              <w:rPr>
                <w:noProof/>
                <w:webHidden/>
              </w:rPr>
              <w:instrText xml:space="preserve"> PAGEREF _Toc487553089 \h </w:instrText>
            </w:r>
            <w:r w:rsidR="002B57DA">
              <w:rPr>
                <w:noProof/>
                <w:webHidden/>
              </w:rPr>
            </w:r>
            <w:r w:rsidR="002B57DA">
              <w:rPr>
                <w:noProof/>
                <w:webHidden/>
              </w:rPr>
              <w:fldChar w:fldCharType="separate"/>
            </w:r>
            <w:r w:rsidR="002B57DA">
              <w:rPr>
                <w:noProof/>
                <w:webHidden/>
              </w:rPr>
              <w:t>15</w:t>
            </w:r>
            <w:r w:rsidR="002B57DA">
              <w:rPr>
                <w:noProof/>
                <w:webHidden/>
              </w:rPr>
              <w:fldChar w:fldCharType="end"/>
            </w:r>
          </w:hyperlink>
        </w:p>
        <w:p w14:paraId="2E61E009" w14:textId="77777777" w:rsidR="002B57DA" w:rsidRDefault="002A428A">
          <w:pPr>
            <w:pStyle w:val="Inhopg3"/>
            <w:rPr>
              <w:rFonts w:eastAsiaTheme="minorEastAsia"/>
              <w:i w:val="0"/>
              <w:noProof/>
              <w:sz w:val="22"/>
              <w:lang w:eastAsia="nl-NL"/>
            </w:rPr>
          </w:pPr>
          <w:hyperlink w:anchor="_Toc487553090" w:history="1">
            <w:r w:rsidR="002B57DA" w:rsidRPr="00BD36C4">
              <w:rPr>
                <w:rStyle w:val="Hyperlink"/>
                <w:noProof/>
              </w:rPr>
              <w:t>3.4.1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_Toc487553090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7BDC962D" w14:textId="77777777" w:rsidR="002B57DA" w:rsidRDefault="002A428A">
          <w:pPr>
            <w:pStyle w:val="Inhopg2"/>
            <w:rPr>
              <w:rFonts w:eastAsiaTheme="minorEastAsia"/>
              <w:noProof/>
              <w:sz w:val="22"/>
              <w:lang w:eastAsia="nl-NL"/>
            </w:rPr>
          </w:pPr>
          <w:hyperlink w:anchor="_Toc487553091" w:history="1">
            <w:r w:rsidR="002B57DA" w:rsidRPr="00BD36C4">
              <w:rPr>
                <w:rStyle w:val="Hyperlink"/>
                <w:noProof/>
              </w:rPr>
              <w:t>3.5</w:t>
            </w:r>
            <w:r w:rsidR="002B57DA">
              <w:rPr>
                <w:rFonts w:eastAsiaTheme="minorEastAsia"/>
                <w:noProof/>
                <w:sz w:val="22"/>
                <w:lang w:eastAsia="nl-NL"/>
              </w:rPr>
              <w:tab/>
            </w:r>
            <w:r w:rsidR="002B57DA" w:rsidRPr="00BD36C4">
              <w:rPr>
                <w:rStyle w:val="Hyperlink"/>
                <w:noProof/>
              </w:rPr>
              <w:t>Element-wise logical operatoren</w:t>
            </w:r>
            <w:r w:rsidR="002B57DA">
              <w:rPr>
                <w:noProof/>
                <w:webHidden/>
              </w:rPr>
              <w:tab/>
            </w:r>
            <w:r w:rsidR="002B57DA">
              <w:rPr>
                <w:noProof/>
                <w:webHidden/>
              </w:rPr>
              <w:fldChar w:fldCharType="begin"/>
            </w:r>
            <w:r w:rsidR="002B57DA">
              <w:rPr>
                <w:noProof/>
                <w:webHidden/>
              </w:rPr>
              <w:instrText xml:space="preserve"> PAGEREF _Toc487553091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587A458A" w14:textId="77777777" w:rsidR="002B57DA" w:rsidRDefault="002A428A">
          <w:pPr>
            <w:pStyle w:val="Inhopg3"/>
            <w:rPr>
              <w:rFonts w:eastAsiaTheme="minorEastAsia"/>
              <w:i w:val="0"/>
              <w:noProof/>
              <w:sz w:val="22"/>
              <w:lang w:eastAsia="nl-NL"/>
            </w:rPr>
          </w:pPr>
          <w:hyperlink w:anchor="_Toc487553092" w:history="1">
            <w:r w:rsidR="002B57DA" w:rsidRPr="00BD36C4">
              <w:rPr>
                <w:rStyle w:val="Hyperlink"/>
                <w:noProof/>
              </w:rPr>
              <w:t>3.5.1</w:t>
            </w:r>
            <w:r w:rsidR="002B57DA">
              <w:rPr>
                <w:rFonts w:eastAsiaTheme="minorEastAsia"/>
                <w:i w:val="0"/>
                <w:noProof/>
                <w:sz w:val="22"/>
                <w:lang w:eastAsia="nl-NL"/>
              </w:rPr>
              <w:tab/>
            </w:r>
            <w:r w:rsidR="002B57DA" w:rsidRPr="00BD36C4">
              <w:rPr>
                <w:rStyle w:val="Hyperlink"/>
                <w:noProof/>
              </w:rPr>
              <w:t>Met welk type operator moet worden gewerkt?</w:t>
            </w:r>
            <w:r w:rsidR="002B57DA">
              <w:rPr>
                <w:noProof/>
                <w:webHidden/>
              </w:rPr>
              <w:tab/>
            </w:r>
            <w:r w:rsidR="002B57DA">
              <w:rPr>
                <w:noProof/>
                <w:webHidden/>
              </w:rPr>
              <w:fldChar w:fldCharType="begin"/>
            </w:r>
            <w:r w:rsidR="002B57DA">
              <w:rPr>
                <w:noProof/>
                <w:webHidden/>
              </w:rPr>
              <w:instrText xml:space="preserve"> PAGEREF _Toc487553092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65CAAF73" w14:textId="77777777" w:rsidR="002B57DA" w:rsidRDefault="002A428A">
          <w:pPr>
            <w:pStyle w:val="Inhopg3"/>
            <w:rPr>
              <w:rFonts w:eastAsiaTheme="minorEastAsia"/>
              <w:i w:val="0"/>
              <w:noProof/>
              <w:sz w:val="22"/>
              <w:lang w:eastAsia="nl-NL"/>
            </w:rPr>
          </w:pPr>
          <w:hyperlink w:anchor="_Toc487553093" w:history="1">
            <w:r w:rsidR="002B57DA" w:rsidRPr="00BD36C4">
              <w:rPr>
                <w:rStyle w:val="Hyperlink"/>
                <w:noProof/>
              </w:rPr>
              <w:t>3.5.2</w:t>
            </w:r>
            <w:r w:rsidR="002B57DA">
              <w:rPr>
                <w:rFonts w:eastAsiaTheme="minorEastAsia"/>
                <w:i w:val="0"/>
                <w:noProof/>
                <w:sz w:val="22"/>
                <w:lang w:eastAsia="nl-NL"/>
              </w:rPr>
              <w:tab/>
            </w:r>
            <w:r w:rsidR="002B57DA" w:rsidRPr="00BD36C4">
              <w:rPr>
                <w:rStyle w:val="Hyperlink"/>
                <w:noProof/>
              </w:rPr>
              <w:t>Een ander effect van de short-circuit operator</w:t>
            </w:r>
            <w:r w:rsidR="002B57DA">
              <w:rPr>
                <w:noProof/>
                <w:webHidden/>
              </w:rPr>
              <w:tab/>
            </w:r>
            <w:r w:rsidR="002B57DA">
              <w:rPr>
                <w:noProof/>
                <w:webHidden/>
              </w:rPr>
              <w:fldChar w:fldCharType="begin"/>
            </w:r>
            <w:r w:rsidR="002B57DA">
              <w:rPr>
                <w:noProof/>
                <w:webHidden/>
              </w:rPr>
              <w:instrText xml:space="preserve"> PAGEREF _Toc487553093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2BB9B355" w14:textId="77777777" w:rsidR="002B57DA" w:rsidRDefault="002A428A">
          <w:pPr>
            <w:pStyle w:val="Inhopg2"/>
            <w:rPr>
              <w:rFonts w:eastAsiaTheme="minorEastAsia"/>
              <w:noProof/>
              <w:sz w:val="22"/>
              <w:lang w:eastAsia="nl-NL"/>
            </w:rPr>
          </w:pPr>
          <w:hyperlink w:anchor="_Toc487553094" w:history="1">
            <w:r w:rsidR="002B57DA" w:rsidRPr="00BD36C4">
              <w:rPr>
                <w:rStyle w:val="Hyperlink"/>
                <w:noProof/>
              </w:rPr>
              <w:t>3.6</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_Toc487553094 \h </w:instrText>
            </w:r>
            <w:r w:rsidR="002B57DA">
              <w:rPr>
                <w:noProof/>
                <w:webHidden/>
              </w:rPr>
            </w:r>
            <w:r w:rsidR="002B57DA">
              <w:rPr>
                <w:noProof/>
                <w:webHidden/>
              </w:rPr>
              <w:fldChar w:fldCharType="separate"/>
            </w:r>
            <w:r w:rsidR="002B57DA">
              <w:rPr>
                <w:noProof/>
                <w:webHidden/>
              </w:rPr>
              <w:t>18</w:t>
            </w:r>
            <w:r w:rsidR="002B57DA">
              <w:rPr>
                <w:noProof/>
                <w:webHidden/>
              </w:rPr>
              <w:fldChar w:fldCharType="end"/>
            </w:r>
          </w:hyperlink>
        </w:p>
        <w:p w14:paraId="0E219494" w14:textId="77777777" w:rsidR="002B57DA" w:rsidRDefault="002A428A">
          <w:pPr>
            <w:pStyle w:val="Inhopg2"/>
            <w:rPr>
              <w:rFonts w:eastAsiaTheme="minorEastAsia"/>
              <w:noProof/>
              <w:sz w:val="22"/>
              <w:lang w:eastAsia="nl-NL"/>
            </w:rPr>
          </w:pPr>
          <w:hyperlink w:anchor="_Toc487553095" w:history="1">
            <w:r w:rsidR="002B57DA" w:rsidRPr="00BD36C4">
              <w:rPr>
                <w:rStyle w:val="Hyperlink"/>
                <w:noProof/>
              </w:rPr>
              <w:t>3.7</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_Toc487553095 \h </w:instrText>
            </w:r>
            <w:r w:rsidR="002B57DA">
              <w:rPr>
                <w:noProof/>
                <w:webHidden/>
              </w:rPr>
            </w:r>
            <w:r w:rsidR="002B57DA">
              <w:rPr>
                <w:noProof/>
                <w:webHidden/>
              </w:rPr>
              <w:fldChar w:fldCharType="separate"/>
            </w:r>
            <w:r w:rsidR="002B57DA">
              <w:rPr>
                <w:noProof/>
                <w:webHidden/>
              </w:rPr>
              <w:t>19</w:t>
            </w:r>
            <w:r w:rsidR="002B57DA">
              <w:rPr>
                <w:noProof/>
                <w:webHidden/>
              </w:rPr>
              <w:fldChar w:fldCharType="end"/>
            </w:r>
          </w:hyperlink>
        </w:p>
        <w:p w14:paraId="394DBD4B" w14:textId="77777777" w:rsidR="002B57DA" w:rsidRDefault="002A428A">
          <w:pPr>
            <w:pStyle w:val="Inhopg1"/>
            <w:rPr>
              <w:rFonts w:eastAsiaTheme="minorEastAsia"/>
              <w:b w:val="0"/>
              <w:noProof/>
              <w:lang w:eastAsia="nl-NL"/>
            </w:rPr>
          </w:pPr>
          <w:hyperlink w:anchor="_Toc487553096" w:history="1">
            <w:r w:rsidR="002B57DA" w:rsidRPr="00BD36C4">
              <w:rPr>
                <w:rStyle w:val="Hyperlink"/>
                <w:noProof/>
              </w:rPr>
              <w:t>4</w:t>
            </w:r>
            <w:r w:rsidR="002B57DA">
              <w:rPr>
                <w:rFonts w:eastAsiaTheme="minorEastAsia"/>
                <w:b w:val="0"/>
                <w:noProof/>
                <w:lang w:eastAsia="nl-NL"/>
              </w:rPr>
              <w:tab/>
            </w:r>
            <w:r w:rsidR="002B57DA" w:rsidRPr="00BD36C4">
              <w:rPr>
                <w:rStyle w:val="Hyperlink"/>
                <w:noProof/>
              </w:rPr>
              <w:t>Het maken van beslissingen</w:t>
            </w:r>
            <w:r w:rsidR="002B57DA">
              <w:rPr>
                <w:noProof/>
                <w:webHidden/>
              </w:rPr>
              <w:tab/>
            </w:r>
            <w:r w:rsidR="002B57DA">
              <w:rPr>
                <w:noProof/>
                <w:webHidden/>
              </w:rPr>
              <w:fldChar w:fldCharType="begin"/>
            </w:r>
            <w:r w:rsidR="002B57DA">
              <w:rPr>
                <w:noProof/>
                <w:webHidden/>
              </w:rPr>
              <w:instrText xml:space="preserve"> PAGEREF _Toc487553096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7663C3AE" w14:textId="77777777" w:rsidR="002B57DA" w:rsidRDefault="002A428A">
          <w:pPr>
            <w:pStyle w:val="Inhopg2"/>
            <w:rPr>
              <w:rFonts w:eastAsiaTheme="minorEastAsia"/>
              <w:noProof/>
              <w:sz w:val="22"/>
              <w:lang w:eastAsia="nl-NL"/>
            </w:rPr>
          </w:pPr>
          <w:hyperlink w:anchor="_Toc487553097" w:history="1">
            <w:r w:rsidR="002B57DA" w:rsidRPr="00BD36C4">
              <w:rPr>
                <w:rStyle w:val="Hyperlink"/>
                <w:noProof/>
              </w:rPr>
              <w:t>4.1</w:t>
            </w:r>
            <w:r w:rsidR="002B57DA">
              <w:rPr>
                <w:rFonts w:eastAsiaTheme="minorEastAsia"/>
                <w:noProof/>
                <w:sz w:val="22"/>
                <w:lang w:eastAsia="nl-NL"/>
              </w:rPr>
              <w:tab/>
            </w:r>
            <w:r w:rsidR="002B57DA" w:rsidRPr="00BD36C4">
              <w:rPr>
                <w:rStyle w:val="Hyperlink"/>
                <w:noProof/>
              </w:rPr>
              <w:t>Als-dan (if)</w:t>
            </w:r>
            <w:r w:rsidR="002B57DA">
              <w:rPr>
                <w:noProof/>
                <w:webHidden/>
              </w:rPr>
              <w:tab/>
            </w:r>
            <w:r w:rsidR="002B57DA">
              <w:rPr>
                <w:noProof/>
                <w:webHidden/>
              </w:rPr>
              <w:fldChar w:fldCharType="begin"/>
            </w:r>
            <w:r w:rsidR="002B57DA">
              <w:rPr>
                <w:noProof/>
                <w:webHidden/>
              </w:rPr>
              <w:instrText xml:space="preserve"> PAGEREF _Toc487553097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6C56D774" w14:textId="77777777" w:rsidR="002B57DA" w:rsidRDefault="002A428A">
          <w:pPr>
            <w:pStyle w:val="Inhopg3"/>
            <w:rPr>
              <w:rFonts w:eastAsiaTheme="minorEastAsia"/>
              <w:i w:val="0"/>
              <w:noProof/>
              <w:sz w:val="22"/>
              <w:lang w:eastAsia="nl-NL"/>
            </w:rPr>
          </w:pPr>
          <w:hyperlink w:anchor="_Toc487553098" w:history="1">
            <w:r w:rsidR="002B57DA" w:rsidRPr="00BD36C4">
              <w:rPr>
                <w:rStyle w:val="Hyperlink"/>
                <w:noProof/>
              </w:rPr>
              <w:t>4.1.1</w:t>
            </w:r>
            <w:r w:rsidR="002B57DA">
              <w:rPr>
                <w:rFonts w:eastAsiaTheme="minorEastAsia"/>
                <w:i w:val="0"/>
                <w:noProof/>
                <w:sz w:val="22"/>
                <w:lang w:eastAsia="nl-NL"/>
              </w:rPr>
              <w:tab/>
            </w:r>
            <w:r w:rsidR="002B57DA" w:rsidRPr="00BD36C4">
              <w:rPr>
                <w:rStyle w:val="Hyperlink"/>
                <w:noProof/>
              </w:rPr>
              <w:t>Wanneer wordt de if-statement uitgevoerd?</w:t>
            </w:r>
            <w:r w:rsidR="002B57DA">
              <w:rPr>
                <w:noProof/>
                <w:webHidden/>
              </w:rPr>
              <w:tab/>
            </w:r>
            <w:r w:rsidR="002B57DA">
              <w:rPr>
                <w:noProof/>
                <w:webHidden/>
              </w:rPr>
              <w:fldChar w:fldCharType="begin"/>
            </w:r>
            <w:r w:rsidR="002B57DA">
              <w:rPr>
                <w:noProof/>
                <w:webHidden/>
              </w:rPr>
              <w:instrText xml:space="preserve"> PAGEREF _Toc487553098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5A94770C" w14:textId="77777777" w:rsidR="002B57DA" w:rsidRDefault="002A428A">
          <w:pPr>
            <w:pStyle w:val="Inhopg2"/>
            <w:rPr>
              <w:rFonts w:eastAsiaTheme="minorEastAsia"/>
              <w:noProof/>
              <w:sz w:val="22"/>
              <w:lang w:eastAsia="nl-NL"/>
            </w:rPr>
          </w:pPr>
          <w:hyperlink w:anchor="_Toc487553099" w:history="1">
            <w:r w:rsidR="002B57DA" w:rsidRPr="00BD36C4">
              <w:rPr>
                <w:rStyle w:val="Hyperlink"/>
                <w:noProof/>
              </w:rPr>
              <w:t>4.2</w:t>
            </w:r>
            <w:r w:rsidR="002B57DA">
              <w:rPr>
                <w:rFonts w:eastAsiaTheme="minorEastAsia"/>
                <w:noProof/>
                <w:sz w:val="22"/>
                <w:lang w:eastAsia="nl-NL"/>
              </w:rPr>
              <w:tab/>
            </w:r>
            <w:r w:rsidR="002B57DA" w:rsidRPr="00BD36C4">
              <w:rPr>
                <w:rStyle w:val="Hyperlink"/>
                <w:noProof/>
              </w:rPr>
              <w:t>Als-dan-anders (if-else)</w:t>
            </w:r>
            <w:r w:rsidR="002B57DA">
              <w:rPr>
                <w:noProof/>
                <w:webHidden/>
              </w:rPr>
              <w:tab/>
            </w:r>
            <w:r w:rsidR="002B57DA">
              <w:rPr>
                <w:noProof/>
                <w:webHidden/>
              </w:rPr>
              <w:fldChar w:fldCharType="begin"/>
            </w:r>
            <w:r w:rsidR="002B57DA">
              <w:rPr>
                <w:noProof/>
                <w:webHidden/>
              </w:rPr>
              <w:instrText xml:space="preserve"> PAGEREF _Toc487553099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0CA7F595" w14:textId="77777777" w:rsidR="002B57DA" w:rsidRDefault="002A428A">
          <w:pPr>
            <w:pStyle w:val="Inhopg2"/>
            <w:rPr>
              <w:rFonts w:eastAsiaTheme="minorEastAsia"/>
              <w:noProof/>
              <w:sz w:val="22"/>
              <w:lang w:eastAsia="nl-NL"/>
            </w:rPr>
          </w:pPr>
          <w:hyperlink w:anchor="_Toc487553100" w:history="1">
            <w:r w:rsidR="002B57DA" w:rsidRPr="00BD36C4">
              <w:rPr>
                <w:rStyle w:val="Hyperlink"/>
                <w:noProof/>
              </w:rPr>
              <w:t>4.3</w:t>
            </w:r>
            <w:r w:rsidR="002B57DA">
              <w:rPr>
                <w:rFonts w:eastAsiaTheme="minorEastAsia"/>
                <w:noProof/>
                <w:sz w:val="22"/>
                <w:lang w:eastAsia="nl-NL"/>
              </w:rPr>
              <w:tab/>
            </w:r>
            <w:r w:rsidR="002B57DA" w:rsidRPr="00BD36C4">
              <w:rPr>
                <w:rStyle w:val="Hyperlink"/>
                <w:noProof/>
              </w:rPr>
              <w:t>Een beslissing met meerdere antwoorden</w:t>
            </w:r>
            <w:r w:rsidR="002B57DA">
              <w:rPr>
                <w:noProof/>
                <w:webHidden/>
              </w:rPr>
              <w:tab/>
            </w:r>
            <w:r w:rsidR="002B57DA">
              <w:rPr>
                <w:noProof/>
                <w:webHidden/>
              </w:rPr>
              <w:fldChar w:fldCharType="begin"/>
            </w:r>
            <w:r w:rsidR="002B57DA">
              <w:rPr>
                <w:noProof/>
                <w:webHidden/>
              </w:rPr>
              <w:instrText xml:space="preserve"> PAGEREF _Toc487553100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22851006" w14:textId="77777777" w:rsidR="002B57DA" w:rsidRDefault="002A428A">
          <w:pPr>
            <w:pStyle w:val="Inhopg3"/>
            <w:rPr>
              <w:rFonts w:eastAsiaTheme="minorEastAsia"/>
              <w:i w:val="0"/>
              <w:noProof/>
              <w:sz w:val="22"/>
              <w:lang w:eastAsia="nl-NL"/>
            </w:rPr>
          </w:pPr>
          <w:hyperlink w:anchor="_Toc487553101" w:history="1">
            <w:r w:rsidR="002B57DA" w:rsidRPr="00BD36C4">
              <w:rPr>
                <w:rStyle w:val="Hyperlink"/>
                <w:noProof/>
              </w:rPr>
              <w:t>4.3.1</w:t>
            </w:r>
            <w:r w:rsidR="002B57DA">
              <w:rPr>
                <w:rFonts w:eastAsiaTheme="minorEastAsia"/>
                <w:i w:val="0"/>
                <w:noProof/>
                <w:sz w:val="22"/>
                <w:lang w:eastAsia="nl-NL"/>
              </w:rPr>
              <w:tab/>
            </w:r>
            <w:r w:rsidR="002B57DA" w:rsidRPr="00BD36C4">
              <w:rPr>
                <w:rStyle w:val="Hyperlink"/>
                <w:noProof/>
              </w:rPr>
              <w:t>Bij geen enkele juiste casus</w:t>
            </w:r>
            <w:r w:rsidR="002B57DA">
              <w:rPr>
                <w:noProof/>
                <w:webHidden/>
              </w:rPr>
              <w:tab/>
            </w:r>
            <w:r w:rsidR="002B57DA">
              <w:rPr>
                <w:noProof/>
                <w:webHidden/>
              </w:rPr>
              <w:fldChar w:fldCharType="begin"/>
            </w:r>
            <w:r w:rsidR="002B57DA">
              <w:rPr>
                <w:noProof/>
                <w:webHidden/>
              </w:rPr>
              <w:instrText xml:space="preserve"> PAGEREF _Toc487553101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65C4872D" w14:textId="77777777" w:rsidR="002B57DA" w:rsidRDefault="002A428A">
          <w:pPr>
            <w:pStyle w:val="Inhopg2"/>
            <w:rPr>
              <w:rFonts w:eastAsiaTheme="minorEastAsia"/>
              <w:noProof/>
              <w:sz w:val="22"/>
              <w:lang w:eastAsia="nl-NL"/>
            </w:rPr>
          </w:pPr>
          <w:hyperlink w:anchor="_Toc487553102" w:history="1">
            <w:r w:rsidR="002B57DA" w:rsidRPr="00BD36C4">
              <w:rPr>
                <w:rStyle w:val="Hyperlink"/>
                <w:noProof/>
              </w:rPr>
              <w:t>4.4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_Toc487553102 \h </w:instrText>
            </w:r>
            <w:r w:rsidR="002B57DA">
              <w:rPr>
                <w:noProof/>
                <w:webHidden/>
              </w:rPr>
            </w:r>
            <w:r w:rsidR="002B57DA">
              <w:rPr>
                <w:noProof/>
                <w:webHidden/>
              </w:rPr>
              <w:fldChar w:fldCharType="separate"/>
            </w:r>
            <w:r w:rsidR="002B57DA">
              <w:rPr>
                <w:noProof/>
                <w:webHidden/>
              </w:rPr>
              <w:t>23</w:t>
            </w:r>
            <w:r w:rsidR="002B57DA">
              <w:rPr>
                <w:noProof/>
                <w:webHidden/>
              </w:rPr>
              <w:fldChar w:fldCharType="end"/>
            </w:r>
          </w:hyperlink>
        </w:p>
        <w:p w14:paraId="3F82B0C0" w14:textId="77777777" w:rsidR="002B57DA" w:rsidRDefault="002A428A">
          <w:pPr>
            <w:pStyle w:val="Inhopg2"/>
            <w:rPr>
              <w:rFonts w:eastAsiaTheme="minorEastAsia"/>
              <w:noProof/>
              <w:sz w:val="22"/>
              <w:lang w:eastAsia="nl-NL"/>
            </w:rPr>
          </w:pPr>
          <w:hyperlink w:anchor="_Toc487553103" w:history="1">
            <w:r w:rsidR="002B57DA" w:rsidRPr="00BD36C4">
              <w:rPr>
                <w:rStyle w:val="Hyperlink"/>
                <w:noProof/>
              </w:rPr>
              <w:t>4.5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_Toc487553103 \h </w:instrText>
            </w:r>
            <w:r w:rsidR="002B57DA">
              <w:rPr>
                <w:noProof/>
                <w:webHidden/>
              </w:rPr>
            </w:r>
            <w:r w:rsidR="002B57DA">
              <w:rPr>
                <w:noProof/>
                <w:webHidden/>
              </w:rPr>
              <w:fldChar w:fldCharType="separate"/>
            </w:r>
            <w:r w:rsidR="002B57DA">
              <w:rPr>
                <w:noProof/>
                <w:webHidden/>
              </w:rPr>
              <w:t>26</w:t>
            </w:r>
            <w:r w:rsidR="002B57DA">
              <w:rPr>
                <w:noProof/>
                <w:webHidden/>
              </w:rPr>
              <w:fldChar w:fldCharType="end"/>
            </w:r>
          </w:hyperlink>
        </w:p>
        <w:p w14:paraId="13C382B4" w14:textId="77777777" w:rsidR="002B57DA" w:rsidRDefault="002A428A">
          <w:pPr>
            <w:pStyle w:val="Inhopg1"/>
            <w:rPr>
              <w:rFonts w:eastAsiaTheme="minorEastAsia"/>
              <w:b w:val="0"/>
              <w:noProof/>
              <w:lang w:eastAsia="nl-NL"/>
            </w:rPr>
          </w:pPr>
          <w:hyperlink w:anchor="_Toc487553104" w:history="1">
            <w:r w:rsidR="002B57DA" w:rsidRPr="00BD36C4">
              <w:rPr>
                <w:rStyle w:val="Hyperlink"/>
                <w:noProof/>
              </w:rPr>
              <w:t>5</w:t>
            </w:r>
            <w:r w:rsidR="002B57DA">
              <w:rPr>
                <w:rFonts w:eastAsiaTheme="minorEastAsia"/>
                <w:b w:val="0"/>
                <w:noProof/>
                <w:lang w:eastAsia="nl-NL"/>
              </w:rPr>
              <w:tab/>
            </w:r>
            <w:r w:rsidR="002B57DA" w:rsidRPr="00BD36C4">
              <w:rPr>
                <w:rStyle w:val="Hyperlink"/>
                <w:noProof/>
              </w:rPr>
              <w:t>Set Path</w:t>
            </w:r>
            <w:r w:rsidR="002B57DA">
              <w:rPr>
                <w:noProof/>
                <w:webHidden/>
              </w:rPr>
              <w:tab/>
            </w:r>
            <w:r w:rsidR="002B57DA">
              <w:rPr>
                <w:noProof/>
                <w:webHidden/>
              </w:rPr>
              <w:fldChar w:fldCharType="begin"/>
            </w:r>
            <w:r w:rsidR="002B57DA">
              <w:rPr>
                <w:noProof/>
                <w:webHidden/>
              </w:rPr>
              <w:instrText xml:space="preserve"> PAGEREF _Toc487553104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4E79FBC5" w14:textId="77777777" w:rsidR="002B57DA" w:rsidRDefault="002A428A">
          <w:pPr>
            <w:pStyle w:val="Inhopg2"/>
            <w:rPr>
              <w:rFonts w:eastAsiaTheme="minorEastAsia"/>
              <w:noProof/>
              <w:sz w:val="22"/>
              <w:lang w:eastAsia="nl-NL"/>
            </w:rPr>
          </w:pPr>
          <w:hyperlink w:anchor="_Toc487553105" w:history="1">
            <w:r w:rsidR="002B57DA" w:rsidRPr="00BD36C4">
              <w:rPr>
                <w:rStyle w:val="Hyperlink"/>
                <w:noProof/>
              </w:rPr>
              <w:t>5.1</w:t>
            </w:r>
            <w:r w:rsidR="002B57DA">
              <w:rPr>
                <w:rFonts w:eastAsiaTheme="minorEastAsia"/>
                <w:noProof/>
                <w:sz w:val="22"/>
                <w:lang w:eastAsia="nl-NL"/>
              </w:rPr>
              <w:tab/>
            </w:r>
            <w:r w:rsidR="002B57DA" w:rsidRPr="00BD36C4">
              <w:rPr>
                <w:rStyle w:val="Hyperlink"/>
                <w:noProof/>
              </w:rPr>
              <w:t>Beginnen bij het begin</w:t>
            </w:r>
            <w:r w:rsidR="002B57DA">
              <w:rPr>
                <w:noProof/>
                <w:webHidden/>
              </w:rPr>
              <w:tab/>
            </w:r>
            <w:r w:rsidR="002B57DA">
              <w:rPr>
                <w:noProof/>
                <w:webHidden/>
              </w:rPr>
              <w:fldChar w:fldCharType="begin"/>
            </w:r>
            <w:r w:rsidR="002B57DA">
              <w:rPr>
                <w:noProof/>
                <w:webHidden/>
              </w:rPr>
              <w:instrText xml:space="preserve"> PAGEREF _Toc487553105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38BCA03D" w14:textId="77777777" w:rsidR="002B57DA" w:rsidRDefault="002A428A">
          <w:pPr>
            <w:pStyle w:val="Inhopg2"/>
            <w:rPr>
              <w:rFonts w:eastAsiaTheme="minorEastAsia"/>
              <w:noProof/>
              <w:sz w:val="22"/>
              <w:lang w:eastAsia="nl-NL"/>
            </w:rPr>
          </w:pPr>
          <w:hyperlink w:anchor="_Toc487553106" w:history="1">
            <w:r w:rsidR="002B57DA" w:rsidRPr="00BD36C4">
              <w:rPr>
                <w:rStyle w:val="Hyperlink"/>
                <w:noProof/>
              </w:rPr>
              <w:t>5.2</w:t>
            </w:r>
            <w:r w:rsidR="002B57DA">
              <w:rPr>
                <w:rFonts w:eastAsiaTheme="minorEastAsia"/>
                <w:noProof/>
                <w:sz w:val="22"/>
                <w:lang w:eastAsia="nl-NL"/>
              </w:rPr>
              <w:tab/>
            </w:r>
            <w:r w:rsidR="002B57DA" w:rsidRPr="00BD36C4">
              <w:rPr>
                <w:rStyle w:val="Hyperlink"/>
                <w:noProof/>
              </w:rPr>
              <w:t>De oplossing voor ons probleem</w:t>
            </w:r>
            <w:r w:rsidR="002B57DA">
              <w:rPr>
                <w:noProof/>
                <w:webHidden/>
              </w:rPr>
              <w:tab/>
            </w:r>
            <w:r w:rsidR="002B57DA">
              <w:rPr>
                <w:noProof/>
                <w:webHidden/>
              </w:rPr>
              <w:fldChar w:fldCharType="begin"/>
            </w:r>
            <w:r w:rsidR="002B57DA">
              <w:rPr>
                <w:noProof/>
                <w:webHidden/>
              </w:rPr>
              <w:instrText xml:space="preserve"> PAGEREF _Toc487553106 \h </w:instrText>
            </w:r>
            <w:r w:rsidR="002B57DA">
              <w:rPr>
                <w:noProof/>
                <w:webHidden/>
              </w:rPr>
            </w:r>
            <w:r w:rsidR="002B57DA">
              <w:rPr>
                <w:noProof/>
                <w:webHidden/>
              </w:rPr>
              <w:fldChar w:fldCharType="separate"/>
            </w:r>
            <w:r w:rsidR="002B57DA">
              <w:rPr>
                <w:noProof/>
                <w:webHidden/>
              </w:rPr>
              <w:t>29</w:t>
            </w:r>
            <w:r w:rsidR="002B57DA">
              <w:rPr>
                <w:noProof/>
                <w:webHidden/>
              </w:rPr>
              <w:fldChar w:fldCharType="end"/>
            </w:r>
          </w:hyperlink>
        </w:p>
        <w:p w14:paraId="375C1EAD" w14:textId="77777777" w:rsidR="002B57DA" w:rsidRDefault="002A428A">
          <w:pPr>
            <w:pStyle w:val="Inhopg2"/>
            <w:rPr>
              <w:rFonts w:eastAsiaTheme="minorEastAsia"/>
              <w:noProof/>
              <w:sz w:val="22"/>
              <w:lang w:eastAsia="nl-NL"/>
            </w:rPr>
          </w:pPr>
          <w:hyperlink w:anchor="_Toc487553107" w:history="1">
            <w:r w:rsidR="002B57DA" w:rsidRPr="00BD36C4">
              <w:rPr>
                <w:rStyle w:val="Hyperlink"/>
                <w:noProof/>
              </w:rPr>
              <w:t>5.3</w:t>
            </w:r>
            <w:r w:rsidR="002B57DA">
              <w:rPr>
                <w:rFonts w:eastAsiaTheme="minorEastAsia"/>
                <w:noProof/>
                <w:sz w:val="22"/>
                <w:lang w:eastAsia="nl-NL"/>
              </w:rPr>
              <w:tab/>
            </w:r>
            <w:r w:rsidR="002B57DA" w:rsidRPr="00BD36C4">
              <w:rPr>
                <w:rStyle w:val="Hyperlink"/>
                <w:noProof/>
              </w:rPr>
              <w:t>Conclusie</w:t>
            </w:r>
            <w:r w:rsidR="002B57DA">
              <w:rPr>
                <w:noProof/>
                <w:webHidden/>
              </w:rPr>
              <w:tab/>
            </w:r>
            <w:r w:rsidR="002B57DA">
              <w:rPr>
                <w:noProof/>
                <w:webHidden/>
              </w:rPr>
              <w:fldChar w:fldCharType="begin"/>
            </w:r>
            <w:r w:rsidR="002B57DA">
              <w:rPr>
                <w:noProof/>
                <w:webHidden/>
              </w:rPr>
              <w:instrText xml:space="preserve"> PAGEREF _Toc487553107 \h </w:instrText>
            </w:r>
            <w:r w:rsidR="002B57DA">
              <w:rPr>
                <w:noProof/>
                <w:webHidden/>
              </w:rPr>
            </w:r>
            <w:r w:rsidR="002B57DA">
              <w:rPr>
                <w:noProof/>
                <w:webHidden/>
              </w:rPr>
              <w:fldChar w:fldCharType="separate"/>
            </w:r>
            <w:r w:rsidR="002B57DA">
              <w:rPr>
                <w:noProof/>
                <w:webHidden/>
              </w:rPr>
              <w:t>30</w:t>
            </w:r>
            <w:r w:rsidR="002B57DA">
              <w:rPr>
                <w:noProof/>
                <w:webHidden/>
              </w:rPr>
              <w:fldChar w:fldCharType="end"/>
            </w:r>
          </w:hyperlink>
        </w:p>
        <w:p w14:paraId="64119682" w14:textId="77777777" w:rsidR="002B57DA" w:rsidRDefault="002A428A">
          <w:pPr>
            <w:pStyle w:val="Inhopg1"/>
            <w:rPr>
              <w:rFonts w:eastAsiaTheme="minorEastAsia"/>
              <w:b w:val="0"/>
              <w:noProof/>
              <w:lang w:eastAsia="nl-NL"/>
            </w:rPr>
          </w:pPr>
          <w:hyperlink w:anchor="_Toc487553108" w:history="1">
            <w:r w:rsidR="002B57DA" w:rsidRPr="00BD36C4">
              <w:rPr>
                <w:rStyle w:val="Hyperlink"/>
                <w:noProof/>
              </w:rPr>
              <w:t>6</w:t>
            </w:r>
            <w:r w:rsidR="002B57DA">
              <w:rPr>
                <w:rFonts w:eastAsiaTheme="minorEastAsia"/>
                <w:b w:val="0"/>
                <w:noProof/>
                <w:lang w:eastAsia="nl-NL"/>
              </w:rPr>
              <w:tab/>
            </w:r>
            <w:r w:rsidR="002B57DA" w:rsidRPr="00BD36C4">
              <w:rPr>
                <w:rStyle w:val="Hyperlink"/>
                <w:noProof/>
              </w:rPr>
              <w:t>Bronnen</w:t>
            </w:r>
            <w:r w:rsidR="002B57DA">
              <w:rPr>
                <w:noProof/>
                <w:webHidden/>
              </w:rPr>
              <w:tab/>
            </w:r>
            <w:r w:rsidR="002B57DA">
              <w:rPr>
                <w:noProof/>
                <w:webHidden/>
              </w:rPr>
              <w:fldChar w:fldCharType="begin"/>
            </w:r>
            <w:r w:rsidR="002B57DA">
              <w:rPr>
                <w:noProof/>
                <w:webHidden/>
              </w:rPr>
              <w:instrText xml:space="preserve"> PAGEREF _Toc487553108 \h </w:instrText>
            </w:r>
            <w:r w:rsidR="002B57DA">
              <w:rPr>
                <w:noProof/>
                <w:webHidden/>
              </w:rPr>
            </w:r>
            <w:r w:rsidR="002B57DA">
              <w:rPr>
                <w:noProof/>
                <w:webHidden/>
              </w:rPr>
              <w:fldChar w:fldCharType="separate"/>
            </w:r>
            <w:r w:rsidR="002B57DA">
              <w:rPr>
                <w:noProof/>
                <w:webHidden/>
              </w:rPr>
              <w:t>31</w:t>
            </w:r>
            <w:r w:rsidR="002B57DA">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0" w:name="_Toc487552828"/>
      <w:bookmarkStart w:id="1" w:name="_Toc487553068"/>
      <w:r w:rsidR="002B57DA">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 xml:space="preserve">Mark </w:t>
            </w:r>
            <w:proofErr w:type="spellStart"/>
            <w:r>
              <w:t>Schrauwen</w:t>
            </w:r>
            <w:proofErr w:type="spellEnd"/>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 xml:space="preserve">Commentaar van </w:t>
            </w:r>
            <w:proofErr w:type="spellStart"/>
            <w:r>
              <w:t>Denice</w:t>
            </w:r>
            <w:proofErr w:type="spellEnd"/>
            <w:r>
              <w:t xml:space="preserv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Mark Schrauwen</w:t>
            </w:r>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77777777" w:rsidR="002B57DA" w:rsidRDefault="002B57DA"/>
        </w:tc>
        <w:tc>
          <w:tcPr>
            <w:tcW w:w="1349" w:type="dxa"/>
            <w:tcBorders>
              <w:top w:val="single" w:sz="4" w:space="0" w:color="auto"/>
              <w:left w:val="single" w:sz="4" w:space="0" w:color="auto"/>
              <w:bottom w:val="single" w:sz="4" w:space="0" w:color="auto"/>
              <w:right w:val="single" w:sz="4" w:space="0" w:color="auto"/>
            </w:tcBorders>
          </w:tcPr>
          <w:p w14:paraId="66612CDA" w14:textId="77777777" w:rsidR="002B57DA" w:rsidRDefault="002B57DA"/>
        </w:tc>
        <w:tc>
          <w:tcPr>
            <w:tcW w:w="5103" w:type="dxa"/>
            <w:tcBorders>
              <w:top w:val="single" w:sz="4" w:space="0" w:color="auto"/>
              <w:left w:val="single" w:sz="4" w:space="0" w:color="auto"/>
              <w:bottom w:val="single" w:sz="4" w:space="0" w:color="auto"/>
              <w:right w:val="single" w:sz="4" w:space="0" w:color="auto"/>
            </w:tcBorders>
          </w:tcPr>
          <w:p w14:paraId="39029D5C" w14:textId="77777777" w:rsidR="002B57DA" w:rsidRDefault="002B57DA"/>
        </w:tc>
        <w:tc>
          <w:tcPr>
            <w:tcW w:w="1837" w:type="dxa"/>
            <w:tcBorders>
              <w:top w:val="single" w:sz="4" w:space="0" w:color="auto"/>
              <w:left w:val="single" w:sz="4" w:space="0" w:color="auto"/>
              <w:bottom w:val="single" w:sz="4" w:space="0" w:color="auto"/>
              <w:right w:val="single" w:sz="4" w:space="0" w:color="auto"/>
            </w:tcBorders>
          </w:tcPr>
          <w:p w14:paraId="345B970F" w14:textId="77777777" w:rsidR="002B57DA" w:rsidRDefault="002B57DA"/>
        </w:tc>
      </w:tr>
    </w:tbl>
    <w:p w14:paraId="0D22356D" w14:textId="77777777" w:rsidR="002B57DA" w:rsidRDefault="002B57DA" w:rsidP="002B57DA"/>
    <w:p w14:paraId="74684786" w14:textId="77777777" w:rsidR="002B57DA" w:rsidRDefault="002B57DA">
      <w:r>
        <w:br w:type="page"/>
      </w:r>
    </w:p>
    <w:p w14:paraId="5F8CD0F8" w14:textId="77777777" w:rsidR="00EA54D9" w:rsidRDefault="00CF0201" w:rsidP="009A5658">
      <w:pPr>
        <w:pStyle w:val="Kop1"/>
      </w:pPr>
      <w:bookmarkStart w:id="2" w:name="_Toc487553069"/>
      <w:r>
        <w:lastRenderedPageBreak/>
        <w:t>Introductie</w:t>
      </w:r>
      <w:bookmarkEnd w:id="2"/>
    </w:p>
    <w:p w14:paraId="3839AC83" w14:textId="77777777" w:rsidR="009A5658" w:rsidRDefault="009A5658" w:rsidP="009A5658">
      <w:r>
        <w:t xml:space="preserve">Begin deze week heb je een aantal nieuwe Matlab functies bijgeleerd. Zo weet je nu hoe je een sinus kunt genereren in Matlab. Je weet hoe je </w:t>
      </w:r>
      <w:r w:rsidR="00774B96">
        <w:t xml:space="preserve">een maximum waarde uit een vector haalt en een minimum waarde. </w:t>
      </w:r>
      <w:r w:rsidR="00FC41F8">
        <w:rPr>
          <w:i/>
        </w:rPr>
        <w:t>Welke Matlab functies</w:t>
      </w:r>
      <w:r w:rsidR="00FC41F8">
        <w:rPr>
          <w:rStyle w:val="Voetnootmarkering"/>
          <w:i/>
        </w:rPr>
        <w:footnoteReference w:id="1"/>
      </w:r>
      <w:r w:rsidR="00FC41F8">
        <w:rPr>
          <w:i/>
        </w:rPr>
        <w:t xml:space="preserve"> kun je daar ook alweer voor gebruiken? </w:t>
      </w:r>
      <w:r w:rsidR="00774B96">
        <w:t xml:space="preserve">Ook weet je hoe je de </w:t>
      </w:r>
      <w:proofErr w:type="spellStart"/>
      <w:r w:rsidR="00774B96">
        <w:t>min-tekens</w:t>
      </w:r>
      <w:proofErr w:type="spellEnd"/>
      <w:r w:rsidR="00774B96">
        <w:t xml:space="preserve"> uit </w:t>
      </w:r>
      <w:r w:rsidR="004B61AF">
        <w:t xml:space="preserve">de elementen van </w:t>
      </w:r>
      <w:r w:rsidR="00774B96">
        <w:t>een vector</w:t>
      </w:r>
      <w:r w:rsidR="00D5311D">
        <w:rPr>
          <w:rStyle w:val="Voetnootmarkering"/>
        </w:rPr>
        <w:footnoteReference w:id="2"/>
      </w:r>
      <w:r w:rsidR="00774B96">
        <w:t xml:space="preserve"> kunt halen. Namelijk met behulp van een </w:t>
      </w:r>
      <w:proofErr w:type="spellStart"/>
      <w:r w:rsidR="00774B96" w:rsidRPr="00F029FC">
        <w:rPr>
          <w:rFonts w:ascii="Consolas" w:hAnsi="Consolas"/>
        </w:rPr>
        <w:t>abs</w:t>
      </w:r>
      <w:proofErr w:type="spellEnd"/>
      <w:r w:rsidR="00774B96" w:rsidRPr="00F029FC">
        <w:rPr>
          <w:rFonts w:ascii="Consolas" w:hAnsi="Consolas"/>
        </w:rPr>
        <w:t>()</w:t>
      </w:r>
      <w:r w:rsidR="00774B96">
        <w:t xml:space="preserve">. </w:t>
      </w:r>
    </w:p>
    <w:p w14:paraId="179BDF14" w14:textId="77777777" w:rsidR="00774B96" w:rsidRDefault="00774B96" w:rsidP="00774B96">
      <w:pPr>
        <w:pStyle w:val="Kop2"/>
      </w:pPr>
      <w:bookmarkStart w:id="3" w:name="_Toc487553070"/>
      <w:r>
        <w:t>Eerder behandelde operatoren</w:t>
      </w:r>
      <w:bookmarkEnd w:id="3"/>
    </w:p>
    <w:p w14:paraId="51C9D2AA" w14:textId="77777777" w:rsidR="00774B96" w:rsidRDefault="00774B96" w:rsidP="009A5658">
      <w:r>
        <w:t xml:space="preserve">In dit deel van de cursus </w:t>
      </w:r>
      <w:proofErr w:type="spellStart"/>
      <w:r>
        <w:t>Biostatica</w:t>
      </w:r>
      <w:proofErr w:type="spellEnd"/>
      <w:r>
        <w:t xml:space="preserve"> – Matlab gaan we kijken naar logische operaties.</w:t>
      </w:r>
      <w:r w:rsidR="00FC41F8">
        <w:t xml:space="preserve"> Dat zijn operaties op nullen en op enen met als resultaat een nul of een één.</w:t>
      </w:r>
      <w:r>
        <w:t xml:space="preserve"> In lesweek 1.1 hebben we verschillende operaties gezien. Dit is een niet uitputtend overzicht:</w:t>
      </w:r>
    </w:p>
    <w:p w14:paraId="46A399C7" w14:textId="77777777" w:rsidR="00774B96" w:rsidRPr="001F17D9" w:rsidRDefault="00774B96" w:rsidP="001F17D9">
      <w:pPr>
        <w:ind w:left="360"/>
        <w:rPr>
          <w:b/>
          <w:sz w:val="28"/>
        </w:rPr>
      </w:pPr>
      <w:r w:rsidRPr="001F17D9">
        <w:rPr>
          <w:b/>
          <w:sz w:val="28"/>
        </w:rPr>
        <w:t>+</w:t>
      </w:r>
    </w:p>
    <w:p w14:paraId="0D4F2EDA" w14:textId="77777777" w:rsidR="00774B96" w:rsidRPr="001F17D9" w:rsidRDefault="00774B96" w:rsidP="001F17D9">
      <w:pPr>
        <w:ind w:left="360"/>
        <w:rPr>
          <w:b/>
          <w:sz w:val="28"/>
        </w:rPr>
      </w:pPr>
      <w:r w:rsidRPr="001F17D9">
        <w:rPr>
          <w:b/>
          <w:sz w:val="28"/>
        </w:rPr>
        <w:t>-</w:t>
      </w:r>
    </w:p>
    <w:p w14:paraId="31C52695" w14:textId="77777777" w:rsidR="00774B96" w:rsidRPr="001F17D9" w:rsidRDefault="00774B96" w:rsidP="001F17D9">
      <w:pPr>
        <w:ind w:left="360"/>
        <w:rPr>
          <w:b/>
          <w:sz w:val="28"/>
        </w:rPr>
      </w:pPr>
      <w:r w:rsidRPr="001F17D9">
        <w:rPr>
          <w:b/>
          <w:sz w:val="28"/>
        </w:rPr>
        <w:t>*</w:t>
      </w:r>
    </w:p>
    <w:p w14:paraId="7365DD3F" w14:textId="77777777" w:rsidR="00774B96" w:rsidRPr="001F17D9" w:rsidRDefault="00774B96" w:rsidP="001F17D9">
      <w:pPr>
        <w:ind w:left="360"/>
        <w:rPr>
          <w:b/>
          <w:sz w:val="28"/>
        </w:rPr>
      </w:pPr>
      <w:r w:rsidRPr="001F17D9">
        <w:rPr>
          <w:b/>
          <w:sz w:val="28"/>
        </w:rPr>
        <w:t>/</w:t>
      </w:r>
    </w:p>
    <w:p w14:paraId="25E59FCB" w14:textId="77777777" w:rsidR="00774B96" w:rsidRPr="001F17D9" w:rsidRDefault="00774B96" w:rsidP="001F17D9">
      <w:pPr>
        <w:ind w:left="360"/>
        <w:rPr>
          <w:b/>
          <w:sz w:val="28"/>
        </w:rPr>
      </w:pPr>
      <w:r w:rsidRPr="001F17D9">
        <w:rPr>
          <w:b/>
          <w:sz w:val="28"/>
        </w:rPr>
        <w:t>=</w:t>
      </w:r>
    </w:p>
    <w:p w14:paraId="752FE36B" w14:textId="77777777" w:rsidR="00774B96" w:rsidRPr="001F17D9" w:rsidRDefault="00774B96" w:rsidP="001F17D9">
      <w:pPr>
        <w:ind w:left="360"/>
        <w:rPr>
          <w:b/>
          <w:sz w:val="28"/>
        </w:rPr>
      </w:pPr>
      <w:r w:rsidRPr="001F17D9">
        <w:rPr>
          <w:b/>
          <w:sz w:val="28"/>
        </w:rPr>
        <w:t>^</w:t>
      </w:r>
    </w:p>
    <w:p w14:paraId="4934744F" w14:textId="77777777" w:rsidR="00774B96" w:rsidRPr="001F17D9" w:rsidRDefault="00774B96" w:rsidP="001F17D9">
      <w:pPr>
        <w:ind w:left="360"/>
        <w:rPr>
          <w:b/>
          <w:sz w:val="28"/>
        </w:rPr>
      </w:pPr>
      <w:r w:rsidRPr="001F17D9">
        <w:rPr>
          <w:b/>
          <w:sz w:val="28"/>
        </w:rPr>
        <w:t>[]</w:t>
      </w:r>
    </w:p>
    <w:p w14:paraId="7C5EDF06" w14:textId="77777777" w:rsidR="00774B96" w:rsidRPr="001F17D9" w:rsidRDefault="00774B96" w:rsidP="001F17D9">
      <w:pPr>
        <w:ind w:left="360"/>
        <w:rPr>
          <w:b/>
          <w:sz w:val="28"/>
        </w:rPr>
      </w:pPr>
      <w:r w:rsidRPr="001F17D9">
        <w:rPr>
          <w:b/>
          <w:sz w:val="28"/>
        </w:rPr>
        <w:t>.</w:t>
      </w:r>
    </w:p>
    <w:p w14:paraId="5E9EF1B3" w14:textId="77777777" w:rsidR="00774B96" w:rsidRDefault="00774B96" w:rsidP="00774B96">
      <w:r>
        <w:t>Herinner je nog welke operator wat doet? Zo niet kijk d</w:t>
      </w:r>
      <w:r w:rsidR="00D5311D">
        <w:t>an eens terug de sectie van 1.1 en maak de bijbehorende opgaven om de kennis goed te laten verankeren.</w:t>
      </w:r>
    </w:p>
    <w:p w14:paraId="12AB3812" w14:textId="77777777" w:rsidR="00774B96" w:rsidRDefault="00774B96" w:rsidP="00774B96">
      <w:pPr>
        <w:pStyle w:val="Kop2"/>
      </w:pPr>
      <w:bookmarkStart w:id="4" w:name="_Toc487553071"/>
      <w:r>
        <w:t>Nieuwe operatoren</w:t>
      </w:r>
      <w:bookmarkEnd w:id="4"/>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774B96">
      <w:pPr>
        <w:rPr>
          <w:i/>
        </w:rPr>
      </w:pPr>
      <w:r>
        <w:rPr>
          <w:i/>
        </w:rPr>
        <w:t>Waarom is dat handig?</w:t>
      </w:r>
    </w:p>
    <w:p w14:paraId="438D4812" w14:textId="77777777"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Echter is het gebruik van een programmeertaal meer dan alleen het uitvoeren van wiskundige </w:t>
      </w:r>
      <w:r w:rsidR="00D5311D">
        <w:t xml:space="preserve">en vector </w:t>
      </w:r>
      <w:r>
        <w:t xml:space="preserve">handelingen. </w:t>
      </w:r>
    </w:p>
    <w:p w14:paraId="1E12AE16" w14:textId="72F409F7" w:rsidR="00774B96" w:rsidRDefault="00774B96" w:rsidP="00774B96">
      <w:r>
        <w:t>Er zijn twee activiteiten die altijd terugkomen als je gaat programmer</w:t>
      </w:r>
      <w:r w:rsidR="00986292">
        <w:t>en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2C5F3877" w14:textId="77777777" w:rsidR="00774B96" w:rsidRDefault="00774B96" w:rsidP="00774B96">
      <w:r>
        <w:t xml:space="preserve">Veel handelingen in een programmeertaal moeten worden herhaald. Matlab (en bijna elke andere programmeertaal) heeft allerlei faciliteiten voor het herhalen van bepaalde handelingen. De daadwerkelijk constructies die Matlab heeft om te herhalen worden later behandeld. </w:t>
      </w:r>
    </w:p>
    <w:p w14:paraId="5C05EDE4" w14:textId="77777777" w:rsidR="00774B96" w:rsidRDefault="00774B96" w:rsidP="00774B96">
      <w:r>
        <w:lastRenderedPageBreak/>
        <w:t>Een andere veel voorkomende handeling in een programmeertaal is het maken van beslissingen. Ook hier heeft Matlab (net als bijna elke andere programmeertaal) constructies voor. Deze constructies worden later behandeld.</w:t>
      </w:r>
      <w:r w:rsidR="00FC41F8">
        <w:t xml:space="preserve"> We moeten eerst kennis maken met logische operatoren. </w:t>
      </w:r>
    </w:p>
    <w:p w14:paraId="6A843AAA" w14:textId="77777777" w:rsidR="00FC41F8" w:rsidRDefault="00FC41F8" w:rsidP="00FC41F8">
      <w:pPr>
        <w:pStyle w:val="Kop3"/>
      </w:pPr>
      <w:bookmarkStart w:id="5" w:name="_Toc487553072"/>
      <w:r>
        <w:t>Antwoord op de vraag</w:t>
      </w:r>
      <w:bookmarkEnd w:id="5"/>
    </w:p>
    <w:p w14:paraId="6DCB68BE" w14:textId="77777777" w:rsidR="00C30410" w:rsidRDefault="00FC41F8" w:rsidP="00C30410">
      <w:r>
        <w:t xml:space="preserve">Om antwoord te geven op de vraag aan het begin van deze paragraaf: we gebruiken logische operatoren om in </w:t>
      </w:r>
      <w:r w:rsidR="001F17D9">
        <w:t>de</w:t>
      </w:r>
      <w:r>
        <w:t xml:space="preserve"> toekomst </w:t>
      </w:r>
      <w:r w:rsidR="001F17D9">
        <w:t xml:space="preserve">in een software </w:t>
      </w:r>
      <w:r>
        <w:t>programma beslissingen te kunnen maken en om handelingen te kunnen herhalen.</w:t>
      </w:r>
    </w:p>
    <w:p w14:paraId="2F7E2AD3" w14:textId="5EF8B884" w:rsidR="00D7045E" w:rsidRPr="0022264B" w:rsidRDefault="00D7045E" w:rsidP="00D7045E">
      <w:pPr>
        <w:rPr>
          <w:b/>
          <w:color w:val="70AD47" w:themeColor="accent6"/>
        </w:rPr>
      </w:pPr>
      <w:bookmarkStart w:id="6" w:name="_GoBack"/>
      <w:r w:rsidRPr="0022264B">
        <w:rPr>
          <w:b/>
          <w:color w:val="70AD47" w:themeColor="accent6"/>
        </w:rPr>
        <w:t xml:space="preserve">Zie je een fout? Of heb je een aanbeveling dan horen we dat graag! Stuur dan een e-mail naar </w:t>
      </w:r>
      <w:hyperlink r:id="rId10" w:history="1">
        <w:r w:rsidR="00D17D3B" w:rsidRPr="00FD1F54">
          <w:rPr>
            <w:rStyle w:val="Hyperlink"/>
            <w:b/>
          </w:rPr>
          <w:t>mjschrau@hhs.nl</w:t>
        </w:r>
      </w:hyperlink>
      <w:r w:rsidR="00D17D3B">
        <w:rPr>
          <w:b/>
          <w:color w:val="70AD47" w:themeColor="accent6"/>
        </w:rPr>
        <w:t xml:space="preserve"> en wij passen het dan z.s.m. aan.</w:t>
      </w:r>
    </w:p>
    <w:bookmarkEnd w:id="6"/>
    <w:p w14:paraId="163DA66A" w14:textId="77777777" w:rsidR="00D7045E" w:rsidRDefault="00D7045E">
      <w:pPr>
        <w:rPr>
          <w:rFonts w:eastAsia="Times New Roman" w:cs="Times New Roman"/>
          <w:b/>
        </w:rPr>
      </w:pPr>
      <w:r>
        <w:rPr>
          <w:rFonts w:eastAsia="Times New Roman" w:cs="Times New Roman"/>
          <w:b/>
        </w:rPr>
        <w:br w:type="page"/>
      </w:r>
    </w:p>
    <w:p w14:paraId="5625E81B" w14:textId="77777777" w:rsidR="009A5658" w:rsidRDefault="00CF0201" w:rsidP="00CF0201">
      <w:pPr>
        <w:pStyle w:val="Kop1"/>
      </w:pPr>
      <w:bookmarkStart w:id="7" w:name="_Toc487553073"/>
      <w:r>
        <w:lastRenderedPageBreak/>
        <w:t>Logische operaties</w:t>
      </w:r>
      <w:bookmarkEnd w:id="7"/>
    </w:p>
    <w:p w14:paraId="0746251C" w14:textId="77777777" w:rsidR="00F029FC" w:rsidRDefault="00CF0201" w:rsidP="00CF0201">
      <w:r>
        <w:t xml:space="preserve">Het is hopelijk duidelijk geworden waarom er aandacht moet worden besteed aan logische operaties. </w:t>
      </w:r>
      <w:r w:rsidR="00F029FC">
        <w:t xml:space="preserve">Als je programma aan het ontwikkelen bent, zal je binnen het programma beslissingen moeten maken en handelingen moeten herhalen. </w:t>
      </w:r>
    </w:p>
    <w:p w14:paraId="290A59B9" w14:textId="77777777" w:rsidR="00F029FC" w:rsidRDefault="00F029FC" w:rsidP="00CF0201">
      <w:r>
        <w:t>Een voorbeeld: een student moet op basis van meetdata (krachten in Newton) bepalen of een proefpersoon boven een bepaalde kracht uitkomt. In dat geval moet het programma de kracht weergeven in een figuur. Dan moet er een beslissing worden gemaakt. Hier heb je logische operatoren voor nodig.</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7777777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 ‘Herre Faber is groter, qua lengte, dan Aad </w:t>
      </w:r>
      <w:proofErr w:type="spellStart"/>
      <w:r>
        <w:t>Lagerberg</w:t>
      </w:r>
      <w:proofErr w:type="spellEnd"/>
      <w:r>
        <w:t>’. Deze stelling is</w:t>
      </w:r>
      <w:r w:rsidR="00E13F0D">
        <w:t xml:space="preserve"> trouwens</w:t>
      </w:r>
      <w:r>
        <w:t xml:space="preserve"> ONWAAR. </w:t>
      </w:r>
    </w:p>
    <w:p w14:paraId="711D7527" w14:textId="77777777" w:rsidR="00FC263E" w:rsidRDefault="00CF0201" w:rsidP="00CF0201">
      <w:r>
        <w:t xml:space="preserve">Om te herhalen en om te beslissen moeten we stellingen zo ontwerpen dat ze WAAR of ONWAAR zijn. </w:t>
      </w:r>
    </w:p>
    <w:p w14:paraId="1224545A" w14:textId="77777777" w:rsidR="00CF0201" w:rsidRDefault="00FC263E" w:rsidP="00CF0201">
      <w:r>
        <w:t xml:space="preserve">In Matlab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1</w:t>
      </w:r>
      <w:r w:rsidR="002A428A">
        <w:rPr>
          <w:noProof/>
        </w:rPr>
        <w:fldChar w:fldCharType="end"/>
      </w:r>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proofErr w:type="spellStart"/>
            <w:r>
              <w:t>Één</w:t>
            </w:r>
            <w:proofErr w:type="spellEnd"/>
          </w:p>
        </w:tc>
      </w:tr>
      <w:tr w:rsidR="00A82C75" w14:paraId="524A0E5A" w14:textId="77777777" w:rsidTr="00E13F0D">
        <w:trPr>
          <w:jc w:val="center"/>
        </w:trPr>
        <w:tc>
          <w:tcPr>
            <w:tcW w:w="0" w:type="auto"/>
          </w:tcPr>
          <w:p w14:paraId="3BD8D2D3" w14:textId="77777777" w:rsidR="00A82C75" w:rsidRDefault="00A82C75" w:rsidP="00F65854">
            <w:pPr>
              <w:jc w:val="center"/>
            </w:pPr>
            <w:proofErr w:type="spellStart"/>
            <w:r>
              <w:t>false</w:t>
            </w:r>
            <w:proofErr w:type="spellEnd"/>
          </w:p>
        </w:tc>
        <w:tc>
          <w:tcPr>
            <w:tcW w:w="0" w:type="auto"/>
          </w:tcPr>
          <w:p w14:paraId="081CC1F8" w14:textId="77777777" w:rsidR="00A82C75" w:rsidRDefault="00A82C75" w:rsidP="00F65854">
            <w:pPr>
              <w:jc w:val="center"/>
            </w:pPr>
            <w:proofErr w:type="spellStart"/>
            <w:r>
              <w:t>true</w:t>
            </w:r>
            <w:proofErr w:type="spellEnd"/>
          </w:p>
        </w:tc>
      </w:tr>
    </w:tbl>
    <w:p w14:paraId="7E156291" w14:textId="77777777" w:rsidR="00CF0201" w:rsidRDefault="00CF0201" w:rsidP="00CF0201">
      <w:r>
        <w:t xml:space="preserve">  </w:t>
      </w:r>
    </w:p>
    <w:p w14:paraId="157346A5" w14:textId="77777777" w:rsidR="00F65854" w:rsidRDefault="00F65854" w:rsidP="00CF0201">
      <w:pPr>
        <w:rPr>
          <w:b/>
        </w:rPr>
      </w:pPr>
      <w:r>
        <w:rPr>
          <w:b/>
        </w:rPr>
        <w:t xml:space="preserve">Typ in de </w:t>
      </w:r>
      <w:proofErr w:type="spellStart"/>
      <w:r>
        <w:rPr>
          <w:b/>
        </w:rPr>
        <w:t>Command</w:t>
      </w:r>
      <w:proofErr w:type="spellEnd"/>
      <w:r>
        <w:rPr>
          <w:b/>
        </w:rPr>
        <w:t xml:space="preserve"> </w:t>
      </w:r>
      <w:proofErr w:type="spellStart"/>
      <w:r>
        <w:rPr>
          <w:b/>
        </w:rPr>
        <w:t>Window</w:t>
      </w:r>
      <w:proofErr w:type="spellEnd"/>
      <w:r>
        <w:rPr>
          <w:b/>
        </w:rPr>
        <w:t xml:space="preserve">: </w:t>
      </w:r>
      <w:proofErr w:type="spellStart"/>
      <w:r>
        <w:rPr>
          <w:b/>
        </w:rPr>
        <w:t>false</w:t>
      </w:r>
      <w:proofErr w:type="spellEnd"/>
    </w:p>
    <w:p w14:paraId="0269E610" w14:textId="77777777" w:rsidR="00F65854" w:rsidRPr="00FC41F8" w:rsidRDefault="00F65854" w:rsidP="00CF0201">
      <w:pPr>
        <w:rPr>
          <w:b/>
          <w:lang w:val="en-US"/>
        </w:rPr>
      </w:pPr>
      <w:proofErr w:type="spellStart"/>
      <w:r w:rsidRPr="00FC41F8">
        <w:rPr>
          <w:b/>
          <w:lang w:val="en-US"/>
        </w:rPr>
        <w:t>Typ</w:t>
      </w:r>
      <w:proofErr w:type="spellEnd"/>
      <w:r w:rsidRPr="00FC41F8">
        <w:rPr>
          <w:b/>
          <w:lang w:val="en-US"/>
        </w:rPr>
        <w:t xml:space="preserve"> in de Command Window: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w:t>
            </w:r>
            <w:proofErr w:type="spellStart"/>
            <w:r w:rsidR="00D31248">
              <w:t>false</w:t>
            </w:r>
            <w:proofErr w:type="spellEnd"/>
            <w:r w:rsidR="00D31248">
              <w:t xml:space="preserve"> en aan </w:t>
            </w:r>
            <w:proofErr w:type="spellStart"/>
            <w:r w:rsidR="00D31248">
              <w:t>true</w:t>
            </w:r>
            <w:proofErr w:type="spellEnd"/>
            <w:r w:rsidR="00D31248">
              <w:t>?</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77777777"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 zal je de AND, OR en NOT wel eens moeten gebruiken.</w:t>
      </w:r>
    </w:p>
    <w:p w14:paraId="2569638C" w14:textId="77777777" w:rsidR="00CE0AB4" w:rsidRPr="00D5311D" w:rsidRDefault="00CE0AB4" w:rsidP="00CE0AB4">
      <w:pPr>
        <w:rPr>
          <w:b/>
        </w:rPr>
      </w:pP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proofErr w:type="spellStart"/>
            <w:r w:rsidRPr="00CE0AB4">
              <w:rPr>
                <w:b/>
                <w:color w:val="FFFFFF" w:themeColor="background1"/>
                <w:u w:val="single"/>
              </w:rPr>
              <w:t>true</w:t>
            </w:r>
            <w:proofErr w:type="spellEnd"/>
            <w:r>
              <w:rPr>
                <w:b/>
                <w:color w:val="FFFFFF" w:themeColor="background1"/>
              </w:rPr>
              <w:t xml:space="preserve"> en </w:t>
            </w:r>
            <w:proofErr w:type="spellStart"/>
            <w:r>
              <w:rPr>
                <w:b/>
                <w:color w:val="FFFFFF" w:themeColor="background1"/>
                <w:u w:val="single"/>
              </w:rPr>
              <w:t>false</w:t>
            </w:r>
            <w:proofErr w:type="spellEnd"/>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8" w:name="_Toc487553074"/>
      <w:r>
        <w:lastRenderedPageBreak/>
        <w:t>De EN (AND) operator</w:t>
      </w:r>
      <w:bookmarkEnd w:id="8"/>
    </w:p>
    <w:p w14:paraId="7BA11814" w14:textId="77777777" w:rsidR="00CF0201" w:rsidRDefault="00CF0201" w:rsidP="00CF0201">
      <w:r>
        <w:t>Je hebt mogelijk al wel eens gewerkt met de AND operator. Als dat zo is, dan is dit waarschijnlijk een herhaling. Anders zal dit gedeelte duidelijk maken wat de EN-operator gaat doen.</w:t>
      </w:r>
    </w:p>
    <w:p w14:paraId="6E25AF39" w14:textId="77777777" w:rsidR="00D31248" w:rsidRDefault="00E13F0D" w:rsidP="00CF0201">
      <w:r>
        <w:t xml:space="preserve">De EN-operator, verder de AND-operator genoemd, heeft twee </w:t>
      </w:r>
      <w:proofErr w:type="spellStart"/>
      <w:r>
        <w:t>inputs</w:t>
      </w:r>
      <w:proofErr w:type="spellEnd"/>
      <w:r>
        <w:t xml:space="preserve"> en één output. Op basis van de twee </w:t>
      </w:r>
      <w:proofErr w:type="spellStart"/>
      <w:r>
        <w:t>inputs</w:t>
      </w:r>
      <w:proofErr w:type="spellEnd"/>
      <w:r>
        <w:t xml:space="preserve">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9" w:name="_Ref476661587"/>
      <w:r>
        <w:t xml:space="preserve">Tabel </w:t>
      </w:r>
      <w:r w:rsidR="002A428A">
        <w:fldChar w:fldCharType="begin"/>
      </w:r>
      <w:r w:rsidR="002A428A">
        <w:instrText xml:space="preserve"> SEQ Tabel \* ARABIC </w:instrText>
      </w:r>
      <w:r w:rsidR="002A428A">
        <w:fldChar w:fldCharType="separate"/>
      </w:r>
      <w:r w:rsidR="002B57DA">
        <w:rPr>
          <w:noProof/>
        </w:rPr>
        <w:t>2</w:t>
      </w:r>
      <w:r w:rsidR="002A428A">
        <w:rPr>
          <w:noProof/>
        </w:rPr>
        <w:fldChar w:fldCharType="end"/>
      </w:r>
      <w:bookmarkEnd w:id="9"/>
      <w:r>
        <w:t>: de AND-operator</w:t>
      </w:r>
    </w:p>
    <w:tbl>
      <w:tblPr>
        <w:tblStyle w:val="Tabelraster"/>
        <w:tblW w:w="0" w:type="auto"/>
        <w:jc w:val="center"/>
        <w:tblLook w:val="04A0" w:firstRow="1" w:lastRow="0" w:firstColumn="1" w:lastColumn="0" w:noHBand="0" w:noVBand="1"/>
      </w:tblPr>
      <w:tblGrid>
        <w:gridCol w:w="2307"/>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 xml:space="preserve">De twee </w:t>
            </w:r>
            <w:proofErr w:type="spellStart"/>
            <w:r>
              <w:t>inputs</w:t>
            </w:r>
            <w:proofErr w:type="spellEnd"/>
            <w:r>
              <w:t xml:space="preserve">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77777777" w:rsidR="00D5311D" w:rsidRDefault="00D5311D" w:rsidP="00E13F0D">
            <w:pPr>
              <w:jc w:val="center"/>
            </w:pP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77777777" w:rsidR="00D5311D" w:rsidRDefault="00D5311D" w:rsidP="00E13F0D">
            <w:pPr>
              <w:jc w:val="center"/>
            </w:pP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77777777" w:rsidR="00D5311D" w:rsidRDefault="00D5311D" w:rsidP="00E13F0D">
            <w:pPr>
              <w:jc w:val="center"/>
            </w:pPr>
            <w:r>
              <w:t xml:space="preserve">De twee </w:t>
            </w:r>
            <w:proofErr w:type="spellStart"/>
            <w:r>
              <w:t>inputs</w:t>
            </w:r>
            <w:proofErr w:type="spellEnd"/>
            <w:r>
              <w:t xml:space="preserve"> zijn een</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2B57DA">
        <w:t xml:space="preserve">Tabel </w:t>
      </w:r>
      <w:r w:rsidR="002B57DA">
        <w:rPr>
          <w:noProof/>
        </w:rPr>
        <w:t>2</w:t>
      </w:r>
      <w:r>
        <w:fldChar w:fldCharType="end"/>
      </w:r>
      <w:r>
        <w:t xml:space="preserve"> laat zien wat de output is als de twee </w:t>
      </w:r>
      <w:proofErr w:type="spellStart"/>
      <w:r>
        <w:t>inputs</w:t>
      </w:r>
      <w:proofErr w:type="spellEnd"/>
      <w:r>
        <w:t xml:space="preserve"> allebei </w:t>
      </w:r>
      <w:proofErr w:type="spellStart"/>
      <w:r w:rsidR="00D5311D">
        <w:t>true</w:t>
      </w:r>
      <w:proofErr w:type="spellEnd"/>
      <w:r>
        <w:t xml:space="preserve"> of ‘1’ zijn. In dat geval is de output ‘1’. In elk ander geval is de output van de AND een nul (‘0’). In Matlab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proofErr w:type="spellStart"/>
      <w:r>
        <w:t>a</w:t>
      </w:r>
      <w:r w:rsidR="00E13F0D">
        <w:t>nd</w:t>
      </w:r>
      <w:proofErr w:type="spellEnd"/>
      <w:r w:rsidR="00E13F0D">
        <w:t>(A,B)</w:t>
      </w:r>
      <w:r w:rsidR="00763BC4">
        <w:t xml:space="preserve"> </w:t>
      </w:r>
      <w:r w:rsidR="00763BC4">
        <w:rPr>
          <w:i/>
        </w:rPr>
        <w:t>(functie vorm)</w:t>
      </w:r>
    </w:p>
    <w:p w14:paraId="69387FCF" w14:textId="77777777" w:rsidR="00CF0201" w:rsidRDefault="00135B02" w:rsidP="00CF0201">
      <w:pPr>
        <w:rPr>
          <w:b/>
        </w:rPr>
      </w:pPr>
      <w:r>
        <w:rPr>
          <w:b/>
        </w:rPr>
        <w:t>Typ in Matlab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1">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1</w:t>
      </w:r>
      <w:r w:rsidR="002A428A">
        <w:rPr>
          <w:noProof/>
        </w:rPr>
        <w:fldChar w:fldCharType="end"/>
      </w:r>
      <w:r>
        <w:t>: Voorbeeld van het toepassen van de AND-operator in Matlab</w:t>
      </w:r>
    </w:p>
    <w:p w14:paraId="22983BD6" w14:textId="77777777" w:rsidR="00135B02" w:rsidRDefault="004C0C34" w:rsidP="00135B02">
      <w:pPr>
        <w:rPr>
          <w:b/>
        </w:rPr>
      </w:pPr>
      <w:r>
        <w:rPr>
          <w:b/>
        </w:rPr>
        <w:t xml:space="preserve">Pas de waarde van variabele A aan en maak deze nul (A = 0;).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w:t>
      </w:r>
      <w:proofErr w:type="spellStart"/>
      <w:r>
        <w:rPr>
          <w:b/>
        </w:rPr>
        <w:t>and</w:t>
      </w:r>
      <w:proofErr w:type="spellEnd"/>
      <w:r>
        <w:rPr>
          <w:b/>
        </w:rPr>
        <w:t>(A,B)’.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proofErr w:type="spellStart"/>
            <w:r w:rsidRPr="00D5311D">
              <w:rPr>
                <w:u w:val="single"/>
              </w:rPr>
              <w:t>and</w:t>
            </w:r>
            <w:proofErr w:type="spellEnd"/>
            <w:r w:rsidRPr="00D5311D">
              <w:rPr>
                <w:u w:val="single"/>
              </w:rPr>
              <w:t>()</w:t>
            </w:r>
            <w:r w:rsidRPr="0041784A">
              <w:t>?</w:t>
            </w:r>
            <w:r w:rsidR="00D31248">
              <w:t xml:space="preserve"> </w:t>
            </w:r>
            <w:r w:rsidR="00D31248">
              <w:rPr>
                <w:b/>
              </w:rPr>
              <w:t>Test dit met Matlab</w:t>
            </w:r>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10" w:name="_Toc487553075"/>
      <w:r>
        <w:t xml:space="preserve">De vergelijking tussen </w:t>
      </w:r>
      <w:proofErr w:type="spellStart"/>
      <w:r w:rsidR="00763BC4">
        <w:t>true</w:t>
      </w:r>
      <w:proofErr w:type="spellEnd"/>
      <w:r>
        <w:t xml:space="preserve"> en </w:t>
      </w:r>
      <w:proofErr w:type="spellStart"/>
      <w:r w:rsidR="00763BC4">
        <w:t>false</w:t>
      </w:r>
      <w:bookmarkEnd w:id="10"/>
      <w:proofErr w:type="spellEnd"/>
    </w:p>
    <w:p w14:paraId="187E1657" w14:textId="77777777" w:rsidR="00A26F93" w:rsidRDefault="00A26F93" w:rsidP="00A26F93">
      <w:r>
        <w:t xml:space="preserve">Zoals eerder gezegd is de definitie van </w:t>
      </w:r>
      <w:proofErr w:type="spellStart"/>
      <w:r w:rsidR="00763BC4">
        <w:t>true</w:t>
      </w:r>
      <w:proofErr w:type="spellEnd"/>
      <w:r>
        <w:t xml:space="preserve"> in Matlab: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lastRenderedPageBreak/>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2">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1" w:name="_Ref476662314"/>
      <w:r>
        <w:t xml:space="preserve">Figuur </w:t>
      </w:r>
      <w:r w:rsidR="002A428A">
        <w:fldChar w:fldCharType="begin"/>
      </w:r>
      <w:r w:rsidR="002A428A">
        <w:instrText xml:space="preserve"> SEQ Figuur \* ARABIC </w:instrText>
      </w:r>
      <w:r w:rsidR="002A428A">
        <w:fldChar w:fldCharType="separate"/>
      </w:r>
      <w:r w:rsidR="002B57DA">
        <w:rPr>
          <w:noProof/>
        </w:rPr>
        <w:t>2</w:t>
      </w:r>
      <w:r w:rsidR="002A428A">
        <w:rPr>
          <w:noProof/>
        </w:rPr>
        <w:fldChar w:fldCharType="end"/>
      </w:r>
      <w:bookmarkEnd w:id="11"/>
      <w:r>
        <w:t>: Voorbeeld van het toepassen van de AND-operator op basis van een matrix.</w:t>
      </w:r>
    </w:p>
    <w:p w14:paraId="03319EAD" w14:textId="77777777" w:rsidR="00F0338D" w:rsidRDefault="00F0338D" w:rsidP="00F0338D">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laat zien dat de AND-operator werkt op elke element van een matrix. Het laat tevens zien dat volgens de AND-operator alles ongelijk aan nul wordt opgevat als </w:t>
      </w:r>
      <w:proofErr w:type="spellStart"/>
      <w:r w:rsidR="00D5311D">
        <w:t>true</w:t>
      </w:r>
      <w:proofErr w:type="spellEnd"/>
      <w:r>
        <w:t xml:space="preserve">. Zo wordt de waarde 2 van matrix A gecombineerd in de AND-operator met de waarde 4 van matrix B. Het resultaat (te zien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is een ‘1’. Dit bewijst dat Matlab een waarde ongelijk aan nul ziet als </w:t>
      </w:r>
      <w:proofErr w:type="spellStart"/>
      <w:r w:rsidR="00D5311D">
        <w:t>true</w:t>
      </w:r>
      <w:proofErr w:type="spellEnd"/>
      <w:r>
        <w:t xml:space="preserve">. </w:t>
      </w:r>
    </w:p>
    <w:p w14:paraId="21A0F7A4" w14:textId="77777777" w:rsidR="00D5311D" w:rsidRDefault="00D5311D" w:rsidP="00F0338D">
      <w:r>
        <w:t xml:space="preserve">Dit kun je ook eenvoudiger testen met: </w:t>
      </w:r>
      <w:r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 xml:space="preserve">Alles ongelijk aan nul wordt door Matlab gezien als </w:t>
      </w:r>
      <w:proofErr w:type="spellStart"/>
      <w:r w:rsidRPr="00D5311D">
        <w:t>true</w:t>
      </w:r>
      <w:proofErr w:type="spellEnd"/>
      <w:r w:rsidRPr="00D5311D">
        <w:t>.</w:t>
      </w:r>
    </w:p>
    <w:p w14:paraId="4581F592" w14:textId="77777777" w:rsidR="00D5311D" w:rsidRDefault="00D5311D">
      <w:r>
        <w:br w:type="page"/>
      </w:r>
    </w:p>
    <w:p w14:paraId="25B6B86F" w14:textId="77777777" w:rsidR="00BC180B" w:rsidRDefault="00BC180B" w:rsidP="00BC180B">
      <w:pPr>
        <w:pStyle w:val="Kop2"/>
      </w:pPr>
      <w:bookmarkStart w:id="12" w:name="_Toc487553076"/>
      <w:r>
        <w:lastRenderedPageBreak/>
        <w:t>De OF (OR) operator</w:t>
      </w:r>
      <w:bookmarkEnd w:id="12"/>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3" w:name="_Ref476662710"/>
      <w:bookmarkStart w:id="14" w:name="_Ref476663021"/>
      <w:r>
        <w:t xml:space="preserve">Tabel </w:t>
      </w:r>
      <w:r w:rsidR="002A428A">
        <w:fldChar w:fldCharType="begin"/>
      </w:r>
      <w:r w:rsidR="002A428A">
        <w:instrText xml:space="preserve"> SEQ Tabel \* ARABIC </w:instrText>
      </w:r>
      <w:r w:rsidR="002A428A">
        <w:fldChar w:fldCharType="separate"/>
      </w:r>
      <w:r w:rsidR="002B57DA">
        <w:rPr>
          <w:noProof/>
        </w:rPr>
        <w:t>3</w:t>
      </w:r>
      <w:r w:rsidR="002A428A">
        <w:rPr>
          <w:noProof/>
        </w:rPr>
        <w:fldChar w:fldCharType="end"/>
      </w:r>
      <w:bookmarkEnd w:id="13"/>
      <w:r>
        <w:t>: de OR-operator, dikgedrukt zijn de waardes die anders zijn t.o.v. de AND-operator.</w:t>
      </w:r>
      <w:bookmarkEnd w:id="14"/>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7777777" w:rsidR="00482136" w:rsidRDefault="00014811" w:rsidP="00BC180B">
      <w:r>
        <w:t xml:space="preserve">Zoals in </w:t>
      </w:r>
      <w:r>
        <w:fldChar w:fldCharType="begin"/>
      </w:r>
      <w:r>
        <w:instrText xml:space="preserve"> REF _Ref476662710 \h </w:instrText>
      </w:r>
      <w:r>
        <w:fldChar w:fldCharType="separate"/>
      </w:r>
      <w:r w:rsidR="002B57DA">
        <w:t xml:space="preserve">Tabel </w:t>
      </w:r>
      <w:r w:rsidR="002B57DA">
        <w:rPr>
          <w:noProof/>
        </w:rPr>
        <w:t>3</w:t>
      </w:r>
      <w:r>
        <w:fldChar w:fldCharType="end"/>
      </w:r>
      <w:r>
        <w:t xml:space="preserve"> is te zien heeft de OR-operator een logische naam. Als input A de waarde ‘1’ heeft </w:t>
      </w:r>
      <w:r>
        <w:rPr>
          <w:i/>
        </w:rPr>
        <w:t>of</w:t>
      </w:r>
      <w:r>
        <w:t xml:space="preserve"> als de input B de waarde ‘1’ heeft wordt de output (het resultaat van de operator) een ‘1’. </w:t>
      </w:r>
      <w:r w:rsidR="00FC11AE">
        <w:t>In het laatste geval waar A=B=1 is het resultaat van de operatie ook ‘1’.</w:t>
      </w:r>
    </w:p>
    <w:p w14:paraId="12A1C6DA" w14:textId="77777777" w:rsidR="00FC11AE" w:rsidRDefault="00FC11AE" w:rsidP="00BC180B">
      <w:r>
        <w:t>De OR-operator wordt in Matlab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3">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5" w:name="_Ref476662962"/>
      <w:r>
        <w:t xml:space="preserve">Figuur </w:t>
      </w:r>
      <w:r w:rsidR="002A428A">
        <w:fldChar w:fldCharType="begin"/>
      </w:r>
      <w:r w:rsidR="002A428A">
        <w:instrText xml:space="preserve"> SEQ Figuur \* ARABIC </w:instrText>
      </w:r>
      <w:r w:rsidR="002A428A">
        <w:fldChar w:fldCharType="separate"/>
      </w:r>
      <w:r w:rsidR="002B57DA">
        <w:rPr>
          <w:noProof/>
        </w:rPr>
        <w:t>3</w:t>
      </w:r>
      <w:r w:rsidR="002A428A">
        <w:rPr>
          <w:noProof/>
        </w:rPr>
        <w:fldChar w:fldCharType="end"/>
      </w:r>
      <w:bookmarkEnd w:id="15"/>
      <w:r>
        <w:t xml:space="preserve">: Voorbeeld van het toepassen van de OR-operator in Matlab. Merk op dat </w:t>
      </w:r>
      <w:proofErr w:type="spellStart"/>
      <w:r>
        <w:t>variable</w:t>
      </w:r>
      <w:proofErr w:type="spellEnd"/>
      <w:r>
        <w:t xml:space="preserve"> B een nul is.</w:t>
      </w:r>
    </w:p>
    <w:p w14:paraId="04E6E783" w14:textId="77777777" w:rsidR="00D42E36" w:rsidRPr="00D42E36" w:rsidRDefault="00D42E36" w:rsidP="00D42E36">
      <w:pPr>
        <w:rPr>
          <w:b/>
        </w:rPr>
      </w:pPr>
      <w:r>
        <w:rPr>
          <w:b/>
        </w:rPr>
        <w:t xml:space="preserve">Typ </w:t>
      </w:r>
      <w:r w:rsidRPr="00D42E36">
        <w:rPr>
          <w:b/>
        </w:rPr>
        <w:t xml:space="preserve">het voorbeeld in </w:t>
      </w:r>
      <w:r w:rsidRPr="00D42E36">
        <w:rPr>
          <w:b/>
        </w:rPr>
        <w:fldChar w:fldCharType="begin"/>
      </w:r>
      <w:r w:rsidRPr="00D42E36">
        <w:rPr>
          <w:b/>
        </w:rPr>
        <w:instrText xml:space="preserve"> REF _Ref476662962 \h  \* MERGEFORMAT </w:instrText>
      </w:r>
      <w:r w:rsidRPr="00D42E36">
        <w:rPr>
          <w:b/>
        </w:rPr>
      </w:r>
      <w:r w:rsidRPr="00D42E36">
        <w:rPr>
          <w:b/>
        </w:rPr>
        <w:fldChar w:fldCharType="separate"/>
      </w:r>
      <w:r w:rsidR="002B57DA" w:rsidRPr="002B57DA">
        <w:rPr>
          <w:b/>
        </w:rPr>
        <w:t xml:space="preserve">Figuur </w:t>
      </w:r>
      <w:r w:rsidR="002B57DA" w:rsidRPr="002B57DA">
        <w:rPr>
          <w:b/>
          <w:noProof/>
        </w:rPr>
        <w:t>3</w:t>
      </w:r>
      <w:r w:rsidRPr="00D42E36">
        <w:rPr>
          <w:b/>
        </w:rPr>
        <w:fldChar w:fldCharType="end"/>
      </w:r>
      <w:r w:rsidRPr="00D42E36">
        <w:rPr>
          <w:b/>
        </w:rPr>
        <w:t xml:space="preserve"> over en voer het uit</w:t>
      </w:r>
    </w:p>
    <w:p w14:paraId="294C4550" w14:textId="77777777" w:rsidR="00A82C75" w:rsidRPr="0041784A" w:rsidRDefault="00D42E36" w:rsidP="00D42E36">
      <w:pPr>
        <w:rPr>
          <w:b/>
        </w:rPr>
      </w:pPr>
      <w:r w:rsidRPr="00D42E36">
        <w:rPr>
          <w:b/>
        </w:rPr>
        <w:t>Gebruik in plaats van de regel ‘A | B’ de regel ‘or(A,B)’. Voer deze regel uit</w:t>
      </w:r>
      <w:r w:rsidR="00A82C75">
        <w:rPr>
          <w:b/>
        </w:rPr>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3"/>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D42E36">
      <w:pPr>
        <w:rPr>
          <w:b/>
        </w:rPr>
      </w:pPr>
    </w:p>
    <w:p w14:paraId="2820F4FF" w14:textId="77777777" w:rsidR="00D42E36" w:rsidRDefault="00D42E36" w:rsidP="00D42E36">
      <w:pPr>
        <w:rPr>
          <w:b/>
        </w:rPr>
      </w:pPr>
      <w:r w:rsidRPr="00D42E36">
        <w:rPr>
          <w:b/>
        </w:rPr>
        <w:t>Pas de waardes van de variabele A en B</w:t>
      </w:r>
      <w:r w:rsidR="00915D4B">
        <w:rPr>
          <w:b/>
        </w:rPr>
        <w:t xml:space="preserve"> aan</w:t>
      </w:r>
      <w:r w:rsidRPr="00D42E36">
        <w:rPr>
          <w:b/>
        </w:rPr>
        <w:t xml:space="preserve"> en test of de </w:t>
      </w:r>
      <w:r w:rsidR="00915D4B">
        <w:rPr>
          <w:b/>
        </w:rPr>
        <w:t xml:space="preserve">output </w:t>
      </w:r>
      <w:r w:rsidRPr="00D42E36">
        <w:rPr>
          <w:b/>
        </w:rPr>
        <w:t xml:space="preserve">waardes in </w:t>
      </w:r>
      <w:r w:rsidRPr="00D42E36">
        <w:rPr>
          <w:b/>
        </w:rPr>
        <w:fldChar w:fldCharType="begin"/>
      </w:r>
      <w:r w:rsidRPr="00D42E36">
        <w:rPr>
          <w:b/>
        </w:rPr>
        <w:instrText xml:space="preserve"> REF _Ref476662710 \h  \* MERGEFORMAT </w:instrText>
      </w:r>
      <w:r w:rsidRPr="00D42E36">
        <w:rPr>
          <w:b/>
        </w:rPr>
      </w:r>
      <w:r w:rsidRPr="00D42E36">
        <w:rPr>
          <w:b/>
        </w:rPr>
        <w:fldChar w:fldCharType="separate"/>
      </w:r>
      <w:r w:rsidR="002B57DA" w:rsidRPr="002B57DA">
        <w:rPr>
          <w:b/>
        </w:rPr>
        <w:t xml:space="preserve">Tabel </w:t>
      </w:r>
      <w:r w:rsidR="002B57DA" w:rsidRPr="002B57DA">
        <w:rPr>
          <w:b/>
          <w:noProof/>
        </w:rPr>
        <w:t>3</w:t>
      </w:r>
      <w:r w:rsidRPr="00D42E36">
        <w:rPr>
          <w:b/>
        </w:rPr>
        <w:fldChar w:fldCharType="end"/>
      </w:r>
      <w:r w:rsidR="00915D4B">
        <w:rPr>
          <w:b/>
        </w:rPr>
        <w:t xml:space="preserve"> kloppen m.b.v. Matlab</w:t>
      </w:r>
    </w:p>
    <w:p w14:paraId="1363ADA9" w14:textId="77777777" w:rsidR="00F029FC" w:rsidRDefault="00F029FC" w:rsidP="00F029FC">
      <w:pPr>
        <w:pStyle w:val="Kop3"/>
      </w:pPr>
      <w:bookmarkStart w:id="16" w:name="_Toc487553077"/>
      <w:r>
        <w:t>Voorbeeld van de OR-operaties</w:t>
      </w:r>
      <w:bookmarkEnd w:id="16"/>
    </w:p>
    <w:p w14:paraId="7209E9C2" w14:textId="77777777" w:rsidR="00F029FC" w:rsidRDefault="00F029FC" w:rsidP="00F029FC">
      <w:r>
        <w:t>Een student krijgt de opdracht om op basis van meetdata te bepalen wanneer waardes van een krachtmeting onder -100 Newton komt en wanneer waardes boven 100 Newton komt. Stel dat de krachtdata in een vector genaamd ‘krachtdata’ staat. De student kan nu gemakkelijk m.b.v. Matlab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2B57DA">
        <w:t xml:space="preserve">Figuur </w:t>
      </w:r>
      <w:r w:rsidR="002B57DA">
        <w:rPr>
          <w:noProof/>
        </w:rPr>
        <w:t>4</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17" w:name="_Ref483927978"/>
      <w:r>
        <w:t xml:space="preserve">Figuur </w:t>
      </w:r>
      <w:r w:rsidR="002A428A">
        <w:fldChar w:fldCharType="begin"/>
      </w:r>
      <w:r w:rsidR="002A428A">
        <w:instrText xml:space="preserve"> SEQ Figuur \* ARABIC </w:instrText>
      </w:r>
      <w:r w:rsidR="002A428A">
        <w:fldChar w:fldCharType="separate"/>
      </w:r>
      <w:r w:rsidR="002B57DA">
        <w:rPr>
          <w:noProof/>
        </w:rPr>
        <w:t>4</w:t>
      </w:r>
      <w:r w:rsidR="002A428A">
        <w:rPr>
          <w:noProof/>
        </w:rPr>
        <w:fldChar w:fldCharType="end"/>
      </w:r>
      <w:bookmarkEnd w:id="17"/>
      <w:r>
        <w:t>: Een praktisch voorbeeld van de OR-operator. Het filteren van waardes onder en boven bepaalde grenzen.</w:t>
      </w:r>
    </w:p>
    <w:p w14:paraId="7370ED76" w14:textId="77777777" w:rsidR="00E34A58" w:rsidRPr="00E34A58" w:rsidRDefault="00E34A58" w:rsidP="00E34A58"/>
    <w:p w14:paraId="4E52B8B5" w14:textId="77777777" w:rsidR="00915D4B" w:rsidRDefault="00915D4B" w:rsidP="00D42E36">
      <w:r>
        <w:t xml:space="preserve">Het voorbeeld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gaan we herhalen voor de OR-operator:</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15">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r w:rsidR="002A428A">
        <w:fldChar w:fldCharType="begin"/>
      </w:r>
      <w:r w:rsidR="002A428A">
        <w:instrText xml:space="preserve"> SEQ Figuur \* ARABIC </w:instrText>
      </w:r>
      <w:r w:rsidR="002A428A">
        <w:fldChar w:fldCharType="separate"/>
      </w:r>
      <w:r w:rsidR="002B57DA">
        <w:rPr>
          <w:noProof/>
        </w:rPr>
        <w:t>5</w:t>
      </w:r>
      <w:r w:rsidR="002A428A">
        <w:rPr>
          <w:noProof/>
        </w:rPr>
        <w:fldChar w:fldCharType="end"/>
      </w:r>
      <w:r>
        <w:t>: Voorbeeld van het toepassen van de OR-operator in Matlab</w:t>
      </w:r>
      <w:r w:rsidR="00302E4D">
        <w:t xml:space="preserve"> met als input matrices in plaats van enkele waardes.</w:t>
      </w:r>
    </w:p>
    <w:p w14:paraId="015FCE2C" w14:textId="77777777" w:rsidR="00915D4B" w:rsidRDefault="00DD52A7" w:rsidP="00DD52A7">
      <w:pPr>
        <w:pStyle w:val="Kop2"/>
      </w:pPr>
      <w:bookmarkStart w:id="18" w:name="_Toc487553078"/>
      <w:r>
        <w:t>De NIET (NOT) operator</w:t>
      </w:r>
      <w:bookmarkEnd w:id="18"/>
    </w:p>
    <w:p w14:paraId="53750D27" w14:textId="77777777" w:rsidR="00DD52A7" w:rsidRDefault="00DD52A7" w:rsidP="00DD52A7">
      <w:r>
        <w:t xml:space="preserve">De laatste veel gebruikte logische operator is de NIET-operator, verder te noemen de NOT-operator. </w:t>
      </w:r>
    </w:p>
    <w:tbl>
      <w:tblPr>
        <w:tblStyle w:val="Tabelraster"/>
        <w:tblW w:w="0" w:type="auto"/>
        <w:shd w:val="clear" w:color="auto" w:fill="F4B083" w:themeFill="accent2" w:themeFillTint="99"/>
        <w:tblLook w:val="04A0" w:firstRow="1" w:lastRow="0" w:firstColumn="1" w:lastColumn="0" w:noHBand="0" w:noVBand="1"/>
      </w:tblPr>
      <w:tblGrid>
        <w:gridCol w:w="9062"/>
      </w:tblGrid>
      <w:tr w:rsidR="00C30410" w:rsidRPr="00C30410" w14:paraId="40FC664F" w14:textId="77777777" w:rsidTr="00C30410">
        <w:tc>
          <w:tcPr>
            <w:tcW w:w="9062" w:type="dxa"/>
            <w:shd w:val="clear" w:color="auto" w:fill="F4B083" w:themeFill="accent2" w:themeFillTint="99"/>
          </w:tcPr>
          <w:p w14:paraId="4C868096" w14:textId="77777777" w:rsidR="00C30410" w:rsidRPr="00C30410" w:rsidRDefault="00C30410" w:rsidP="00C30410">
            <w:pPr>
              <w:rPr>
                <w:rFonts w:eastAsia="Times New Roman" w:cs="Times New Roman"/>
              </w:rPr>
            </w:pPr>
          </w:p>
          <w:p w14:paraId="5EFFE39D" w14:textId="77777777" w:rsidR="00C30410" w:rsidRPr="00C30410" w:rsidRDefault="009B5319" w:rsidP="00C30410">
            <w:pPr>
              <w:rPr>
                <w:rFonts w:eastAsia="Times New Roman" w:cs="Times New Roman"/>
                <w:b/>
              </w:rPr>
            </w:pPr>
            <w:r>
              <w:rPr>
                <w:rFonts w:eastAsia="Times New Roman" w:cs="Times New Roman"/>
                <w:b/>
              </w:rPr>
              <w:t>Er zijn nog meer logische operatoren maar die zijn voor een Bewegingstechnoloog minder relevant</w:t>
            </w:r>
          </w:p>
          <w:p w14:paraId="19CBF82C" w14:textId="77777777" w:rsidR="00C30410" w:rsidRPr="00C30410" w:rsidRDefault="00C30410" w:rsidP="00C30410">
            <w:pPr>
              <w:rPr>
                <w:rFonts w:eastAsia="Times New Roman" w:cs="Times New Roman"/>
              </w:rPr>
            </w:pPr>
          </w:p>
        </w:tc>
      </w:tr>
    </w:tbl>
    <w:p w14:paraId="2DEDB2A0" w14:textId="77777777" w:rsidR="00C30410" w:rsidRDefault="00C30410" w:rsidP="00C30410">
      <w:pPr>
        <w:rPr>
          <w:rFonts w:eastAsia="Times New Roman" w:cs="Times New Roman"/>
          <w:b/>
        </w:rPr>
      </w:pPr>
    </w:p>
    <w:p w14:paraId="12EA7A5F" w14:textId="77777777"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xml:space="preserve">) inverteert.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4</w:t>
      </w:r>
      <w:r w:rsidR="002A428A">
        <w:rPr>
          <w:noProof/>
        </w:rPr>
        <w:fldChar w:fldCharType="end"/>
      </w:r>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De NOT-operator wordt in Matlab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proofErr w:type="spellStart"/>
      <w:r>
        <w:t>not</w:t>
      </w:r>
      <w:proofErr w:type="spellEnd"/>
      <w:r>
        <w:t>(A)</w:t>
      </w:r>
    </w:p>
    <w:p w14:paraId="27F7ADE7" w14:textId="77777777" w:rsidR="00D31248" w:rsidRDefault="00D31248" w:rsidP="00D31248">
      <w:r>
        <w:t xml:space="preserve">De daadwerkelijke operator is dus de tilde: </w:t>
      </w:r>
      <w:r w:rsidRPr="00D31248">
        <w:rPr>
          <w:b/>
          <w:sz w:val="32"/>
        </w:rPr>
        <w:t>~</w:t>
      </w:r>
      <w:r>
        <w:t>.</w:t>
      </w:r>
    </w:p>
    <w:p w14:paraId="63D73196" w14:textId="77777777" w:rsidR="00B35E09" w:rsidRDefault="00B35E09" w:rsidP="00B35E09">
      <w:r>
        <w:t xml:space="preserve">Merk op dat de NOT-operator slechts werkt op één </w:t>
      </w:r>
      <w:proofErr w:type="spellStart"/>
      <w:r>
        <w:t>operand</w:t>
      </w:r>
      <w:proofErr w:type="spellEnd"/>
      <w:r>
        <w:t xml:space="preserve"> en niet op twee </w:t>
      </w:r>
      <w:proofErr w:type="spellStart"/>
      <w:r>
        <w:t>operands</w:t>
      </w:r>
      <w:proofErr w:type="spellEnd"/>
      <w:r>
        <w:t xml:space="preserve"> zoals bij de AND- en OR-operator.</w:t>
      </w:r>
      <w:r w:rsidR="00C13D34">
        <w:t xml:space="preserve"> In </w:t>
      </w:r>
      <w:r w:rsidR="00C13D34">
        <w:fldChar w:fldCharType="begin"/>
      </w:r>
      <w:r w:rsidR="00C13D34">
        <w:instrText xml:space="preserve"> REF _Ref476663968 \h </w:instrText>
      </w:r>
      <w:r w:rsidR="00C13D34">
        <w:fldChar w:fldCharType="separate"/>
      </w:r>
      <w:r w:rsidR="002B57DA">
        <w:t xml:space="preserve">Figuur </w:t>
      </w:r>
      <w:r w:rsidR="002B57DA">
        <w:rPr>
          <w:noProof/>
        </w:rPr>
        <w:t>6</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16">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19" w:name="_Ref476663968"/>
      <w:r>
        <w:t xml:space="preserve">Figuur </w:t>
      </w:r>
      <w:r w:rsidR="002A428A">
        <w:fldChar w:fldCharType="begin"/>
      </w:r>
      <w:r w:rsidR="002A428A">
        <w:instrText xml:space="preserve"> SEQ Figuur \* ARABIC </w:instrText>
      </w:r>
      <w:r w:rsidR="002A428A">
        <w:fldChar w:fldCharType="separate"/>
      </w:r>
      <w:r w:rsidR="002B57DA">
        <w:rPr>
          <w:noProof/>
        </w:rPr>
        <w:t>6</w:t>
      </w:r>
      <w:r w:rsidR="002A428A">
        <w:rPr>
          <w:noProof/>
        </w:rPr>
        <w:fldChar w:fldCharType="end"/>
      </w:r>
      <w:bookmarkEnd w:id="19"/>
      <w:r>
        <w:t>: Voorbeeld van het toepassen van de NOT-operator</w:t>
      </w:r>
      <w:r w:rsidR="00C13D34">
        <w:t>.</w:t>
      </w:r>
    </w:p>
    <w:p w14:paraId="4C5D0B0A" w14:textId="77777777" w:rsidR="00C13D34" w:rsidRDefault="00436096" w:rsidP="00C13D34">
      <w:r>
        <w:t>Een opvallende eigenschap van de NOT-operator is dat als deze operator twee keer achterelkaar wordt toegepast het resultaat onveranderd is gebleven:</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17">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r w:rsidR="002A428A">
        <w:fldChar w:fldCharType="begin"/>
      </w:r>
      <w:r w:rsidR="002A428A">
        <w:instrText xml:space="preserve"> SEQ Figuur \* ARABIC </w:instrText>
      </w:r>
      <w:r w:rsidR="002A428A">
        <w:fldChar w:fldCharType="separate"/>
      </w:r>
      <w:r w:rsidR="002B57DA">
        <w:rPr>
          <w:noProof/>
        </w:rPr>
        <w:t>7</w:t>
      </w:r>
      <w:r w:rsidR="002A428A">
        <w:rPr>
          <w:noProof/>
        </w:rPr>
        <w:fldChar w:fldCharType="end"/>
      </w:r>
      <w:r>
        <w:t>: Voorbeeld van het toepassen van de NOT-operator.</w:t>
      </w:r>
    </w:p>
    <w:p w14:paraId="68894AEF" w14:textId="77777777" w:rsidR="00E34A58" w:rsidRDefault="00E34A58"/>
    <w:p w14:paraId="760CAB4E" w14:textId="77777777" w:rsidR="00E34A58" w:rsidRDefault="00E34A58" w:rsidP="00E34A58">
      <w:pPr>
        <w:pStyle w:val="Kop3"/>
      </w:pPr>
      <w:bookmarkStart w:id="20" w:name="_Toc487553079"/>
      <w:r>
        <w:t>Voorbeeld</w:t>
      </w:r>
      <w:bookmarkEnd w:id="20"/>
    </w:p>
    <w:p w14:paraId="5F14D289" w14:textId="77777777" w:rsidR="00E34A58" w:rsidRPr="00E34A58" w:rsidRDefault="00E34A58" w:rsidP="00E34A58">
      <w:r>
        <w:t xml:space="preserve">Stel, alleen als een gegeven vector lengte groter dan 0 is, mag je een bepaalde handeling uitvoeren. Hoe test je dat? In Matlab heb je een standaard functie genaamd </w:t>
      </w:r>
      <w:proofErr w:type="spellStart"/>
      <w:r w:rsidRPr="00E34A58">
        <w:rPr>
          <w:rFonts w:ascii="Consolas" w:hAnsi="Consolas"/>
        </w:rPr>
        <w:t>isempty</w:t>
      </w:r>
      <w:proofErr w:type="spellEnd"/>
      <w:r w:rsidRPr="00E34A58">
        <w:rPr>
          <w:rFonts w:ascii="Consolas" w:hAnsi="Consolas"/>
        </w:rPr>
        <w:t>()</w:t>
      </w:r>
      <w:r>
        <w:t xml:space="preserve">. Echter deze functie geeft een </w:t>
      </w:r>
      <w:proofErr w:type="spellStart"/>
      <w:r>
        <w:rPr>
          <w:i/>
        </w:rPr>
        <w:t>true</w:t>
      </w:r>
      <w:proofErr w:type="spellEnd"/>
      <w:r>
        <w:t xml:space="preserve"> terug als een vector leeg is. Terwijl de student graag een stuk code uitvoert als de vector vol is. </w:t>
      </w:r>
      <w:r>
        <w:rPr>
          <w:i/>
        </w:rPr>
        <w:t>Hoe los je dit op?</w:t>
      </w:r>
      <w:r>
        <w:t xml:space="preserve"> Door gebruik te maken van een NOT-operator.</w:t>
      </w:r>
    </w:p>
    <w:p w14:paraId="3CDDADB5" w14:textId="77777777" w:rsidR="000245F1" w:rsidRDefault="000245F1" w:rsidP="00E34A58"/>
    <w:p w14:paraId="1F5DCDBA" w14:textId="77777777" w:rsidR="009C0A46" w:rsidRDefault="009C0A46" w:rsidP="009C0A46">
      <w:pPr>
        <w:pStyle w:val="Kop2"/>
      </w:pPr>
      <w:bookmarkStart w:id="21" w:name="_Toc476653794"/>
      <w:bookmarkStart w:id="22" w:name="_Toc487553080"/>
      <w:r>
        <w:lastRenderedPageBreak/>
        <w:t>Vragen</w:t>
      </w:r>
      <w:bookmarkEnd w:id="21"/>
      <w:r>
        <w:t xml:space="preserve"> en opdrachten</w:t>
      </w:r>
      <w:bookmarkEnd w:id="22"/>
    </w:p>
    <w:p w14:paraId="6CAA0B4B" w14:textId="77777777" w:rsidR="009C0A46" w:rsidRDefault="00F95FEB" w:rsidP="0071285A">
      <w:pPr>
        <w:pStyle w:val="Lijstalinea"/>
        <w:numPr>
          <w:ilvl w:val="0"/>
          <w:numId w:val="26"/>
        </w:numPr>
      </w:pPr>
      <w:r>
        <w:t>De AND-operator kan worden gecombineerd met de OR-operator</w:t>
      </w:r>
      <w:r w:rsidR="009C0A46" w:rsidRPr="0071285A">
        <w:t xml:space="preserve"> </w:t>
      </w:r>
      <w:r w:rsidR="009C0A46">
        <w:t>(Ja/Nee)</w:t>
      </w:r>
    </w:p>
    <w:p w14:paraId="52803B53" w14:textId="77777777" w:rsidR="00900E27" w:rsidRPr="00F95FEB" w:rsidRDefault="009A175C" w:rsidP="00900E27">
      <w:pPr>
        <w:pStyle w:val="Lijstalinea"/>
        <w:numPr>
          <w:ilvl w:val="0"/>
          <w:numId w:val="26"/>
        </w:numPr>
      </w:pPr>
      <w:r>
        <w:t>K</w:t>
      </w:r>
      <w:r w:rsidR="00900E27">
        <w:t>an op basis van eenmalig gebruik van de variabele A (=1), B (=0)</w:t>
      </w:r>
      <w:r>
        <w:t xml:space="preserve"> de</w:t>
      </w:r>
      <w:r w:rsidR="00900E27">
        <w:t xml:space="preserve"> AND</w:t>
      </w:r>
      <w:r>
        <w:t>-operator</w:t>
      </w:r>
      <w:r w:rsidR="00900E27">
        <w:t xml:space="preserve"> 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w:t>
      </w:r>
      <w:proofErr w:type="spellStart"/>
      <w:r w:rsidR="00BF0C2A" w:rsidRPr="00BF0C2A">
        <w:t>not</w:t>
      </w:r>
      <w:proofErr w:type="spellEnd"/>
      <w:r w:rsidR="00BF0C2A" w:rsidRPr="00BF0C2A">
        <w:t>(</w:t>
      </w:r>
      <w:proofErr w:type="spellStart"/>
      <w:r w:rsidR="00BF0C2A" w:rsidRPr="00BF0C2A">
        <w:t>and</w:t>
      </w:r>
      <w:proofErr w:type="spellEnd"/>
      <w:r w:rsidR="00BF0C2A" w:rsidRPr="00BF0C2A">
        <w:t>(A,B)),A)</w:t>
      </w:r>
      <w:r w:rsidR="00BF0C2A">
        <w:t xml:space="preserve">. </w:t>
      </w:r>
      <w:r w:rsidR="00494B76">
        <w:t>Doe het eerst op papier.</w:t>
      </w:r>
    </w:p>
    <w:p w14:paraId="27388ECE" w14:textId="77777777" w:rsidR="00155338" w:rsidRDefault="00155338" w:rsidP="0071285A">
      <w:pPr>
        <w:pStyle w:val="Lijstalinea"/>
        <w:numPr>
          <w:ilvl w:val="0"/>
          <w:numId w:val="26"/>
        </w:numPr>
      </w:pPr>
      <w:r>
        <w:t>Test deze expressie in Matlab</w:t>
      </w:r>
    </w:p>
    <w:p w14:paraId="3FCB4F0D" w14:textId="77777777" w:rsidR="004949B9" w:rsidRDefault="004949B9" w:rsidP="004949B9">
      <w:pPr>
        <w:pStyle w:val="Lijstalinea"/>
        <w:numPr>
          <w:ilvl w:val="0"/>
          <w:numId w:val="26"/>
        </w:numPr>
      </w:pPr>
      <w:r>
        <w:t xml:space="preserve">Wat is het resultaat van de volgende combinaties van logische operatoren als A=1 en B=0: </w:t>
      </w:r>
      <w:proofErr w:type="spellStart"/>
      <w:r>
        <w:t>not</w:t>
      </w:r>
      <w:proofErr w:type="spellEnd"/>
      <w:r>
        <w:t>(</w:t>
      </w:r>
      <w:proofErr w:type="spellStart"/>
      <w:r>
        <w:t>not</w:t>
      </w:r>
      <w:proofErr w:type="spellEnd"/>
      <w:r>
        <w:t>(</w:t>
      </w:r>
      <w:proofErr w:type="spellStart"/>
      <w:r>
        <w:t>and</w:t>
      </w:r>
      <w:proofErr w:type="spellEnd"/>
      <w:r>
        <w:t>(or(A,B),or(B,A))))</w:t>
      </w:r>
      <w:r w:rsidR="005463A5">
        <w:t>? Doe het eerst op papier.</w:t>
      </w:r>
    </w:p>
    <w:p w14:paraId="75A473DF" w14:textId="77777777" w:rsidR="004949B9" w:rsidRDefault="004949B9" w:rsidP="004949B9">
      <w:pPr>
        <w:pStyle w:val="Lijstalinea"/>
        <w:numPr>
          <w:ilvl w:val="0"/>
          <w:numId w:val="26"/>
        </w:numPr>
      </w:pPr>
      <w:r>
        <w:t>Test deze expressie in Matlab</w:t>
      </w:r>
    </w:p>
    <w:p w14:paraId="40FE1D29" w14:textId="77777777" w:rsidR="004949B9" w:rsidRDefault="00494B76" w:rsidP="0071285A">
      <w:pPr>
        <w:pStyle w:val="Lijstalinea"/>
        <w:numPr>
          <w:ilvl w:val="0"/>
          <w:numId w:val="26"/>
        </w:numPr>
      </w:pPr>
      <w:r>
        <w:t xml:space="preserve">Test de expressie van vraag 6 als A=0 en B=0. </w:t>
      </w:r>
      <w:r w:rsidR="005463A5">
        <w:t>Doe het eerst op papier en daarna m.b.v. Matlab.</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Doe het eerst op papier en daarna m.b.v. Matlab.</w:t>
      </w:r>
    </w:p>
    <w:p w14:paraId="07411987" w14:textId="77777777" w:rsidR="005463A5" w:rsidRDefault="005463A5" w:rsidP="005463A5">
      <w:pPr>
        <w:pStyle w:val="Lijstalinea"/>
        <w:numPr>
          <w:ilvl w:val="0"/>
          <w:numId w:val="26"/>
        </w:numPr>
      </w:pPr>
      <w:r>
        <w:t>Test de expressie van vraag 6 als A=0 en B=1.</w:t>
      </w:r>
      <w:r w:rsidRPr="005463A5">
        <w:t xml:space="preserve"> </w:t>
      </w:r>
      <w:r>
        <w:t>Doe het eerst op papier en daarna m.b.v. Matlab.</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w:t>
      </w:r>
      <w:proofErr w:type="spellStart"/>
      <w:r w:rsidR="005463A5">
        <w:t>A,and</w:t>
      </w:r>
      <w:proofErr w:type="spellEnd"/>
      <w:r w:rsidR="005463A5">
        <w:t>(</w:t>
      </w:r>
      <w:proofErr w:type="spellStart"/>
      <w:r w:rsidR="005463A5">
        <w:t>not</w:t>
      </w:r>
      <w:proofErr w:type="spellEnd"/>
      <w:r w:rsidR="005463A5">
        <w:t>(B),</w:t>
      </w:r>
      <w:proofErr w:type="spellStart"/>
      <w:r w:rsidR="005463A5">
        <w:t>not</w:t>
      </w:r>
      <w:proofErr w:type="spellEnd"/>
      <w:r w:rsidR="005463A5">
        <w:t>(A)))</w:t>
      </w:r>
      <w:r>
        <w:t>? Doe het eerst op papier.</w:t>
      </w:r>
    </w:p>
    <w:p w14:paraId="4081680F" w14:textId="77777777" w:rsidR="007E77A3" w:rsidRDefault="007E77A3" w:rsidP="007E77A3">
      <w:pPr>
        <w:pStyle w:val="Lijstalinea"/>
        <w:numPr>
          <w:ilvl w:val="0"/>
          <w:numId w:val="26"/>
        </w:numPr>
      </w:pPr>
      <w:r>
        <w:t>Test deze expressie in Matlab</w:t>
      </w:r>
    </w:p>
    <w:p w14:paraId="3F81E7BC" w14:textId="77777777" w:rsidR="00D31248" w:rsidRDefault="00D31248" w:rsidP="007E77A3">
      <w:pPr>
        <w:pStyle w:val="Lijstalinea"/>
        <w:numPr>
          <w:ilvl w:val="0"/>
          <w:numId w:val="26"/>
        </w:numPr>
      </w:pPr>
      <w:r>
        <w:t>Geef de functie vorm van de AND-operator</w:t>
      </w:r>
    </w:p>
    <w:p w14:paraId="75A3DA6E" w14:textId="77777777" w:rsidR="00D31248" w:rsidRDefault="00D31248" w:rsidP="007E77A3">
      <w:pPr>
        <w:pStyle w:val="Lijstalinea"/>
        <w:numPr>
          <w:ilvl w:val="0"/>
          <w:numId w:val="26"/>
        </w:numPr>
      </w:pPr>
      <w:r>
        <w:t>Geef het symbool van de OR-operator</w:t>
      </w:r>
    </w:p>
    <w:p w14:paraId="29FFA493" w14:textId="77777777" w:rsidR="00D31248" w:rsidRDefault="00D31248" w:rsidP="007E77A3">
      <w:pPr>
        <w:pStyle w:val="Lijstalinea"/>
        <w:numPr>
          <w:ilvl w:val="0"/>
          <w:numId w:val="26"/>
        </w:numPr>
      </w:pPr>
      <w:r>
        <w:t xml:space="preserve">Geef de functie vorm </w:t>
      </w:r>
      <w:proofErr w:type="spellStart"/>
      <w:r>
        <w:t>vande</w:t>
      </w:r>
      <w:proofErr w:type="spellEnd"/>
      <w:r>
        <w:t xml:space="preserve"> NOT.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23" w:name="_Toc487553081"/>
      <w:r>
        <w:lastRenderedPageBreak/>
        <w:t>Antwoorden</w:t>
      </w:r>
      <w:bookmarkEnd w:id="23"/>
    </w:p>
    <w:p w14:paraId="464505F5" w14:textId="77777777" w:rsidR="00F95FEB" w:rsidRDefault="00F95FEB" w:rsidP="00F95FEB">
      <w:pPr>
        <w:pStyle w:val="Lijstalinea"/>
        <w:numPr>
          <w:ilvl w:val="0"/>
          <w:numId w:val="27"/>
        </w:numPr>
      </w:pPr>
      <w:r>
        <w:t xml:space="preserve">Ja dat kan inderdaad. Stel A=1 en B=0: </w:t>
      </w:r>
      <w:proofErr w:type="spellStart"/>
      <w:r w:rsidRPr="00F95FEB">
        <w:rPr>
          <w:rFonts w:ascii="Consolas" w:hAnsi="Consolas"/>
        </w:rPr>
        <w:t>and</w:t>
      </w:r>
      <w:proofErr w:type="spellEnd"/>
      <w:r w:rsidRPr="00F95FEB">
        <w:rPr>
          <w:rFonts w:ascii="Consolas" w:hAnsi="Consolas"/>
        </w:rPr>
        <w:t>(or(A,B),A)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proofErr w:type="spellStart"/>
      <w:r w:rsidRPr="00F95FEB">
        <w:rPr>
          <w:rFonts w:ascii="Consolas" w:hAnsi="Consolas"/>
        </w:rPr>
        <w:t>and</w:t>
      </w:r>
      <w:proofErr w:type="spellEnd"/>
      <w:r w:rsidRPr="00F95FEB">
        <w:rPr>
          <w:rFonts w:ascii="Consolas" w:hAnsi="Consolas"/>
        </w:rPr>
        <w:t>(or(A,B),A)</w:t>
      </w:r>
    </w:p>
    <w:p w14:paraId="74E6B6D8" w14:textId="77777777" w:rsidR="00122395" w:rsidRPr="00122395" w:rsidRDefault="00122395" w:rsidP="00122395">
      <w:pPr>
        <w:pStyle w:val="Lijstalinea"/>
        <w:numPr>
          <w:ilvl w:val="1"/>
          <w:numId w:val="27"/>
        </w:numPr>
        <w:ind w:left="1134" w:hanging="708"/>
      </w:pPr>
      <w:proofErr w:type="spellStart"/>
      <w:r>
        <w:rPr>
          <w:rFonts w:ascii="Consolas" w:hAnsi="Consolas"/>
        </w:rPr>
        <w:t>and</w:t>
      </w:r>
      <w:proofErr w:type="spellEnd"/>
      <w:r>
        <w:rPr>
          <w:rFonts w:ascii="Consolas" w:hAnsi="Consolas"/>
        </w:rPr>
        <w:t>(or(A,B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Pr>
          <w:rFonts w:ascii="Consolas" w:hAnsi="Consolas"/>
        </w:rPr>
        <w:t>(A,B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Matlab.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r w:rsidR="004949B9">
        <w:t>Matlab</w:t>
      </w:r>
      <w:r>
        <w:t>. Matlab</w:t>
      </w:r>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Matlab. </w:t>
      </w:r>
      <w:r w:rsidR="006A51C4">
        <w:t>Dit is de uitwerking:</w:t>
      </w:r>
    </w:p>
    <w:p w14:paraId="1D78DA16"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(or(A,B),or(B,A))))</w:t>
      </w:r>
    </w:p>
    <w:p w14:paraId="40534C38"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(or(1,0),or(0,1))))</w:t>
      </w:r>
    </w:p>
    <w:p w14:paraId="569FCC18"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and,or</w:t>
      </w:r>
      <w:proofErr w:type="spellEnd"/>
      <w:r w:rsidRPr="007A26C6">
        <w:rPr>
          <w:rFonts w:ascii="Calibri" w:hAnsi="Calibri"/>
          <w:color w:val="000000" w:themeColor="text1"/>
        </w:rPr>
        <w:t>(1,1)))</w:t>
      </w:r>
    </w:p>
    <w:p w14:paraId="4B65A70F"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not</w:t>
      </w:r>
      <w:proofErr w:type="spellEnd"/>
      <w:r w:rsidRPr="007A26C6">
        <w:rPr>
          <w:rFonts w:ascii="Calibri" w:hAnsi="Calibri"/>
          <w:color w:val="000000" w:themeColor="text1"/>
        </w:rPr>
        <w:t>(1))</w:t>
      </w:r>
    </w:p>
    <w:p w14:paraId="15C6CB56"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Voer het in, in Matlab. Matlab geeft dan het antwoord.</w:t>
      </w:r>
    </w:p>
    <w:p w14:paraId="47B6C7DE" w14:textId="77777777" w:rsidR="00BF0C2A" w:rsidRDefault="00BF0C2A" w:rsidP="00BF0C2A">
      <w:pPr>
        <w:pStyle w:val="Lijstalinea"/>
        <w:numPr>
          <w:ilvl w:val="0"/>
          <w:numId w:val="27"/>
        </w:numPr>
      </w:pPr>
      <w:r>
        <w:t>Voer het in, in Matlab. Matlab geeft dan het antwoord.</w:t>
      </w:r>
    </w:p>
    <w:p w14:paraId="28161533"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(or(A,B),or(B,A))))</w:t>
      </w:r>
    </w:p>
    <w:p w14:paraId="72381865"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(or(0,0),or(0,0))))</w:t>
      </w:r>
    </w:p>
    <w:p w14:paraId="6D0CD6D8"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and,or</w:t>
      </w:r>
      <w:proofErr w:type="spellEnd"/>
      <w:r w:rsidRPr="007A26C6">
        <w:rPr>
          <w:rFonts w:ascii="Calibri" w:hAnsi="Calibri"/>
          <w:color w:val="000000" w:themeColor="text1"/>
        </w:rPr>
        <w:t>(0,0)))</w:t>
      </w:r>
    </w:p>
    <w:p w14:paraId="209B1BED"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not</w:t>
      </w:r>
      <w:proofErr w:type="spellEnd"/>
      <w:r w:rsidRPr="007A26C6">
        <w:rPr>
          <w:rFonts w:ascii="Calibri" w:hAnsi="Calibri"/>
          <w:color w:val="000000" w:themeColor="text1"/>
        </w:rPr>
        <w:t>(0))</w:t>
      </w:r>
    </w:p>
    <w:p w14:paraId="248F49FC" w14:textId="798B0585" w:rsidR="007A26C6" w:rsidRDefault="007A26C6" w:rsidP="007A26C6">
      <w:pPr>
        <w:spacing w:after="0"/>
        <w:ind w:left="432"/>
      </w:pPr>
      <w:proofErr w:type="spellStart"/>
      <w:r w:rsidRPr="007A26C6">
        <w:rPr>
          <w:rFonts w:ascii="Calibri" w:hAnsi="Calibri"/>
          <w:color w:val="000000" w:themeColor="text1"/>
        </w:rPr>
        <w:t>Not</w:t>
      </w:r>
      <w:proofErr w:type="spellEnd"/>
      <w:r w:rsidRPr="007A26C6">
        <w:rPr>
          <w:rFonts w:ascii="Calibri" w:hAnsi="Calibri"/>
          <w:color w:val="000000" w:themeColor="text1"/>
        </w:rPr>
        <w:t>(1) = 0</w:t>
      </w:r>
    </w:p>
    <w:p w14:paraId="4A1E7CBE" w14:textId="77777777" w:rsidR="00BF0C2A" w:rsidRDefault="00BF0C2A" w:rsidP="00BF0C2A">
      <w:pPr>
        <w:pStyle w:val="Lijstalinea"/>
        <w:numPr>
          <w:ilvl w:val="0"/>
          <w:numId w:val="27"/>
        </w:numPr>
      </w:pPr>
      <w:r>
        <w:t>Voer het in, in Matlab. Matlab geeft dan het antwoord.</w:t>
      </w:r>
    </w:p>
    <w:p w14:paraId="6CA87740"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and</w:t>
      </w:r>
      <w:proofErr w:type="spellEnd"/>
      <w:r w:rsidRPr="006A51C4">
        <w:rPr>
          <w:rFonts w:ascii="Calibri" w:hAnsi="Calibri"/>
          <w:color w:val="000000" w:themeColor="text1"/>
        </w:rPr>
        <w:t>(or(A,B),or(B,A))))</w:t>
      </w:r>
    </w:p>
    <w:p w14:paraId="15F3B29C"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and</w:t>
      </w:r>
      <w:proofErr w:type="spellEnd"/>
      <w:r w:rsidRPr="006A51C4">
        <w:rPr>
          <w:rFonts w:ascii="Calibri" w:hAnsi="Calibri"/>
          <w:color w:val="000000" w:themeColor="text1"/>
        </w:rPr>
        <w:t>(or(1,1),or(1,1))))</w:t>
      </w:r>
    </w:p>
    <w:p w14:paraId="4117D4ED"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and,or</w:t>
      </w:r>
      <w:proofErr w:type="spellEnd"/>
      <w:r w:rsidRPr="006A51C4">
        <w:rPr>
          <w:rFonts w:ascii="Calibri" w:hAnsi="Calibri"/>
          <w:color w:val="000000" w:themeColor="text1"/>
        </w:rPr>
        <w:t>(1,1)))</w:t>
      </w:r>
    </w:p>
    <w:p w14:paraId="4A506229"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not</w:t>
      </w:r>
      <w:proofErr w:type="spellEnd"/>
      <w:r w:rsidRPr="006A51C4">
        <w:rPr>
          <w:rFonts w:ascii="Calibri" w:hAnsi="Calibri"/>
          <w:color w:val="000000" w:themeColor="text1"/>
        </w:rPr>
        <w:t>(1))</w:t>
      </w:r>
    </w:p>
    <w:p w14:paraId="08D2A57A"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Voer het in, in Matlab. Matlab geeft dan het antwoord.</w:t>
      </w:r>
    </w:p>
    <w:p w14:paraId="7CA62561"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and</w:t>
      </w:r>
      <w:proofErr w:type="spellEnd"/>
      <w:r w:rsidRPr="006A51C4">
        <w:rPr>
          <w:rFonts w:ascii="Calibri" w:hAnsi="Calibri"/>
          <w:color w:val="000000" w:themeColor="text1"/>
        </w:rPr>
        <w:t>(or(A,B),or(B,A))))</w:t>
      </w:r>
    </w:p>
    <w:p w14:paraId="0CF4E264"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and</w:t>
      </w:r>
      <w:proofErr w:type="spellEnd"/>
      <w:r w:rsidRPr="006A51C4">
        <w:rPr>
          <w:rFonts w:ascii="Calibri" w:hAnsi="Calibri"/>
          <w:color w:val="000000" w:themeColor="text1"/>
        </w:rPr>
        <w:t>(or(0,1),or(0,1))))</w:t>
      </w:r>
    </w:p>
    <w:p w14:paraId="299DDC63"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lastRenderedPageBreak/>
        <w:t>Not</w:t>
      </w:r>
      <w:proofErr w:type="spellEnd"/>
      <w:r w:rsidRPr="006A51C4">
        <w:rPr>
          <w:rFonts w:ascii="Calibri" w:hAnsi="Calibri"/>
          <w:color w:val="000000" w:themeColor="text1"/>
        </w:rPr>
        <w:t>(</w:t>
      </w: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and,or</w:t>
      </w:r>
      <w:proofErr w:type="spellEnd"/>
      <w:r w:rsidRPr="006A51C4">
        <w:rPr>
          <w:rFonts w:ascii="Calibri" w:hAnsi="Calibri"/>
          <w:color w:val="000000" w:themeColor="text1"/>
        </w:rPr>
        <w:t>(1,1)))</w:t>
      </w:r>
    </w:p>
    <w:p w14:paraId="281C9570"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w:t>
      </w:r>
      <w:proofErr w:type="spellStart"/>
      <w:r w:rsidRPr="006A51C4">
        <w:rPr>
          <w:rFonts w:ascii="Calibri" w:hAnsi="Calibri"/>
          <w:color w:val="000000" w:themeColor="text1"/>
        </w:rPr>
        <w:t>not</w:t>
      </w:r>
      <w:proofErr w:type="spellEnd"/>
      <w:r w:rsidRPr="006A51C4">
        <w:rPr>
          <w:rFonts w:ascii="Calibri" w:hAnsi="Calibri"/>
          <w:color w:val="000000" w:themeColor="text1"/>
        </w:rPr>
        <w:t>(1))</w:t>
      </w:r>
    </w:p>
    <w:p w14:paraId="6B9DAA80"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Voer het in, in Matlab. Matlab geeft dan het antwoord.</w:t>
      </w:r>
    </w:p>
    <w:p w14:paraId="248BEA18"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w:t>
      </w:r>
      <w:proofErr w:type="spellStart"/>
      <w:r w:rsidRPr="006A51C4">
        <w:rPr>
          <w:rFonts w:ascii="Calibri" w:hAnsi="Calibri"/>
          <w:color w:val="000000" w:themeColor="text1"/>
        </w:rPr>
        <w:t>A,and</w:t>
      </w:r>
      <w:proofErr w:type="spellEnd"/>
      <w:r w:rsidRPr="006A51C4">
        <w:rPr>
          <w:rFonts w:ascii="Calibri" w:hAnsi="Calibri"/>
          <w:color w:val="000000" w:themeColor="text1"/>
        </w:rPr>
        <w:t>(</w:t>
      </w:r>
      <w:proofErr w:type="spellStart"/>
      <w:r w:rsidRPr="006A51C4">
        <w:rPr>
          <w:rFonts w:ascii="Calibri" w:hAnsi="Calibri"/>
          <w:color w:val="000000" w:themeColor="text1"/>
        </w:rPr>
        <w:t>not</w:t>
      </w:r>
      <w:proofErr w:type="spellEnd"/>
      <w:r w:rsidRPr="006A51C4">
        <w:rPr>
          <w:rFonts w:ascii="Calibri" w:hAnsi="Calibri"/>
          <w:color w:val="000000" w:themeColor="text1"/>
        </w:rPr>
        <w:t>(B),</w:t>
      </w:r>
      <w:proofErr w:type="spellStart"/>
      <w:r w:rsidRPr="006A51C4">
        <w:rPr>
          <w:rFonts w:ascii="Calibri" w:hAnsi="Calibri"/>
          <w:color w:val="000000" w:themeColor="text1"/>
        </w:rPr>
        <w:t>not</w:t>
      </w:r>
      <w:proofErr w:type="spellEnd"/>
      <w:r w:rsidRPr="006A51C4">
        <w:rPr>
          <w:rFonts w:ascii="Calibri" w:hAnsi="Calibri"/>
          <w:color w:val="000000" w:themeColor="text1"/>
        </w:rPr>
        <w:t>(A)))</w:t>
      </w:r>
    </w:p>
    <w:p w14:paraId="26A071CA"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Or(0,and(</w:t>
      </w:r>
      <w:proofErr w:type="spellStart"/>
      <w:r w:rsidRPr="006A51C4">
        <w:rPr>
          <w:rFonts w:ascii="Calibri" w:hAnsi="Calibri"/>
          <w:color w:val="000000" w:themeColor="text1"/>
        </w:rPr>
        <w:t>not</w:t>
      </w:r>
      <w:proofErr w:type="spellEnd"/>
      <w:r w:rsidRPr="006A51C4">
        <w:rPr>
          <w:rFonts w:ascii="Calibri" w:hAnsi="Calibri"/>
          <w:color w:val="000000" w:themeColor="text1"/>
        </w:rPr>
        <w:t>(1),</w:t>
      </w:r>
      <w:proofErr w:type="spellStart"/>
      <w:r w:rsidRPr="006A51C4">
        <w:rPr>
          <w:rFonts w:ascii="Calibri" w:hAnsi="Calibri"/>
          <w:color w:val="000000" w:themeColor="text1"/>
        </w:rPr>
        <w:t>not</w:t>
      </w:r>
      <w:proofErr w:type="spellEnd"/>
      <w:r w:rsidRPr="006A51C4">
        <w:rPr>
          <w:rFonts w:ascii="Calibri" w:hAnsi="Calibri"/>
          <w:color w:val="000000" w:themeColor="text1"/>
        </w:rPr>
        <w:t>(0)))</w:t>
      </w:r>
    </w:p>
    <w:p w14:paraId="743A0867"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Voer het in, in Matlab. Matlab geeft dan het antwoord.</w:t>
      </w:r>
    </w:p>
    <w:p w14:paraId="2D31EE95" w14:textId="77777777" w:rsidR="00D31248" w:rsidRDefault="00D31248" w:rsidP="00D8372A">
      <w:pPr>
        <w:pStyle w:val="Lijstalinea"/>
        <w:numPr>
          <w:ilvl w:val="0"/>
          <w:numId w:val="27"/>
        </w:numPr>
      </w:pPr>
      <w:proofErr w:type="spellStart"/>
      <w:r>
        <w:t>and</w:t>
      </w:r>
      <w:proofErr w:type="spellEnd"/>
      <w:r>
        <w:t>(input1,input2)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proofErr w:type="spellStart"/>
      <w:r>
        <w:t>not</w:t>
      </w:r>
      <w:proofErr w:type="spellEnd"/>
      <w:r>
        <w: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w:t>
      </w:r>
      <w:proofErr w:type="spellStart"/>
      <w:r w:rsidR="006A51C4" w:rsidRPr="005C3E71">
        <w:rPr>
          <w:rFonts w:ascii="Calibri" w:hAnsi="Calibri"/>
          <w:color w:val="000000" w:themeColor="text1"/>
        </w:rPr>
        <w:t>Macbook</w:t>
      </w:r>
      <w:proofErr w:type="spellEnd"/>
      <w:r w:rsidR="006A51C4" w:rsidRPr="005C3E71">
        <w:rPr>
          <w:rFonts w:ascii="Calibri" w:hAnsi="Calibri"/>
          <w:color w:val="000000" w:themeColor="text1"/>
        </w:rPr>
        <w:t xml:space="preserve">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24" w:name="_Toc487553082"/>
      <w:r>
        <w:lastRenderedPageBreak/>
        <w:t>Relationele operatoren</w:t>
      </w:r>
      <w:bookmarkEnd w:id="24"/>
    </w:p>
    <w:p w14:paraId="5C46CE58" w14:textId="68CD6567" w:rsidR="00E34A58" w:rsidRPr="00E34A58" w:rsidRDefault="00E34A58" w:rsidP="00E34A58">
      <w:r>
        <w:t>Wat zijn relationele operatoren? Tot nu toe kunnen we logische actie</w:t>
      </w:r>
      <w:r w:rsidR="0005129E">
        <w:t>s</w:t>
      </w:r>
      <w:r>
        <w:t xml:space="preserve"> uitvoeren maar nog niet een actie op basis van de stelling: als variabele A groter is dan variabel B moet het programma… Een beslissing op basis groter dan, kleiner dan gelijk aan, etc. gebeurt op basis van relationele operatoren.</w:t>
      </w:r>
    </w:p>
    <w:p w14:paraId="2366ECB3" w14:textId="77777777"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 erg in hebt. Maar voordat het zover is</w:t>
      </w:r>
      <w:r w:rsidR="002F5BF6">
        <w:t>,</w:t>
      </w:r>
      <w:r w:rsidR="00130B33">
        <w:t xml:space="preserve"> worden eerst de relationele operatoren behandeld. </w:t>
      </w:r>
    </w:p>
    <w:p w14:paraId="3E9343A1" w14:textId="77777777" w:rsidR="00317D54" w:rsidRDefault="00317D54" w:rsidP="009A5658">
      <w:r>
        <w:t xml:space="preserve">In essentie zijn de relationele operatoren opgebouwd, onder water, op basis van logische handelingen (AND, OR en NOT). </w:t>
      </w:r>
      <w:r w:rsidR="002F5BF6">
        <w:t>I</w:t>
      </w:r>
      <w:r>
        <w:t xml:space="preserve">n het gebruik zijn de relationele operatoren net zo belangrijk als de logische operatoren. Waarschijnlijk </w:t>
      </w:r>
      <w:r w:rsidR="001C26ED">
        <w:t>zal</w:t>
      </w:r>
      <w:r>
        <w:t xml:space="preserve"> je de relationele operatoren zelfs vaker gebruiken dan de logische operatoren.</w:t>
      </w:r>
    </w:p>
    <w:p w14:paraId="32963E99" w14:textId="77777777" w:rsidR="00D44CCB" w:rsidRDefault="00D44CCB" w:rsidP="00D44CCB">
      <w:pPr>
        <w:pStyle w:val="Kop2"/>
      </w:pPr>
      <w:bookmarkStart w:id="25" w:name="_Toc487553083"/>
      <w:r>
        <w:t>Output van relationele operatoren</w:t>
      </w:r>
      <w:bookmarkEnd w:id="25"/>
    </w:p>
    <w:p w14:paraId="48EC3585" w14:textId="72D41BEF" w:rsidR="00D44CCB" w:rsidRDefault="00D44CCB" w:rsidP="00D44CCB">
      <w:r>
        <w:t>Net als bij de log</w:t>
      </w:r>
      <w:r w:rsidR="00A66BF2">
        <w:t>ische operatoren is de output van de rela</w:t>
      </w:r>
      <w:r w:rsidR="002F5BF6">
        <w:t>tionele operatoren altijd een ‘</w:t>
      </w:r>
      <w:proofErr w:type="spellStart"/>
      <w:r w:rsidR="002F5BF6">
        <w:t>true</w:t>
      </w:r>
      <w:proofErr w:type="spellEnd"/>
      <w:r w:rsidR="002F5BF6">
        <w:t>’ of een ‘</w:t>
      </w:r>
      <w:proofErr w:type="spellStart"/>
      <w:r w:rsidR="002F5BF6">
        <w:t>false</w:t>
      </w:r>
      <w:proofErr w:type="spellEnd"/>
      <w:r w:rsidR="00A66BF2">
        <w:t xml:space="preserve">’. Maar wat zijn </w:t>
      </w:r>
      <w:r w:rsidR="002F5BF6">
        <w:t xml:space="preserve">de </w:t>
      </w:r>
      <w:r w:rsidR="00A66BF2">
        <w:t>relationele operatoren?</w:t>
      </w:r>
      <w:r w:rsidR="002F5BF6">
        <w:t xml:space="preserve"> Dat wordt in de volgende </w:t>
      </w:r>
      <w:r w:rsidR="0005129E">
        <w:t>paragrafen</w:t>
      </w:r>
      <w:r w:rsidR="002F5BF6">
        <w:t xml:space="preserve"> behandeld.</w:t>
      </w:r>
    </w:p>
    <w:p w14:paraId="28CE032A" w14:textId="77777777" w:rsidR="00A66BF2" w:rsidRDefault="00A66BF2" w:rsidP="00A66BF2">
      <w:pPr>
        <w:pStyle w:val="Kop2"/>
      </w:pPr>
      <w:bookmarkStart w:id="26" w:name="_Toc487553084"/>
      <w:r>
        <w:t>Gelijk aan (</w:t>
      </w:r>
      <w:proofErr w:type="spellStart"/>
      <w:r>
        <w:t>Equality</w:t>
      </w:r>
      <w:proofErr w:type="spellEnd"/>
      <w:r>
        <w:t>) operator</w:t>
      </w:r>
      <w:bookmarkEnd w:id="26"/>
    </w:p>
    <w:p w14:paraId="025C1F8E" w14:textId="77777777" w:rsidR="00A66BF2" w:rsidRPr="00A66BF2" w:rsidRDefault="00A66BF2" w:rsidP="00A66BF2">
      <w:r>
        <w:t>De G</w:t>
      </w:r>
      <w:r w:rsidR="00EC02AC">
        <w:t xml:space="preserve">ELIJK-AAN-operator, verder te noemen de EQUALITY-operator of EQ-operator, vergelijkt twee </w:t>
      </w:r>
      <w:proofErr w:type="spellStart"/>
      <w:r w:rsidR="00EC02AC">
        <w:t>operands</w:t>
      </w:r>
      <w:proofErr w:type="spellEnd"/>
      <w:r w:rsidR="00EC02AC">
        <w:t xml:space="preserve"> met elkaar. Als de </w:t>
      </w:r>
      <w:proofErr w:type="spellStart"/>
      <w:r w:rsidR="00EC02AC">
        <w:t>operands</w:t>
      </w:r>
      <w:proofErr w:type="spellEnd"/>
      <w:r w:rsidR="00EC02AC">
        <w:t xml:space="preserve"> gelijk zijn aan elkaar is de output </w:t>
      </w:r>
      <w:proofErr w:type="spellStart"/>
      <w:r w:rsidR="00025D78">
        <w:t>true</w:t>
      </w:r>
      <w:proofErr w:type="spellEnd"/>
      <w:r w:rsidR="00EC02AC">
        <w:t xml:space="preserve">. Zie ook </w:t>
      </w:r>
      <w:r w:rsidR="00EC02AC">
        <w:fldChar w:fldCharType="begin"/>
      </w:r>
      <w:r w:rsidR="00EC02AC">
        <w:instrText xml:space="preserve"> REF _Ref476666402 \h </w:instrText>
      </w:r>
      <w:r w:rsidR="00EC02AC">
        <w:fldChar w:fldCharType="separate"/>
      </w:r>
      <w:r w:rsidR="002B57DA">
        <w:t xml:space="preserve">Tabel </w:t>
      </w:r>
      <w:r w:rsidR="002B57DA">
        <w:rPr>
          <w:noProof/>
        </w:rPr>
        <w:t>5</w:t>
      </w:r>
      <w:r w:rsidR="00EC02AC">
        <w:fldChar w:fldCharType="end"/>
      </w:r>
      <w:r w:rsidR="00EC02AC">
        <w:t>.</w:t>
      </w:r>
    </w:p>
    <w:p w14:paraId="23332E07" w14:textId="77777777" w:rsidR="002146AF" w:rsidRDefault="002146AF" w:rsidP="002146AF">
      <w:pPr>
        <w:pStyle w:val="Bijschrift"/>
        <w:keepNext/>
        <w:jc w:val="center"/>
      </w:pPr>
      <w:bookmarkStart w:id="27" w:name="_Ref476666402"/>
      <w:r>
        <w:t xml:space="preserve">Tabel </w:t>
      </w:r>
      <w:r w:rsidR="002A428A">
        <w:fldChar w:fldCharType="begin"/>
      </w:r>
      <w:r w:rsidR="002A428A">
        <w:instrText xml:space="preserve"> SEQ Tabel \* ARABIC </w:instrText>
      </w:r>
      <w:r w:rsidR="002A428A">
        <w:fldChar w:fldCharType="separate"/>
      </w:r>
      <w:r w:rsidR="002B57DA">
        <w:rPr>
          <w:noProof/>
        </w:rPr>
        <w:t>5</w:t>
      </w:r>
      <w:r w:rsidR="002A428A">
        <w:rPr>
          <w:noProof/>
        </w:rPr>
        <w:fldChar w:fldCharType="end"/>
      </w:r>
      <w:bookmarkEnd w:id="27"/>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77777777" w:rsidR="002146AF" w:rsidRDefault="002146AF" w:rsidP="00173B17">
            <w:pPr>
              <w:jc w:val="center"/>
            </w:pPr>
            <w:r>
              <w:t>0</w:t>
            </w:r>
          </w:p>
        </w:tc>
        <w:tc>
          <w:tcPr>
            <w:tcW w:w="0" w:type="auto"/>
            <w:tcBorders>
              <w:top w:val="double" w:sz="4" w:space="0" w:color="auto"/>
              <w:right w:val="nil"/>
            </w:tcBorders>
          </w:tcPr>
          <w:p w14:paraId="52B35D84" w14:textId="77777777" w:rsidR="002146AF" w:rsidRDefault="002146AF" w:rsidP="00173B17">
            <w:pPr>
              <w:jc w:val="center"/>
            </w:pPr>
            <w:r>
              <w:t>0</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77777777" w:rsidR="002146AF" w:rsidRDefault="002146AF" w:rsidP="00173B17">
            <w:pPr>
              <w:jc w:val="center"/>
            </w:pPr>
            <w:r>
              <w:t>0</w:t>
            </w:r>
          </w:p>
        </w:tc>
        <w:tc>
          <w:tcPr>
            <w:tcW w:w="0" w:type="auto"/>
            <w:tcBorders>
              <w:right w:val="nil"/>
            </w:tcBorders>
          </w:tcPr>
          <w:p w14:paraId="494C4D3C" w14:textId="77777777" w:rsidR="002146AF" w:rsidRDefault="002146AF" w:rsidP="00173B17">
            <w:pPr>
              <w:jc w:val="center"/>
            </w:pPr>
            <w:r>
              <w:t>1</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77777777" w:rsidR="002146AF" w:rsidRDefault="002146AF" w:rsidP="00173B17">
            <w:pPr>
              <w:jc w:val="center"/>
            </w:pPr>
            <w:r>
              <w:t>1</w:t>
            </w:r>
          </w:p>
        </w:tc>
        <w:tc>
          <w:tcPr>
            <w:tcW w:w="0" w:type="auto"/>
            <w:tcBorders>
              <w:right w:val="nil"/>
            </w:tcBorders>
          </w:tcPr>
          <w:p w14:paraId="2D411A9A" w14:textId="77777777" w:rsidR="002146AF" w:rsidRDefault="002146AF" w:rsidP="00173B17">
            <w:pPr>
              <w:jc w:val="center"/>
            </w:pPr>
            <w:r>
              <w:t>0</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77777777" w:rsidR="002146AF" w:rsidRDefault="002146AF" w:rsidP="00173B17">
            <w:pPr>
              <w:jc w:val="center"/>
            </w:pPr>
            <w:r>
              <w:t>1</w:t>
            </w:r>
          </w:p>
        </w:tc>
        <w:tc>
          <w:tcPr>
            <w:tcW w:w="0" w:type="auto"/>
            <w:tcBorders>
              <w:right w:val="nil"/>
            </w:tcBorders>
          </w:tcPr>
          <w:p w14:paraId="2EBBE1B7" w14:textId="77777777" w:rsidR="002146AF" w:rsidRDefault="002146AF" w:rsidP="00173B17">
            <w:pPr>
              <w:jc w:val="center"/>
            </w:pPr>
            <w:r>
              <w:t>1</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-operator wordt in Matlab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proofErr w:type="spellStart"/>
      <w:r>
        <w:t>Eq</w:t>
      </w:r>
      <w:proofErr w:type="spellEnd"/>
      <w:r>
        <w:t>(A,B)</w:t>
      </w:r>
    </w:p>
    <w:p w14:paraId="4998B57E" w14:textId="77777777" w:rsidR="00D6527E" w:rsidRDefault="00D6527E" w:rsidP="00D6527E">
      <w:pPr>
        <w:pStyle w:val="Kop3"/>
      </w:pPr>
      <w:bookmarkStart w:id="28" w:name="_Toc487553085"/>
      <w:r>
        <w:t>De opbouw op basis van de AND, OR en NOT</w:t>
      </w:r>
      <w:bookmarkEnd w:id="28"/>
    </w:p>
    <w:p w14:paraId="02778323" w14:textId="77777777" w:rsidR="00D6527E" w:rsidRPr="00E34A58" w:rsidRDefault="00E34A58" w:rsidP="00D6527E">
      <w:pPr>
        <w:rPr>
          <w:i/>
          <w:color w:val="FF0000"/>
        </w:rPr>
      </w:pPr>
      <w:r w:rsidRPr="00E34A58">
        <w:rPr>
          <w:b/>
          <w:i/>
          <w:color w:val="FF0000"/>
          <w:u w:color="FF0000"/>
        </w:rPr>
        <w:t>Deze paragraaf bevat extra informatie en mag worden overgeslagen.</w:t>
      </w:r>
    </w:p>
    <w:p w14:paraId="3DEE7975" w14:textId="77777777" w:rsidR="00D6527E" w:rsidRDefault="00D6527E" w:rsidP="00D6527E">
      <w:r>
        <w:t>De stelling eerder in dit hoofdstuk is dat alles is opgebouwd uit AND, OR en NOT operatoren. Dat betekent dat de EQ-operator ook op basis van deze operatoren kan worden opgebouwd. Dat kan worden aangetoond. De EQ-operator als functie van de AND, OR en NOT is:</w:t>
      </w:r>
    </w:p>
    <w:p w14:paraId="00B649A3" w14:textId="77777777" w:rsidR="00E34A58" w:rsidRDefault="00D6527E" w:rsidP="00D6527E">
      <w:pPr>
        <w:jc w:val="center"/>
        <w:rPr>
          <w:rFonts w:ascii="Consolas" w:hAnsi="Consolas" w:cs="Consolas"/>
        </w:rPr>
      </w:pPr>
      <w:r w:rsidRPr="00D6527E">
        <w:rPr>
          <w:rFonts w:ascii="Consolas" w:hAnsi="Consolas" w:cs="Consolas"/>
        </w:rPr>
        <w:t>~A &amp; ~B | A &amp; B</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29" w:name="_Toc487553086"/>
      <w:r>
        <w:lastRenderedPageBreak/>
        <w:t>Het verschil tussen de == operator en de = operator</w:t>
      </w:r>
      <w:bookmarkEnd w:id="29"/>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18">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77777777" w:rsidR="004962CB" w:rsidRDefault="00C73283" w:rsidP="00C73283">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8</w:t>
      </w:r>
      <w:r w:rsidR="002A428A">
        <w:rPr>
          <w:noProof/>
        </w:rPr>
        <w:fldChar w:fldCharType="end"/>
      </w:r>
      <w:r>
        <w:t xml:space="preserve">: het gebruik van de EQUALITY-operator. In het eerste voor beeld is A=B=1. </w:t>
      </w:r>
      <w:r w:rsidR="00BA53F6">
        <w:t>In het tweede voorbeeld is A=0, B=1.</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77777777" w:rsidR="00BA53F6" w:rsidRPr="00025D78" w:rsidRDefault="00BA53F6" w:rsidP="00173B17">
            <w:r>
              <w:t xml:space="preserve">Wat is het resultaat van de </w:t>
            </w:r>
            <w:proofErr w:type="spellStart"/>
            <w:r>
              <w:t>equality</w:t>
            </w:r>
            <w:proofErr w:type="spellEnd"/>
            <w:r>
              <w:t xml:space="preserve"> operator als A=B=0? Dus A == B?</w:t>
            </w:r>
            <w:r w:rsidR="00025D78">
              <w:t xml:space="preserve"> </w:t>
            </w:r>
            <w:r w:rsidR="00025D78">
              <w:rPr>
                <w:b/>
              </w:rPr>
              <w:t>Test dit met Matlab</w:t>
            </w:r>
            <w:r w:rsidR="00025D78">
              <w:t>.</w:t>
            </w:r>
          </w:p>
          <w:p w14:paraId="6DF4EED6" w14:textId="77777777" w:rsidR="00BA53F6" w:rsidRDefault="00BA53F6" w:rsidP="00173B17"/>
          <w:p w14:paraId="687B798E" w14:textId="77777777" w:rsidR="00BA53F6" w:rsidRPr="0041784A" w:rsidRDefault="00BA53F6" w:rsidP="00173B17">
            <w:r>
              <w:t>Snap je waarom?</w:t>
            </w:r>
            <w:r w:rsidR="001A6815">
              <w:t xml:space="preserve"> Dit werkt overigens niet voor strings.</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0" w:name="_Toc487553087"/>
      <w:r>
        <w:t>Andere waardes</w:t>
      </w:r>
      <w:bookmarkEnd w:id="30"/>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77777777" w:rsidR="002D3F72" w:rsidRDefault="002D3F72" w:rsidP="00471E14">
      <w:pPr>
        <w:rPr>
          <w:b/>
        </w:rPr>
      </w:pPr>
      <w:r>
        <w:rPr>
          <w:b/>
        </w:rPr>
        <w:t>Typ in Matlab de volgende regel: ‘A=2; B=2; A==B’</w:t>
      </w:r>
    </w:p>
    <w:p w14:paraId="7559112C" w14:textId="77777777" w:rsidR="002D3F72" w:rsidRDefault="002D3F72" w:rsidP="00471E14">
      <w:pPr>
        <w:rPr>
          <w:b/>
        </w:rPr>
      </w:pPr>
      <w:r>
        <w:rPr>
          <w:b/>
        </w:rPr>
        <w:t>Druk op Enter</w:t>
      </w:r>
    </w:p>
    <w:p w14:paraId="74F4C75B" w14:textId="77777777" w:rsidR="002D3F72" w:rsidRDefault="002D3F72" w:rsidP="002D3F72">
      <w:pPr>
        <w:rPr>
          <w:b/>
        </w:rPr>
      </w:pPr>
      <w:r>
        <w:rPr>
          <w:b/>
        </w:rPr>
        <w:t>Typ in Matlab de volgende regel: ‘A=2; B=45; A==B’</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1" w:name="_Toc487553088"/>
      <w:r>
        <w:lastRenderedPageBreak/>
        <w:t>De NIET-GELIJK-AAN-operator (NOT-EQUAL)</w:t>
      </w:r>
      <w:bookmarkEnd w:id="31"/>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6</w:t>
      </w:r>
      <w:r w:rsidR="002A428A">
        <w:rPr>
          <w:noProof/>
        </w:rPr>
        <w:fldChar w:fldCharType="end"/>
      </w:r>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-operator wordt in Matlab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19">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9</w:t>
      </w:r>
      <w:r w:rsidR="002A428A">
        <w:rPr>
          <w:noProof/>
        </w:rPr>
        <w:fldChar w:fldCharType="end"/>
      </w:r>
      <w:r>
        <w:t xml:space="preserve">: Voorbeeld van het toepassen van de </w:t>
      </w:r>
      <w:r w:rsidR="00C83E25">
        <w:t>NE</w:t>
      </w:r>
      <w:r>
        <w:t>-operator.</w:t>
      </w:r>
    </w:p>
    <w:p w14:paraId="126D0BBA" w14:textId="77777777" w:rsidR="00105037" w:rsidRDefault="00206E3D" w:rsidP="00BA53F6">
      <w:r>
        <w:t>De NE-operator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0">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77777777" w:rsidR="00206E3D" w:rsidRDefault="00206E3D" w:rsidP="00206E3D">
      <w:pPr>
        <w:pStyle w:val="Bijschrift"/>
        <w:jc w:val="center"/>
      </w:pPr>
      <w:bookmarkStart w:id="32" w:name="_Ref476923364"/>
      <w:r>
        <w:t xml:space="preserve">Figuur </w:t>
      </w:r>
      <w:r w:rsidR="002A428A">
        <w:fldChar w:fldCharType="begin"/>
      </w:r>
      <w:r w:rsidR="002A428A">
        <w:instrText xml:space="preserve"> SEQ Figuur \* ARABIC </w:instrText>
      </w:r>
      <w:r w:rsidR="002A428A">
        <w:fldChar w:fldCharType="separate"/>
      </w:r>
      <w:r w:rsidR="002B57DA">
        <w:rPr>
          <w:noProof/>
        </w:rPr>
        <w:t>10</w:t>
      </w:r>
      <w:r w:rsidR="002A428A">
        <w:rPr>
          <w:noProof/>
        </w:rPr>
        <w:fldChar w:fldCharType="end"/>
      </w:r>
      <w:bookmarkEnd w:id="32"/>
      <w:r>
        <w:t>: Voorbeeld van het toepassen van de NE-operator. Snap je dit voorbeeld?</w:t>
      </w:r>
    </w:p>
    <w:p w14:paraId="02EB7037" w14:textId="77777777" w:rsidR="00206E3D" w:rsidRDefault="007F653E" w:rsidP="007F653E">
      <w:pPr>
        <w:pStyle w:val="Kop2"/>
      </w:pPr>
      <w:bookmarkStart w:id="33" w:name="_Toc487553089"/>
      <w:r>
        <w:t>Groter dan kleiner dan</w:t>
      </w:r>
      <w:bookmarkEnd w:id="33"/>
    </w:p>
    <w:p w14:paraId="1D3CAC79" w14:textId="77777777" w:rsidR="007F653E" w:rsidRDefault="00D31327" w:rsidP="007F653E">
      <w:r>
        <w:t>Tijdens de wiskunde lessen van het voortgezet onderwijs heb je kennisgemaakt met de groter-dan, kleiner-dan, kleiner-gelijk-aan en groter-gelijk-aan symbolen</w:t>
      </w:r>
      <w:r w:rsidR="00105F17">
        <w:t xml:space="preserve"> en operaties</w:t>
      </w:r>
      <w:r>
        <w:t>. In Matlab</w:t>
      </w:r>
      <w:r w:rsidR="00637F61">
        <w:t xml:space="preserve"> kunnen we ook gebruik maken van deze operaties. In de volgende tabel worden de wiskundige symbolen getoond met de bijbehorende Matlab operatoren</w:t>
      </w:r>
    </w:p>
    <w:p w14:paraId="3BB1642B" w14:textId="77777777" w:rsidR="00173B17" w:rsidRDefault="00173B17" w:rsidP="00173B17">
      <w:pPr>
        <w:pStyle w:val="Bijschrift"/>
        <w:keepNext/>
        <w:jc w:val="center"/>
      </w:pPr>
      <w:r>
        <w:t xml:space="preserve">Tabel </w:t>
      </w:r>
      <w:r w:rsidR="002A428A">
        <w:fldChar w:fldCharType="begin"/>
      </w:r>
      <w:r w:rsidR="002A428A">
        <w:instrText xml:space="preserve"> SEQ Tabel \</w:instrText>
      </w:r>
      <w:r w:rsidR="002A428A">
        <w:instrText xml:space="preserve">* ARABIC </w:instrText>
      </w:r>
      <w:r w:rsidR="002A428A">
        <w:fldChar w:fldCharType="separate"/>
      </w:r>
      <w:r w:rsidR="002B57DA">
        <w:rPr>
          <w:noProof/>
        </w:rPr>
        <w:t>7</w:t>
      </w:r>
      <w:r w:rsidR="002A428A">
        <w:rPr>
          <w:noProof/>
        </w:rPr>
        <w:fldChar w:fldCharType="end"/>
      </w:r>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22"/>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r w:rsidRPr="00A32631">
              <w:rPr>
                <w:b/>
              </w:rPr>
              <w:t>Matlab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77777777" w:rsidR="00D6527E" w:rsidRPr="00A32631" w:rsidRDefault="00D6527E" w:rsidP="00A32631">
            <w:pPr>
              <w:jc w:val="center"/>
              <w:rPr>
                <w:rFonts w:eastAsia="Calibri" w:cstheme="minorHAnsi"/>
              </w:rPr>
            </w:pPr>
            <w:r w:rsidRPr="00A32631">
              <w:rPr>
                <w:rFonts w:eastAsia="Calibri" w:cstheme="minorHAnsi"/>
              </w:rPr>
              <w:lastRenderedPageBreak/>
              <w:t>Groter dan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77777777" w:rsidR="00D6527E" w:rsidRPr="00A32631" w:rsidRDefault="00D6527E" w:rsidP="00A32631">
            <w:pPr>
              <w:jc w:val="center"/>
              <w:rPr>
                <w:rFonts w:eastAsia="Calibri" w:cstheme="minorHAnsi"/>
              </w:rPr>
            </w:pPr>
            <w:r w:rsidRPr="00A32631">
              <w:rPr>
                <w:rFonts w:eastAsia="Calibri" w:cstheme="minorHAnsi"/>
              </w:rPr>
              <w:t>Kleiner dan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27C227B3" w14:textId="77777777" w:rsidR="00E634A5" w:rsidRDefault="00E634A5" w:rsidP="007F653E">
      <w:r>
        <w:t>Het gebruik van deze operatoren ga je in de volgende opdrachten oefenen.</w:t>
      </w:r>
    </w:p>
    <w:p w14:paraId="62B28553" w14:textId="77777777" w:rsidR="00D6527E" w:rsidRDefault="00D6527E" w:rsidP="00D6527E">
      <w:pPr>
        <w:pStyle w:val="Kop3"/>
      </w:pPr>
      <w:bookmarkStart w:id="34" w:name="_Toc487553090"/>
      <w:r>
        <w:t>De opbouw op basis van de AND, OR en NOT</w:t>
      </w:r>
      <w:bookmarkEnd w:id="34"/>
    </w:p>
    <w:p w14:paraId="75B1BA89" w14:textId="77777777" w:rsidR="00D6527E" w:rsidRPr="00417182" w:rsidRDefault="00E34A58" w:rsidP="00D6527E">
      <w:pPr>
        <w:rPr>
          <w:i/>
          <w:color w:val="ED7D31" w:themeColor="accent2"/>
        </w:rPr>
      </w:pPr>
      <w:r w:rsidRPr="00E34A58">
        <w:rPr>
          <w:b/>
          <w:i/>
          <w:color w:val="ED7D31" w:themeColor="accent2"/>
          <w:u w:color="FF0000"/>
        </w:rPr>
        <w:t>Deze paragraaf bevat extra informatie en mag worden overgeslagen.</w:t>
      </w:r>
    </w:p>
    <w:p w14:paraId="3E4DFD80" w14:textId="39DDB533" w:rsidR="00D6527E" w:rsidRDefault="00D6527E" w:rsidP="00D6527E">
      <w:r>
        <w:t xml:space="preserve">De stelling eerder in dit hoofdstuk is dat alles is opgebouwd uit AND, OR en NOT operatoren. Dat betekent dat de GT-operator ook op basis van deze operatoren kan worden opgebouwd. Dat kan worden aangetoond. De </w:t>
      </w:r>
      <w:r w:rsidR="00282EC8">
        <w:t xml:space="preserve">GT </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8</w:t>
      </w:r>
      <w:r w:rsidR="002A428A">
        <w:rPr>
          <w:noProof/>
        </w:rPr>
        <w:fldChar w:fldCharType="end"/>
      </w:r>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9</w:t>
      </w:r>
      <w:r w:rsidR="002A428A">
        <w:rPr>
          <w:noProof/>
        </w:rPr>
        <w:fldChar w:fldCharType="end"/>
      </w:r>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77777777" w:rsidR="00417182" w:rsidRDefault="00417182"/>
    <w:p w14:paraId="70793535" w14:textId="77777777" w:rsidR="00417182" w:rsidRDefault="007E331A" w:rsidP="007E331A">
      <w:pPr>
        <w:pStyle w:val="Kop2"/>
      </w:pPr>
      <w:bookmarkStart w:id="35" w:name="_Toc487553091"/>
      <w:r>
        <w:t>Element-</w:t>
      </w:r>
      <w:proofErr w:type="spellStart"/>
      <w:r>
        <w:t>wise</w:t>
      </w:r>
      <w:proofErr w:type="spellEnd"/>
      <w:r>
        <w:t xml:space="preserve"> </w:t>
      </w:r>
      <w:proofErr w:type="spellStart"/>
      <w:r>
        <w:t>logical</w:t>
      </w:r>
      <w:proofErr w:type="spellEnd"/>
      <w:r>
        <w:t xml:space="preserve"> operatoren</w:t>
      </w:r>
      <w:bookmarkEnd w:id="35"/>
    </w:p>
    <w:p w14:paraId="74FB23FE" w14:textId="77777777" w:rsidR="007E331A" w:rsidRDefault="007E331A" w:rsidP="007E331A">
      <w:r>
        <w:t xml:space="preserve">Tot nu toe heb je gewerkt met </w:t>
      </w:r>
      <w:r>
        <w:rPr>
          <w:i/>
        </w:rPr>
        <w:t>Element-</w:t>
      </w:r>
      <w:proofErr w:type="spellStart"/>
      <w:r>
        <w:rPr>
          <w:i/>
        </w:rPr>
        <w:t>wise</w:t>
      </w:r>
      <w:proofErr w:type="spellEnd"/>
      <w:r>
        <w:rPr>
          <w:i/>
        </w:rPr>
        <w:t xml:space="preserve"> </w:t>
      </w:r>
      <w:proofErr w:type="spellStart"/>
      <w:r>
        <w:rPr>
          <w:i/>
        </w:rPr>
        <w:t>logical</w:t>
      </w:r>
      <w:proofErr w:type="spellEnd"/>
      <w:r>
        <w:t xml:space="preserve"> operatoren. Dat zijn operatoren die werken op elk element van een vector (zie</w:t>
      </w:r>
      <w:r w:rsidR="00510DFD">
        <w:t xml:space="preserve"> ook</w:t>
      </w:r>
      <w:r>
        <w:t xml:space="preserve"> </w:t>
      </w:r>
      <w:r>
        <w:fldChar w:fldCharType="begin"/>
      </w:r>
      <w:r>
        <w:instrText xml:space="preserve"> REF _Ref476923364 \h </w:instrText>
      </w:r>
      <w:r>
        <w:fldChar w:fldCharType="separate"/>
      </w:r>
      <w:r w:rsidR="002B57DA">
        <w:t xml:space="preserve">Figuur </w:t>
      </w:r>
      <w:r w:rsidR="002B57DA">
        <w:rPr>
          <w:noProof/>
        </w:rPr>
        <w:t>10</w:t>
      </w:r>
      <w:r>
        <w:fldChar w:fldCharType="end"/>
      </w:r>
      <w:r>
        <w:t>). Echter is dat niet altijd wat we willen. Vooral niet als we beslissingen maken. Als we beslissingen gaan maken</w:t>
      </w:r>
      <w:r w:rsidR="00510DFD">
        <w:t>,</w:t>
      </w:r>
      <w:r>
        <w:t xml:space="preserve"> moet het resultaat altijd een 1 of een 0 (</w:t>
      </w:r>
      <w:proofErr w:type="spellStart"/>
      <w:r>
        <w:t>true</w:t>
      </w:r>
      <w:proofErr w:type="spellEnd"/>
      <w:r>
        <w:t xml:space="preserve"> of </w:t>
      </w:r>
      <w:proofErr w:type="spellStart"/>
      <w:r>
        <w:t>false</w:t>
      </w:r>
      <w:proofErr w:type="spellEnd"/>
      <w:r>
        <w:t xml:space="preserve">) zijn. </w:t>
      </w:r>
    </w:p>
    <w:p w14:paraId="61A0BD49" w14:textId="77777777" w:rsidR="007E331A" w:rsidRPr="007E331A" w:rsidRDefault="00510DFD" w:rsidP="007E331A">
      <w:r>
        <w:t xml:space="preserve">Daarom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10</w:t>
      </w:r>
      <w:r w:rsidR="002A428A">
        <w:rPr>
          <w:noProof/>
        </w:rPr>
        <w:fldChar w:fldCharType="end"/>
      </w:r>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r w:rsidRPr="00A32631">
              <w:rPr>
                <w:b/>
              </w:rPr>
              <w:t>Matlab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t>
            </w:r>
            <w:proofErr w:type="spellStart"/>
            <w:r>
              <w:rPr>
                <w:rFonts w:eastAsia="Calibri" w:cstheme="minorHAnsi"/>
              </w:rPr>
              <w:t>wise</w:t>
            </w:r>
            <w:proofErr w:type="spellEnd"/>
            <w:r>
              <w:rPr>
                <w:rFonts w:eastAsia="Calibri" w:cstheme="minorHAnsi"/>
              </w:rPr>
              <w:t xml:space="preserv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t>
            </w:r>
            <w:proofErr w:type="spellStart"/>
            <w:r>
              <w:rPr>
                <w:rFonts w:eastAsia="Times New Roman" w:cstheme="minorHAnsi"/>
              </w:rPr>
              <w:t>wise</w:t>
            </w:r>
            <w:proofErr w:type="spellEnd"/>
            <w:r>
              <w:rPr>
                <w:rFonts w:eastAsia="Times New Roman" w:cstheme="minorHAnsi"/>
              </w:rPr>
              <w:t xml:space="preserv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t>
      </w:r>
      <w:proofErr w:type="spellStart"/>
      <w:r w:rsidRPr="00510DFD">
        <w:rPr>
          <w:i/>
        </w:rPr>
        <w:t>wise</w:t>
      </w:r>
      <w:proofErr w:type="spellEnd"/>
      <w:r>
        <w:t xml:space="preserve"> operator. </w:t>
      </w:r>
    </w:p>
    <w:p w14:paraId="7DE710D5" w14:textId="77777777" w:rsidR="00C32918" w:rsidRDefault="00C32918">
      <w:r>
        <w:rPr>
          <w:i/>
        </w:rPr>
        <w:lastRenderedPageBreak/>
        <w:t>Maar wat is het verschil in gedrag tussen de twee type operatoren (element-</w:t>
      </w:r>
      <w:proofErr w:type="spellStart"/>
      <w:r>
        <w:rPr>
          <w:i/>
        </w:rPr>
        <w:t>wise</w:t>
      </w:r>
      <w:proofErr w:type="spellEnd"/>
      <w:r>
        <w:rPr>
          <w:i/>
        </w:rPr>
        <w:t xml:space="preserv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w:t>
      </w:r>
      <w:proofErr w:type="spellStart"/>
      <w:r>
        <w:t>true</w:t>
      </w:r>
      <w:proofErr w:type="spellEnd"/>
      <w:r>
        <w:t xml:space="preserve"> of </w:t>
      </w:r>
      <w:proofErr w:type="spellStart"/>
      <w:r>
        <w:t>false</w:t>
      </w:r>
      <w:proofErr w:type="spellEnd"/>
      <w:r>
        <w:t xml:space="preserve">. In tegenstelling tot de </w:t>
      </w:r>
      <w:r w:rsidRPr="0065335F">
        <w:rPr>
          <w:i/>
        </w:rPr>
        <w:t>element-</w:t>
      </w:r>
      <w:proofErr w:type="spellStart"/>
      <w:r w:rsidRPr="0065335F">
        <w:rPr>
          <w:i/>
        </w:rPr>
        <w:t>wise</w:t>
      </w:r>
      <w:proofErr w:type="spellEnd"/>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1">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36" w:name="_Ref476923956"/>
      <w:r>
        <w:t xml:space="preserve">Figuur </w:t>
      </w:r>
      <w:r w:rsidR="002A428A">
        <w:fldChar w:fldCharType="begin"/>
      </w:r>
      <w:r w:rsidR="002A428A">
        <w:instrText xml:space="preserve"> SEQ Figuur \* ARABIC </w:instrText>
      </w:r>
      <w:r w:rsidR="002A428A">
        <w:fldChar w:fldCharType="separate"/>
      </w:r>
      <w:r w:rsidR="002B57DA">
        <w:rPr>
          <w:noProof/>
        </w:rPr>
        <w:t>11</w:t>
      </w:r>
      <w:r w:rsidR="002A428A">
        <w:rPr>
          <w:noProof/>
        </w:rPr>
        <w:fldChar w:fldCharType="end"/>
      </w:r>
      <w:bookmarkEnd w:id="36"/>
      <w:r>
        <w:t>: De element-</w:t>
      </w:r>
      <w:proofErr w:type="spellStart"/>
      <w:r>
        <w:t>wise</w:t>
      </w:r>
      <w:proofErr w:type="spellEnd"/>
      <w:r>
        <w:t xml:space="preserv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2B57DA">
        <w:t xml:space="preserve">Figuur </w:t>
      </w:r>
      <w:r w:rsidR="002B57DA">
        <w:rPr>
          <w:noProof/>
        </w:rPr>
        <w:t>11</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2">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23">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12</w:t>
      </w:r>
      <w:r w:rsidR="002A428A">
        <w:rPr>
          <w:noProof/>
        </w:rPr>
        <w:fldChar w:fldCharType="end"/>
      </w:r>
      <w:r>
        <w:t>: De element-</w:t>
      </w:r>
      <w:proofErr w:type="spellStart"/>
      <w:r>
        <w:t>wise</w:t>
      </w:r>
      <w:proofErr w:type="spellEnd"/>
      <w:r>
        <w:t xml:space="preserve"> OR-operator vs. de short-circuit OR-operator. </w:t>
      </w:r>
      <w:r w:rsidR="005F5B3C">
        <w:t>Bij het werken met element-</w:t>
      </w:r>
      <w:proofErr w:type="spellStart"/>
      <w:r w:rsidR="005F5B3C">
        <w:t>wise</w:t>
      </w:r>
      <w:proofErr w:type="spellEnd"/>
      <w:r w:rsidR="005F5B3C">
        <w:t xml:space="preserv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24">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25">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13</w:t>
      </w:r>
      <w:r w:rsidR="002A428A">
        <w:rPr>
          <w:noProof/>
        </w:rPr>
        <w:fldChar w:fldCharType="end"/>
      </w:r>
      <w:r>
        <w:t>: De short-circuit versie van de OR-operator geeft een fout melding omdat deze niet met vectoren werkt.</w:t>
      </w:r>
    </w:p>
    <w:p w14:paraId="45F3D10D" w14:textId="77777777" w:rsidR="00C32918" w:rsidRDefault="005F5B3C" w:rsidP="005F5B3C">
      <w:pPr>
        <w:pStyle w:val="Kop3"/>
      </w:pPr>
      <w:bookmarkStart w:id="37" w:name="_Toc487553092"/>
      <w:r>
        <w:t>Met welk type operator moet worden gewerkt?</w:t>
      </w:r>
      <w:bookmarkEnd w:id="37"/>
    </w:p>
    <w:p w14:paraId="35A7B25F" w14:textId="77777777" w:rsidR="005F5B3C" w:rsidRDefault="005F5B3C" w:rsidP="005F5B3C">
      <w:r>
        <w:t xml:space="preserve">Dat hangt af van de situatie. In de praktijk wordt de </w:t>
      </w:r>
      <w:r w:rsidRPr="0065335F">
        <w:rPr>
          <w:i/>
        </w:rPr>
        <w:t>element-</w:t>
      </w:r>
      <w:proofErr w:type="spellStart"/>
      <w:r w:rsidRPr="0065335F">
        <w:rPr>
          <w:i/>
        </w:rPr>
        <w:t>wise</w:t>
      </w:r>
      <w:proofErr w:type="spellEnd"/>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t>
      </w:r>
      <w:proofErr w:type="spellStart"/>
      <w:r>
        <w:t>wise</w:t>
      </w:r>
      <w:proofErr w:type="spellEnd"/>
      <w:r>
        <w:t xml:space="preserve"> operator gebruiken.</w:t>
      </w:r>
    </w:p>
    <w:p w14:paraId="7D72A765" w14:textId="77777777" w:rsidR="005F5B3C" w:rsidRDefault="005F5B3C" w:rsidP="005F5B3C">
      <w:r>
        <w:t>Het is ons advies</w:t>
      </w:r>
      <w:r w:rsidR="00E13882">
        <w:rPr>
          <w:rStyle w:val="Voetnootmarkering"/>
        </w:rPr>
        <w:footnoteReference w:id="4"/>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38" w:name="_Toc487553093"/>
      <w:r>
        <w:t>Een ander effect van de short-circuit operator</w:t>
      </w:r>
      <w:bookmarkEnd w:id="38"/>
    </w:p>
    <w:p w14:paraId="607E4805" w14:textId="77777777" w:rsidR="009E10C0" w:rsidRPr="009E10C0" w:rsidRDefault="00E34A58" w:rsidP="009E10C0">
      <w:pPr>
        <w:rPr>
          <w:i/>
          <w:color w:val="ED7D31" w:themeColor="accent2"/>
        </w:rPr>
      </w:pPr>
      <w:r w:rsidRPr="00E34A58">
        <w:rPr>
          <w:b/>
          <w:i/>
          <w:color w:val="ED7D31" w:themeColor="accent2"/>
          <w:u w:color="FF0000"/>
        </w:rPr>
        <w:t>Deze paragraaf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lastRenderedPageBreak/>
        <w:t xml:space="preserve">Deze naam komt af van het gedrag van een short-circuit operator. Dat betekent het volgende: als het resultaat van een </w:t>
      </w:r>
      <w:proofErr w:type="spellStart"/>
      <w:r>
        <w:t>operand</w:t>
      </w:r>
      <w:proofErr w:type="spellEnd"/>
      <w:r>
        <w:t xml:space="preserve"> van een short-circuit het eindresultaat vastlegt hoeft de laatste </w:t>
      </w:r>
      <w:proofErr w:type="spellStart"/>
      <w:r>
        <w:t>operand</w:t>
      </w:r>
      <w:proofErr w:type="spellEnd"/>
      <w:r>
        <w:t xml:space="preserve">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26">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39" w:name="_Ref476924766"/>
      <w:r>
        <w:t xml:space="preserve">Figuur </w:t>
      </w:r>
      <w:r w:rsidR="002A428A">
        <w:fldChar w:fldCharType="begin"/>
      </w:r>
      <w:r w:rsidR="002A428A">
        <w:instrText xml:space="preserve"> SEQ Figuur \* ARABIC </w:instrText>
      </w:r>
      <w:r w:rsidR="002A428A">
        <w:fldChar w:fldCharType="separate"/>
      </w:r>
      <w:r w:rsidR="002B57DA">
        <w:rPr>
          <w:noProof/>
        </w:rPr>
        <w:t>14</w:t>
      </w:r>
      <w:r w:rsidR="002A428A">
        <w:rPr>
          <w:noProof/>
        </w:rPr>
        <w:fldChar w:fldCharType="end"/>
      </w:r>
      <w:bookmarkEnd w:id="39"/>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2B57DA">
        <w:t xml:space="preserve">Figuur </w:t>
      </w:r>
      <w:r w:rsidR="002B57DA">
        <w:rPr>
          <w:noProof/>
        </w:rPr>
        <w:t>14</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w:t>
      </w:r>
      <w:proofErr w:type="spellStart"/>
      <w:r>
        <w:t>geOR-ed</w:t>
      </w:r>
      <w:proofErr w:type="spellEnd"/>
      <w:r>
        <w:t xml:space="preserve">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2B57DA">
        <w:t xml:space="preserve">Figuur </w:t>
      </w:r>
      <w:r w:rsidR="002B57DA">
        <w:rPr>
          <w:noProof/>
        </w:rPr>
        <w:t>15</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27">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40" w:name="_Ref476925098"/>
      <w:r>
        <w:t xml:space="preserve">Figuur </w:t>
      </w:r>
      <w:r w:rsidR="002A428A">
        <w:fldChar w:fldCharType="begin"/>
      </w:r>
      <w:r w:rsidR="002A428A">
        <w:instrText xml:space="preserve"> SEQ Figuur \* ARABIC </w:instrText>
      </w:r>
      <w:r w:rsidR="002A428A">
        <w:fldChar w:fldCharType="separate"/>
      </w:r>
      <w:r w:rsidR="002B57DA">
        <w:rPr>
          <w:noProof/>
        </w:rPr>
        <w:t>15</w:t>
      </w:r>
      <w:r w:rsidR="002A428A">
        <w:rPr>
          <w:noProof/>
        </w:rPr>
        <w:fldChar w:fldCharType="end"/>
      </w:r>
      <w:bookmarkEnd w:id="40"/>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41" w:name="_Toc487553094"/>
      <w:r>
        <w:t>Vragen en opdrachten</w:t>
      </w:r>
      <w:bookmarkEnd w:id="41"/>
    </w:p>
    <w:p w14:paraId="5E7C50FC" w14:textId="77777777" w:rsidR="00105037" w:rsidRDefault="0038735C" w:rsidP="00105037">
      <w:pPr>
        <w:pStyle w:val="Lijstalinea"/>
        <w:numPr>
          <w:ilvl w:val="0"/>
          <w:numId w:val="29"/>
        </w:numPr>
      </w:pPr>
      <w:r>
        <w:t>Wat is het verschil tussen de =-operator en de ==-operator</w:t>
      </w:r>
    </w:p>
    <w:p w14:paraId="623BCDC1" w14:textId="77777777" w:rsidR="00105037" w:rsidRDefault="00D6527E" w:rsidP="00105037">
      <w:pPr>
        <w:pStyle w:val="Lijstalinea"/>
        <w:numPr>
          <w:ilvl w:val="0"/>
          <w:numId w:val="29"/>
        </w:numPr>
      </w:pPr>
      <w:r>
        <w:t>Wat is de Matlab operator voor de kleiner-dan-gelijk-aan operatie?</w:t>
      </w:r>
    </w:p>
    <w:p w14:paraId="2B5148C5" w14:textId="77777777" w:rsidR="0038735C" w:rsidRDefault="0038735C" w:rsidP="00105037">
      <w:pPr>
        <w:pStyle w:val="Lijstalinea"/>
        <w:numPr>
          <w:ilvl w:val="0"/>
          <w:numId w:val="29"/>
        </w:numPr>
      </w:pPr>
      <w:r>
        <w:t>Wat is het resultaat van deze expressie: 1 &lt;= 0 &amp;&amp; 0 &lt;= 1?</w:t>
      </w:r>
    </w:p>
    <w:p w14:paraId="6861775E" w14:textId="77777777" w:rsidR="0038735C" w:rsidRDefault="00905034" w:rsidP="00105037">
      <w:pPr>
        <w:pStyle w:val="Lijstalinea"/>
        <w:numPr>
          <w:ilvl w:val="0"/>
          <w:numId w:val="29"/>
        </w:numPr>
      </w:pPr>
      <w:r>
        <w:t>Geef de Matlab code om te onderzoeken of variabele a niet gelijk is aan variabele b</w:t>
      </w:r>
    </w:p>
    <w:p w14:paraId="7E2D4E20" w14:textId="77777777" w:rsidR="00905034" w:rsidRDefault="00905034" w:rsidP="00105037">
      <w:pPr>
        <w:pStyle w:val="Lijstalinea"/>
        <w:numPr>
          <w:ilvl w:val="0"/>
          <w:numId w:val="29"/>
        </w:numPr>
      </w:pPr>
      <w:r>
        <w:t>Wat is het verschil tussen een element-</w:t>
      </w:r>
      <w:proofErr w:type="spellStart"/>
      <w:r>
        <w:t>wise</w:t>
      </w:r>
      <w:proofErr w:type="spellEnd"/>
      <w:r>
        <w:t xml:space="preserve"> operator en een short-circuit operator?</w:t>
      </w:r>
    </w:p>
    <w:p w14:paraId="2B1B20EE" w14:textId="77777777" w:rsidR="00905034" w:rsidRDefault="00905034" w:rsidP="00105037">
      <w:pPr>
        <w:pStyle w:val="Lijstalinea"/>
        <w:numPr>
          <w:ilvl w:val="0"/>
          <w:numId w:val="29"/>
        </w:numPr>
      </w:pPr>
      <w:r>
        <w:t xml:space="preserve">Wat gebeurt er als je met een short-circuit </w:t>
      </w:r>
      <w:proofErr w:type="spellStart"/>
      <w:r>
        <w:t>and</w:t>
      </w:r>
      <w:proofErr w:type="spellEnd"/>
      <w:r>
        <w:t>-operator twee matrices met elkaar vergelijkt?</w:t>
      </w:r>
    </w:p>
    <w:p w14:paraId="4ACB1550" w14:textId="77777777" w:rsidR="00905034" w:rsidRDefault="00905034" w:rsidP="00105037">
      <w:pPr>
        <w:pStyle w:val="Lijstalinea"/>
        <w:numPr>
          <w:ilvl w:val="0"/>
          <w:numId w:val="29"/>
        </w:numPr>
      </w:pPr>
      <w:r>
        <w:t>Waarom kun je het beste een short-circuit operator gebruiken voor het maken van beslissingen?</w:t>
      </w:r>
    </w:p>
    <w:p w14:paraId="6BFD8982" w14:textId="77777777" w:rsidR="00C87CB6" w:rsidRDefault="00C87CB6" w:rsidP="00105037">
      <w:pPr>
        <w:pStyle w:val="Lijstalinea"/>
        <w:numPr>
          <w:ilvl w:val="0"/>
          <w:numId w:val="29"/>
        </w:numPr>
      </w:pPr>
      <w:r>
        <w:t>Wat is de output van a &amp; b als a = [1 0 1; 0 1 1; 1 1 1] en b = [ 0 1 1; 0 1 1; 0 1 1;]</w:t>
      </w:r>
    </w:p>
    <w:p w14:paraId="06590444" w14:textId="6688E28C" w:rsidR="00282EC8" w:rsidRPr="00282EC8" w:rsidRDefault="00282EC8" w:rsidP="00282EC8">
      <w:pPr>
        <w:pStyle w:val="Lijstalinea"/>
        <w:numPr>
          <w:ilvl w:val="0"/>
          <w:numId w:val="29"/>
        </w:numPr>
      </w:pPr>
      <w:r w:rsidRPr="00282EC8">
        <w:t>Wat is de output van ne(</w:t>
      </w:r>
      <w:proofErr w:type="spellStart"/>
      <w:r w:rsidRPr="00282EC8">
        <w:t>a,b</w:t>
      </w:r>
      <w:proofErr w:type="spellEnd"/>
      <w:r w:rsidRPr="00282EC8">
        <w:t>) als a = [5 0 8 4 3 2]; en b = [ 6 8 8 0 3 2]; Werk dit eerst uit op papier! Kijk daarna in Matlab of je uitwerking klopt.</w:t>
      </w:r>
    </w:p>
    <w:p w14:paraId="2BECE094" w14:textId="394205AA" w:rsidR="00282EC8" w:rsidRDefault="00282EC8" w:rsidP="00282EC8">
      <w:pPr>
        <w:pStyle w:val="Lijstalinea"/>
        <w:numPr>
          <w:ilvl w:val="0"/>
          <w:numId w:val="29"/>
        </w:numPr>
      </w:pPr>
      <w:r w:rsidRPr="00282EC8">
        <w:t>Als a = [5 0 8 4 3 2]; en b = [ 6 8 8 0 3 2] dan geeft a == b meerdere antwoorden terug (Waar/Niet Waar)</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42" w:name="_Toc487553095"/>
      <w:r>
        <w:t>Antwoorden</w:t>
      </w:r>
      <w:bookmarkEnd w:id="42"/>
    </w:p>
    <w:p w14:paraId="61D020D6" w14:textId="77777777" w:rsidR="00105037" w:rsidRDefault="0038735C" w:rsidP="00905034">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08889ED7" w14:textId="77777777" w:rsidR="0038735C" w:rsidRDefault="0038735C" w:rsidP="00905034">
      <w:pPr>
        <w:pStyle w:val="Lijstalinea"/>
        <w:spacing w:line="240" w:lineRule="auto"/>
        <w:ind w:left="432"/>
      </w:pPr>
    </w:p>
    <w:p w14:paraId="7C426390" w14:textId="77777777" w:rsidR="0038735C" w:rsidRDefault="0038735C" w:rsidP="00905034">
      <w:pPr>
        <w:pStyle w:val="Lijstalinea"/>
        <w:spacing w:line="240" w:lineRule="auto"/>
        <w:ind w:left="432"/>
      </w:pPr>
    </w:p>
    <w:p w14:paraId="19F273C4" w14:textId="77777777" w:rsidR="0038735C" w:rsidRDefault="0038735C" w:rsidP="00905034">
      <w:pPr>
        <w:pStyle w:val="Lijstalinea"/>
        <w:spacing w:line="240" w:lineRule="auto"/>
        <w:ind w:left="432"/>
      </w:pPr>
    </w:p>
    <w:p w14:paraId="054FE1C6" w14:textId="77777777" w:rsidR="00F314F6" w:rsidRDefault="00D6527E" w:rsidP="00905034">
      <w:pPr>
        <w:pStyle w:val="Lijstalinea"/>
        <w:numPr>
          <w:ilvl w:val="0"/>
          <w:numId w:val="31"/>
        </w:numPr>
        <w:spacing w:line="240" w:lineRule="auto"/>
      </w:pPr>
      <w:r>
        <w:t>&lt;=</w:t>
      </w:r>
    </w:p>
    <w:p w14:paraId="64952BEA" w14:textId="77777777" w:rsidR="00905034" w:rsidRDefault="00905034" w:rsidP="00905034">
      <w:pPr>
        <w:spacing w:line="240" w:lineRule="auto"/>
      </w:pPr>
    </w:p>
    <w:p w14:paraId="49C298AF" w14:textId="77777777" w:rsidR="00905034" w:rsidRDefault="00905034" w:rsidP="00905034">
      <w:pPr>
        <w:spacing w:line="240" w:lineRule="auto"/>
      </w:pPr>
    </w:p>
    <w:p w14:paraId="496841E6" w14:textId="77777777" w:rsidR="00D6527E" w:rsidRDefault="00905034" w:rsidP="00905034">
      <w:pPr>
        <w:pStyle w:val="Lijstalinea"/>
        <w:numPr>
          <w:ilvl w:val="0"/>
          <w:numId w:val="31"/>
        </w:numPr>
        <w:spacing w:line="240" w:lineRule="auto"/>
      </w:pPr>
      <w:r>
        <w:t>0</w:t>
      </w:r>
    </w:p>
    <w:p w14:paraId="3FB4E39B" w14:textId="77777777" w:rsidR="00905034" w:rsidRDefault="00905034" w:rsidP="00905034">
      <w:pPr>
        <w:pStyle w:val="Lijstalinea"/>
      </w:pPr>
    </w:p>
    <w:p w14:paraId="198C7CFD" w14:textId="77777777" w:rsidR="00905034" w:rsidRDefault="00905034" w:rsidP="00905034">
      <w:pPr>
        <w:spacing w:line="240" w:lineRule="auto"/>
      </w:pPr>
    </w:p>
    <w:p w14:paraId="3DA3BAEB" w14:textId="77777777" w:rsidR="00905034" w:rsidRDefault="00905034" w:rsidP="00905034">
      <w:pPr>
        <w:pStyle w:val="Lijstalinea"/>
        <w:numPr>
          <w:ilvl w:val="0"/>
          <w:numId w:val="31"/>
        </w:numPr>
        <w:spacing w:line="240" w:lineRule="auto"/>
      </w:pPr>
      <w:r>
        <w:t>a ~= b</w:t>
      </w:r>
    </w:p>
    <w:p w14:paraId="4D46AE60" w14:textId="77777777" w:rsidR="00905034" w:rsidRDefault="00905034" w:rsidP="00905034">
      <w:pPr>
        <w:spacing w:line="240" w:lineRule="auto"/>
      </w:pPr>
    </w:p>
    <w:p w14:paraId="2B9C6D05" w14:textId="77777777" w:rsidR="00905034" w:rsidRDefault="00905034" w:rsidP="00905034">
      <w:pPr>
        <w:spacing w:line="240" w:lineRule="auto"/>
      </w:pPr>
    </w:p>
    <w:p w14:paraId="2B0F31FC" w14:textId="77777777" w:rsidR="00905034" w:rsidRDefault="00905034" w:rsidP="00905034">
      <w:pPr>
        <w:pStyle w:val="Lijstalinea"/>
        <w:numPr>
          <w:ilvl w:val="0"/>
          <w:numId w:val="31"/>
        </w:numPr>
        <w:spacing w:line="240" w:lineRule="auto"/>
      </w:pPr>
      <w:r>
        <w:t>De element-</w:t>
      </w:r>
      <w:proofErr w:type="spellStart"/>
      <w:r>
        <w:t>wise</w:t>
      </w:r>
      <w:proofErr w:type="spellEnd"/>
      <w:r>
        <w:t xml:space="preserv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905034">
      <w:pPr>
        <w:pStyle w:val="Lijstalinea"/>
        <w:numPr>
          <w:ilvl w:val="0"/>
          <w:numId w:val="31"/>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28">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Deze foutmelding is helemaal terecht want je gebruikt deze operator als of het een element-</w:t>
      </w:r>
      <w:proofErr w:type="spellStart"/>
      <w:r>
        <w:t>wise</w:t>
      </w:r>
      <w:proofErr w:type="spellEnd"/>
      <w:r>
        <w:t xml:space="preserve"> operator is. </w:t>
      </w:r>
    </w:p>
    <w:p w14:paraId="1276BB0A" w14:textId="77777777" w:rsidR="00905034" w:rsidRDefault="00905034" w:rsidP="00905034">
      <w:pPr>
        <w:pStyle w:val="Lijstalinea"/>
        <w:numPr>
          <w:ilvl w:val="0"/>
          <w:numId w:val="31"/>
        </w:numPr>
        <w:spacing w:line="240" w:lineRule="auto"/>
      </w:pPr>
      <w:r>
        <w:t>Als je bijvoorbeeld een element-</w:t>
      </w:r>
      <w:proofErr w:type="spellStart"/>
      <w:r>
        <w:t>wise</w:t>
      </w:r>
      <w:proofErr w:type="spellEnd"/>
      <w:r>
        <w:t xml:space="preserve"> </w:t>
      </w:r>
      <w:proofErr w:type="spellStart"/>
      <w:r>
        <w:t>and</w:t>
      </w:r>
      <w:proofErr w:type="spellEnd"/>
      <w:r>
        <w:t xml:space="preserve">-operator gebruikt voor het maken van een beslissing dan kun je per ongeluk een matrix of vector gebruiken om een beslissing te maken en dat niet alleen slordig het kan ook tot onbetrouwbaar gedrag leiden. Als het eerste element van de vector namelijk nul is dan wordt de </w:t>
      </w:r>
      <w:proofErr w:type="spellStart"/>
      <w:r>
        <w:t>if</w:t>
      </w:r>
      <w:proofErr w:type="spellEnd"/>
      <w:r>
        <w:t>-loop niet uitgevoerd.</w:t>
      </w:r>
    </w:p>
    <w:p w14:paraId="6FF21C86" w14:textId="77777777" w:rsidR="00C87CB6" w:rsidRDefault="00C87CB6" w:rsidP="00C87CB6">
      <w:pPr>
        <w:pStyle w:val="Lijstalinea"/>
        <w:numPr>
          <w:ilvl w:val="0"/>
          <w:numId w:val="31"/>
        </w:numPr>
        <w:spacing w:line="240" w:lineRule="auto"/>
      </w:pPr>
      <w:r>
        <w:t>Deze vraag moet je uit je hoofd kunnen maken:</w:t>
      </w:r>
      <w:r>
        <w:rPr>
          <w:noProof/>
          <w:lang w:eastAsia="nl-NL"/>
        </w:rPr>
        <w:t xml:space="preserve"> 0 0 1; 0 1 1; 0 1 1</w:t>
      </w:r>
    </w:p>
    <w:p w14:paraId="363D377B" w14:textId="79DA5EF1" w:rsidR="00905034" w:rsidRDefault="00282EC8" w:rsidP="00282EC8">
      <w:pPr>
        <w:pStyle w:val="Lijstalinea"/>
        <w:numPr>
          <w:ilvl w:val="0"/>
          <w:numId w:val="31"/>
        </w:numPr>
        <w:spacing w:line="240" w:lineRule="auto"/>
      </w:pPr>
      <w:r w:rsidRPr="00282EC8">
        <w:t xml:space="preserve">Het antwoord is  1 1 0 1 0 0, weet je nog dat ne voor </w:t>
      </w:r>
      <w:proofErr w:type="spellStart"/>
      <w:r w:rsidRPr="00282EC8">
        <w:t>Not</w:t>
      </w:r>
      <w:proofErr w:type="spellEnd"/>
      <w:r w:rsidRPr="00282EC8">
        <w:t xml:space="preserve"> </w:t>
      </w:r>
      <w:proofErr w:type="spellStart"/>
      <w:r w:rsidRPr="00282EC8">
        <w:t>Equal</w:t>
      </w:r>
      <w:proofErr w:type="spellEnd"/>
      <w:r w:rsidRPr="00282EC8">
        <w:t xml:space="preserve"> stond, als ze dus niet aan elkaar gelijk zijn is het dus een 1!</w:t>
      </w:r>
    </w:p>
    <w:p w14:paraId="257ACF28" w14:textId="6E5A9B32" w:rsidR="00282EC8" w:rsidRDefault="00282EC8" w:rsidP="00282EC8">
      <w:pPr>
        <w:pStyle w:val="Lijstalinea"/>
        <w:numPr>
          <w:ilvl w:val="0"/>
          <w:numId w:val="31"/>
        </w:numPr>
        <w:spacing w:line="240" w:lineRule="auto"/>
      </w:pPr>
      <w:r>
        <w:t xml:space="preserve">Dit antwoord is waar. Er wordt hier gevraagd of de elementen gelijk zijn aan elkaar niet, er wordt niet gebruikt gemaakt van een short circuit maar van de EQ operator. Het antwoord wat terug wordt gegeven in </w:t>
      </w:r>
      <w:proofErr w:type="spellStart"/>
      <w:r>
        <w:t>matlab</w:t>
      </w:r>
      <w:proofErr w:type="spellEnd"/>
      <w:r>
        <w:t xml:space="preserve">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43" w:name="_Toc487553096"/>
      <w:r>
        <w:lastRenderedPageBreak/>
        <w:t>Het maken van beslissingen</w:t>
      </w:r>
      <w:bookmarkEnd w:id="43"/>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Matlab. </w:t>
      </w:r>
      <w:r w:rsidRPr="002C63E2">
        <w:rPr>
          <w:i/>
        </w:rPr>
        <w:t>Waarom zou je beslissingen moeten maken m.b.v. Matlab?</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16</w:t>
      </w:r>
      <w:r w:rsidR="002A428A">
        <w:rPr>
          <w:noProof/>
        </w:rPr>
        <w:fldChar w:fldCharType="end"/>
      </w:r>
      <w:r>
        <w:t xml:space="preserve">: </w:t>
      </w:r>
      <w:r w:rsidR="00135EE6">
        <w:t>als de vrachtwagen groter is dan 11 ft stop!</w:t>
      </w:r>
    </w:p>
    <w:p w14:paraId="5776EC62" w14:textId="77777777" w:rsidR="00417182" w:rsidRDefault="00417182" w:rsidP="00417182">
      <w:r>
        <w:t xml:space="preserve">Het zou zo kunnen zijn dat je een bepaald stuk </w:t>
      </w:r>
      <w:r w:rsidR="002C63E2">
        <w:t xml:space="preserve">code op basis van een </w:t>
      </w:r>
      <w:r>
        <w:t xml:space="preserve">waarde wel of niet zou willen uitvoeren. Stel </w:t>
      </w:r>
      <w:r w:rsidR="00E13882">
        <w:t xml:space="preserve">je </w:t>
      </w:r>
      <w:r>
        <w:t>voor dat bij het gebruik van de lichaamslengte</w:t>
      </w:r>
      <w:r w:rsidR="00BD2428">
        <w:t xml:space="preserve"> in een programma</w:t>
      </w:r>
      <w:r>
        <w:t xml:space="preserve"> je een stuk code hebt die de werkelijke lichaamslengte van een proefpersoon nodig heeft. Als de betreffende variabele dan nog niet is gevuld met een waarde (hij is dan nul), kan het programma niet verder werken. Op dat moment zou het handig zijn dat jij, als gebruiker van </w:t>
      </w:r>
      <w:r w:rsidR="00BD2428">
        <w:t xml:space="preserve">een programma </w:t>
      </w:r>
      <w:r>
        <w:t>code,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 xml:space="preserve">Voorgaande situatie zouden we kunnen samenvatten als: </w:t>
      </w:r>
      <w:r>
        <w:rPr>
          <w:i/>
          <w:u w:val="single"/>
        </w:rPr>
        <w:t>als</w:t>
      </w:r>
      <w:r>
        <w:rPr>
          <w:i/>
        </w:rPr>
        <w:t xml:space="preserve"> de variabele lichaamslengte gelijk is aan nul, vraag </w:t>
      </w:r>
      <w:r>
        <w:rPr>
          <w:i/>
          <w:u w:val="single"/>
        </w:rPr>
        <w:t>dan</w:t>
      </w:r>
      <w:r>
        <w:rPr>
          <w:i/>
        </w:rPr>
        <w:t xml:space="preserve"> de gebruiker om deze variabele een naam te geven. Ga </w:t>
      </w:r>
      <w:r w:rsidRPr="00417182">
        <w:rPr>
          <w:i/>
          <w:u w:val="single"/>
        </w:rPr>
        <w:t>anders</w:t>
      </w:r>
      <w:r>
        <w:rPr>
          <w:i/>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77777777" w:rsidR="00417182" w:rsidRPr="00417182" w:rsidRDefault="00417182" w:rsidP="00417182">
      <w:r>
        <w:t xml:space="preserve">Onderstreept in de vorige gedeelte zijn de sleutelwoorden tot het maken van een beslissing in Matlab: </w:t>
      </w:r>
      <w:proofErr w:type="spellStart"/>
      <w:r>
        <w:rPr>
          <w:i/>
        </w:rPr>
        <w:t>als-dan</w:t>
      </w:r>
      <w:proofErr w:type="spellEnd"/>
      <w:r w:rsidR="00127F5C">
        <w:rPr>
          <w:i/>
        </w:rPr>
        <w:t>.</w:t>
      </w:r>
      <w:r>
        <w:t xml:space="preserve"> </w:t>
      </w:r>
    </w:p>
    <w:p w14:paraId="6ECB317F" w14:textId="77777777" w:rsidR="00E634A5" w:rsidRDefault="00417182" w:rsidP="00417182">
      <w:pPr>
        <w:pStyle w:val="Kop2"/>
      </w:pPr>
      <w:bookmarkStart w:id="44" w:name="_Toc487553097"/>
      <w:proofErr w:type="spellStart"/>
      <w:r>
        <w:t>Als-dan</w:t>
      </w:r>
      <w:proofErr w:type="spellEnd"/>
      <w:r>
        <w:t xml:space="preserve"> (</w:t>
      </w:r>
      <w:proofErr w:type="spellStart"/>
      <w:r>
        <w:t>if</w:t>
      </w:r>
      <w:proofErr w:type="spellEnd"/>
      <w:r>
        <w:t>)</w:t>
      </w:r>
      <w:bookmarkEnd w:id="44"/>
    </w:p>
    <w:p w14:paraId="0436C934" w14:textId="77777777" w:rsidR="00AC3A5A" w:rsidRPr="002C63E2" w:rsidRDefault="002C63E2" w:rsidP="00AC3A5A">
      <w:r>
        <w:t xml:space="preserve">Om in Matlab beslissingen te maken heeft Matlab de </w:t>
      </w:r>
      <w:proofErr w:type="spellStart"/>
      <w:r>
        <w:t>if</w:t>
      </w:r>
      <w:proofErr w:type="spellEnd"/>
      <w:r>
        <w:t xml:space="preserve">-statement bedacht, zie </w:t>
      </w:r>
      <w:r w:rsidR="00AC3A5A">
        <w:fldChar w:fldCharType="begin"/>
      </w:r>
      <w:r w:rsidR="00AC3A5A">
        <w:instrText xml:space="preserve"> REF _Ref476920783 \h </w:instrText>
      </w:r>
      <w:r w:rsidR="00AC3A5A">
        <w:fldChar w:fldCharType="separate"/>
      </w:r>
      <w:r w:rsidR="002B57DA">
        <w:t xml:space="preserve">Figuur </w:t>
      </w:r>
      <w:r w:rsidR="002B57DA">
        <w:rPr>
          <w:noProof/>
        </w:rPr>
        <w:t>17</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0">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45" w:name="_Ref476920783"/>
      <w:r>
        <w:t xml:space="preserve">Figuur </w:t>
      </w:r>
      <w:r w:rsidR="002A428A">
        <w:fldChar w:fldCharType="begin"/>
      </w:r>
      <w:r w:rsidR="002A428A">
        <w:instrText xml:space="preserve"> SEQ Figuur \* ARABIC </w:instrText>
      </w:r>
      <w:r w:rsidR="002A428A">
        <w:fldChar w:fldCharType="separate"/>
      </w:r>
      <w:r w:rsidR="002B57DA">
        <w:rPr>
          <w:noProof/>
        </w:rPr>
        <w:t>17</w:t>
      </w:r>
      <w:r w:rsidR="002A428A">
        <w:rPr>
          <w:noProof/>
        </w:rPr>
        <w:fldChar w:fldCharType="end"/>
      </w:r>
      <w:bookmarkEnd w:id="45"/>
      <w:r>
        <w:t xml:space="preserve">: Voorbeeld van de opzet van een </w:t>
      </w:r>
      <w:proofErr w:type="spellStart"/>
      <w:r>
        <w:t>if</w:t>
      </w:r>
      <w:proofErr w:type="spellEnd"/>
      <w:r>
        <w:t>-statement</w:t>
      </w:r>
      <w:r w:rsidR="00127F5C">
        <w:t xml:space="preserve">, </w:t>
      </w:r>
      <w:r w:rsidR="00B475B7">
        <w:t>voorbeeld code (t.b.v. de uitleg).</w:t>
      </w:r>
    </w:p>
    <w:p w14:paraId="049C0759" w14:textId="77777777" w:rsidR="00417182" w:rsidRDefault="00AC3A5A" w:rsidP="00417182">
      <w:r>
        <w:t xml:space="preserve">Op de plek waar het woord </w:t>
      </w:r>
      <w:r>
        <w:rPr>
          <w:i/>
        </w:rPr>
        <w:t>beslissing</w:t>
      </w:r>
      <w:r>
        <w:t xml:space="preserve"> staat moet een beslissing worden gemaakt. De </w:t>
      </w:r>
      <w:proofErr w:type="spellStart"/>
      <w:r>
        <w:t>if</w:t>
      </w:r>
      <w:proofErr w:type="spellEnd"/>
      <w:r>
        <w:t xml:space="preserve">-statement begint met het woordje </w:t>
      </w:r>
      <w:proofErr w:type="spellStart"/>
      <w:r>
        <w:t>if</w:t>
      </w:r>
      <w:proofErr w:type="spellEnd"/>
      <w:r>
        <w:t xml:space="preserve">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7777777" w:rsidR="00127F5C" w:rsidRDefault="00127F5C" w:rsidP="00417182">
      <w:r>
        <w:t xml:space="preserve">De </w:t>
      </w:r>
      <w:proofErr w:type="spellStart"/>
      <w:r>
        <w:t>if</w:t>
      </w:r>
      <w:proofErr w:type="spellEnd"/>
      <w:r>
        <w:t xml:space="preserve">-statement wordt beëindigd met het woordje: </w:t>
      </w:r>
      <w:r>
        <w:rPr>
          <w:i/>
        </w:rPr>
        <w:t>end</w:t>
      </w:r>
      <w:r>
        <w:t xml:space="preserve">. Tussen de </w:t>
      </w:r>
      <w:r w:rsidRPr="00D7525A">
        <w:rPr>
          <w:i/>
        </w:rPr>
        <w:t>beslissing</w:t>
      </w:r>
      <w:r>
        <w:t xml:space="preserve"> en </w:t>
      </w:r>
      <w:r>
        <w:rPr>
          <w:i/>
        </w:rPr>
        <w:t>end</w:t>
      </w:r>
      <w:r>
        <w:t xml:space="preserve"> kan een gebruiker, jij dus, nog meer code zetten die moet worden uitgevoerd (zie </w:t>
      </w:r>
      <w:r>
        <w:fldChar w:fldCharType="begin"/>
      </w:r>
      <w:r>
        <w:instrText xml:space="preserve"> REF _Ref476921043 \h </w:instrText>
      </w:r>
      <w:r>
        <w:fldChar w:fldCharType="separate"/>
      </w:r>
      <w:r w:rsidR="002B57DA">
        <w:t xml:space="preserve">Figuur </w:t>
      </w:r>
      <w:r w:rsidR="002B57DA">
        <w:rPr>
          <w:noProof/>
        </w:rPr>
        <w:t>18</w:t>
      </w:r>
      <w:r>
        <w:fldChar w:fldCharType="end"/>
      </w:r>
      <w:r>
        <w:t>).</w:t>
      </w:r>
    </w:p>
    <w:p w14:paraId="56D7DB12" w14:textId="77777777" w:rsidR="00127F5C" w:rsidRDefault="00127F5C" w:rsidP="00127F5C">
      <w:pPr>
        <w:keepNext/>
        <w:jc w:val="center"/>
      </w:pPr>
      <w:r>
        <w:rPr>
          <w:noProof/>
          <w:lang w:eastAsia="nl-NL"/>
        </w:rPr>
        <w:lastRenderedPageBreak/>
        <w:drawing>
          <wp:inline distT="0" distB="0" distL="0" distR="0" wp14:anchorId="3EC40C18" wp14:editId="0210D827">
            <wp:extent cx="866896" cy="809738"/>
            <wp:effectExtent l="0" t="0" r="952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Example1.PNG"/>
                    <pic:cNvPicPr/>
                  </pic:nvPicPr>
                  <pic:blipFill>
                    <a:blip r:embed="rId31">
                      <a:extLst>
                        <a:ext uri="{28A0092B-C50C-407E-A947-70E740481C1C}">
                          <a14:useLocalDpi xmlns:a14="http://schemas.microsoft.com/office/drawing/2010/main" val="0"/>
                        </a:ext>
                      </a:extLst>
                    </a:blip>
                    <a:stretch>
                      <a:fillRect/>
                    </a:stretch>
                  </pic:blipFill>
                  <pic:spPr>
                    <a:xfrm>
                      <a:off x="0" y="0"/>
                      <a:ext cx="866896" cy="809738"/>
                    </a:xfrm>
                    <a:prstGeom prst="rect">
                      <a:avLst/>
                    </a:prstGeom>
                  </pic:spPr>
                </pic:pic>
              </a:graphicData>
            </a:graphic>
          </wp:inline>
        </w:drawing>
      </w:r>
    </w:p>
    <w:p w14:paraId="31FC37B4" w14:textId="77777777" w:rsidR="00127F5C" w:rsidRDefault="00127F5C" w:rsidP="00127F5C">
      <w:pPr>
        <w:pStyle w:val="Bijschrift"/>
        <w:ind w:left="720"/>
        <w:jc w:val="center"/>
      </w:pPr>
      <w:bookmarkStart w:id="46" w:name="_Ref476921043"/>
      <w:r>
        <w:t xml:space="preserve">Figuur </w:t>
      </w:r>
      <w:r w:rsidR="002A428A">
        <w:fldChar w:fldCharType="begin"/>
      </w:r>
      <w:r w:rsidR="002A428A">
        <w:instrText xml:space="preserve"> SEQ Figuur \* ARABIC </w:instrText>
      </w:r>
      <w:r w:rsidR="002A428A">
        <w:fldChar w:fldCharType="separate"/>
      </w:r>
      <w:r w:rsidR="002B57DA">
        <w:rPr>
          <w:noProof/>
        </w:rPr>
        <w:t>18</w:t>
      </w:r>
      <w:r w:rsidR="002A428A">
        <w:rPr>
          <w:noProof/>
        </w:rPr>
        <w:fldChar w:fldCharType="end"/>
      </w:r>
      <w:bookmarkEnd w:id="46"/>
      <w:r>
        <w:t xml:space="preserve">: Voorbeeld van de opzet van een </w:t>
      </w:r>
      <w:proofErr w:type="spellStart"/>
      <w:r>
        <w:t>if</w:t>
      </w:r>
      <w:proofErr w:type="spellEnd"/>
      <w:r>
        <w:t xml:space="preserve">-statement </w:t>
      </w:r>
      <w:r w:rsidR="00B475B7">
        <w:t>volledig werkend.</w:t>
      </w:r>
    </w:p>
    <w:p w14:paraId="33F1B907" w14:textId="77777777" w:rsidR="00127F5C" w:rsidRDefault="00127F5C" w:rsidP="00127F5C">
      <w:pPr>
        <w:pStyle w:val="Kop3"/>
      </w:pPr>
      <w:bookmarkStart w:id="47" w:name="_Toc487553098"/>
      <w:r>
        <w:t xml:space="preserve">Wanneer wordt de </w:t>
      </w:r>
      <w:proofErr w:type="spellStart"/>
      <w:r>
        <w:t>if</w:t>
      </w:r>
      <w:proofErr w:type="spellEnd"/>
      <w:r>
        <w:t>-statement uitgevoerd?</w:t>
      </w:r>
      <w:bookmarkEnd w:id="47"/>
    </w:p>
    <w:p w14:paraId="5B5403B4" w14:textId="77777777" w:rsidR="00127F5C" w:rsidRDefault="00127F5C" w:rsidP="00127F5C">
      <w:r>
        <w:t xml:space="preserve">De </w:t>
      </w:r>
      <w:proofErr w:type="spellStart"/>
      <w:r>
        <w:t>if</w:t>
      </w:r>
      <w:proofErr w:type="spellEnd"/>
      <w:r>
        <w:t>-statement wordt niet zomaar uitgevoerd. De logische-expressie (</w:t>
      </w:r>
      <w:r>
        <w:rPr>
          <w:i/>
        </w:rPr>
        <w:t xml:space="preserve">beslissing) </w:t>
      </w:r>
      <w:r>
        <w:t xml:space="preserve">moet eerst worden getest. </w:t>
      </w:r>
    </w:p>
    <w:p w14:paraId="411EF924" w14:textId="77777777" w:rsidR="00127F5C" w:rsidRDefault="00127F5C" w:rsidP="00127F5C">
      <w:pPr>
        <w:rPr>
          <w:i/>
        </w:rPr>
      </w:pPr>
      <w:r w:rsidRPr="00127F5C">
        <w:rPr>
          <w:i/>
        </w:rPr>
        <w:t>Hoe doen we dat?</w:t>
      </w:r>
    </w:p>
    <w:p w14:paraId="25B93F1B" w14:textId="3E29B8D9" w:rsidR="00D7525A" w:rsidRDefault="00127F5C" w:rsidP="00127F5C">
      <w:r>
        <w:t>Met behulp van logische en relationele operatoren. We weten inmiddels dat het resultaat van een dergelijke operaties altijd een nul of een één als resultaat hebben (respectiev</w:t>
      </w:r>
      <w:r w:rsidR="00095A40">
        <w:t xml:space="preserve">elijke een </w:t>
      </w:r>
      <w:proofErr w:type="spellStart"/>
      <w:r w:rsidR="00095A40">
        <w:t>false</w:t>
      </w:r>
      <w:proofErr w:type="spellEnd"/>
      <w:r w:rsidR="00095A40">
        <w:t xml:space="preserve"> of een </w:t>
      </w:r>
      <w:proofErr w:type="spellStart"/>
      <w:r w:rsidR="00095A40">
        <w:t>true</w:t>
      </w:r>
      <w:proofErr w:type="spellEnd"/>
      <w:r w:rsidR="00095A40">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77777777" w:rsidR="00095A40" w:rsidRDefault="00095A40" w:rsidP="00095A40">
            <w:pPr>
              <w:rPr>
                <w:i/>
              </w:rPr>
            </w:pPr>
            <w:r>
              <w:rPr>
                <w:i/>
              </w:rPr>
              <w:t xml:space="preserve">Wanneer wordt de </w:t>
            </w:r>
            <w:proofErr w:type="spellStart"/>
            <w:r>
              <w:rPr>
                <w:i/>
              </w:rPr>
              <w:t>if</w:t>
            </w:r>
            <w:proofErr w:type="spellEnd"/>
            <w:r>
              <w:rPr>
                <w:i/>
              </w:rPr>
              <w:t>-statement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proofErr w:type="spellStart"/>
            <w:r w:rsidRPr="00127F5C">
              <w:rPr>
                <w:b/>
                <w:i/>
                <w:u w:val="single"/>
              </w:rPr>
              <w:t>true</w:t>
            </w:r>
            <w:proofErr w:type="spellEnd"/>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2B57DA" w:rsidRPr="002B57DA">
        <w:rPr>
          <w:i/>
        </w:rPr>
        <w:t xml:space="preserve">Figuur </w:t>
      </w:r>
      <w:r w:rsidR="002B57DA" w:rsidRPr="002B57DA">
        <w:rPr>
          <w:i/>
          <w:noProof/>
        </w:rPr>
        <w:t>18</w:t>
      </w:r>
      <w:r w:rsidRPr="00127F5C">
        <w:rPr>
          <w:i/>
        </w:rPr>
        <w:fldChar w:fldCharType="end"/>
      </w:r>
      <w:r w:rsidRPr="00127F5C">
        <w:rPr>
          <w:i/>
        </w:rPr>
        <w:t>?</w:t>
      </w:r>
      <w:r>
        <w:rPr>
          <w:rStyle w:val="Voetnootmarkering"/>
          <w:i/>
        </w:rPr>
        <w:footnoteReference w:id="5"/>
      </w:r>
    </w:p>
    <w:p w14:paraId="519903E1" w14:textId="77777777" w:rsidR="00127F5C" w:rsidRPr="00127F5C" w:rsidRDefault="00127F5C" w:rsidP="00417182">
      <w:r>
        <w:t xml:space="preserve">Nu is het zo dat als de logische-expressie in </w:t>
      </w:r>
      <w:r>
        <w:fldChar w:fldCharType="begin"/>
      </w:r>
      <w:r>
        <w:instrText xml:space="preserve"> REF _Ref476921043 \h </w:instrText>
      </w:r>
      <w:r>
        <w:fldChar w:fldCharType="separate"/>
      </w:r>
      <w:r w:rsidR="002B57DA">
        <w:t xml:space="preserve">Figuur </w:t>
      </w:r>
      <w:r w:rsidR="002B57DA">
        <w:rPr>
          <w:noProof/>
        </w:rPr>
        <w:t>18</w:t>
      </w:r>
      <w:r>
        <w:fldChar w:fldCharType="end"/>
      </w:r>
      <w:r>
        <w:t xml:space="preserve"> </w:t>
      </w:r>
      <w:proofErr w:type="spellStart"/>
      <w:r>
        <w:rPr>
          <w:b/>
          <w:i/>
          <w:u w:val="single"/>
        </w:rPr>
        <w:t>false</w:t>
      </w:r>
      <w:proofErr w:type="spellEnd"/>
      <w:r>
        <w:t xml:space="preserve"> is de code in de </w:t>
      </w:r>
      <w:proofErr w:type="spellStart"/>
      <w:r>
        <w:t>if</w:t>
      </w:r>
      <w:proofErr w:type="spellEnd"/>
      <w:r>
        <w:t xml:space="preserve">-statement niet wordt uitgevoerd. Echter in de praktijk willen we ook een bepaalt gedrag vertonen als de logische-expressie </w:t>
      </w:r>
      <w:proofErr w:type="spellStart"/>
      <w:r w:rsidR="00EE3C74">
        <w:t>false</w:t>
      </w:r>
      <w:proofErr w:type="spellEnd"/>
      <w:r>
        <w:t xml:space="preserve"> is. Daar heeft Matlab iets voor bedacht.</w:t>
      </w:r>
    </w:p>
    <w:p w14:paraId="7636A0A2" w14:textId="77777777" w:rsidR="00417182" w:rsidRDefault="00417182" w:rsidP="00417182">
      <w:pPr>
        <w:pStyle w:val="Kop2"/>
      </w:pPr>
      <w:bookmarkStart w:id="48" w:name="_Toc487553099"/>
      <w:r>
        <w:t>Als-dan-anders (</w:t>
      </w:r>
      <w:proofErr w:type="spellStart"/>
      <w:r>
        <w:t>if-else</w:t>
      </w:r>
      <w:proofErr w:type="spellEnd"/>
      <w:r>
        <w:t>)</w:t>
      </w:r>
      <w:bookmarkEnd w:id="48"/>
    </w:p>
    <w:p w14:paraId="28BD5526" w14:textId="77777777" w:rsidR="00127F5C" w:rsidRPr="00127F5C" w:rsidRDefault="00127F5C" w:rsidP="00127F5C">
      <w:r>
        <w:t xml:space="preserve">Als de logische-expressie </w:t>
      </w:r>
      <w:proofErr w:type="spellStart"/>
      <w:r>
        <w:t>false</w:t>
      </w:r>
      <w:proofErr w:type="spellEnd"/>
      <w:r>
        <w:t xml:space="preserve"> is</w:t>
      </w:r>
      <w:r w:rsidR="00B475B7">
        <w:t xml:space="preserve"> en we willen een stuk code uitvoeren</w:t>
      </w:r>
      <w:r>
        <w:t xml:space="preserve"> dan kan met de aanvulling zoals te zien in </w:t>
      </w:r>
      <w:r w:rsidR="00B475B7">
        <w:fldChar w:fldCharType="begin"/>
      </w:r>
      <w:r w:rsidR="00B475B7">
        <w:instrText xml:space="preserve"> REF _Ref476921681 \h </w:instrText>
      </w:r>
      <w:r w:rsidR="00B475B7">
        <w:fldChar w:fldCharType="separate"/>
      </w:r>
      <w:r w:rsidR="002B57DA">
        <w:t xml:space="preserve">Figuur </w:t>
      </w:r>
      <w:r w:rsidR="002B57DA">
        <w:rPr>
          <w:noProof/>
        </w:rPr>
        <w:t>19</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2">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49" w:name="_Ref476921681"/>
      <w:r>
        <w:t xml:space="preserve">Figuur </w:t>
      </w:r>
      <w:r w:rsidR="002A428A">
        <w:fldChar w:fldCharType="begin"/>
      </w:r>
      <w:r w:rsidR="002A428A">
        <w:instrText xml:space="preserve"> SEQ Figuur \* ARABIC </w:instrText>
      </w:r>
      <w:r w:rsidR="002A428A">
        <w:fldChar w:fldCharType="separate"/>
      </w:r>
      <w:r w:rsidR="002B57DA">
        <w:rPr>
          <w:noProof/>
        </w:rPr>
        <w:t>19</w:t>
      </w:r>
      <w:r w:rsidR="002A428A">
        <w:rPr>
          <w:noProof/>
        </w:rPr>
        <w:fldChar w:fldCharType="end"/>
      </w:r>
      <w:bookmarkEnd w:id="49"/>
      <w:r>
        <w:t xml:space="preserve">: Voorbeeld van de opzet van een </w:t>
      </w:r>
      <w:proofErr w:type="spellStart"/>
      <w:r>
        <w:t>if</w:t>
      </w:r>
      <w:proofErr w:type="spellEnd"/>
      <w:r>
        <w:t>-</w:t>
      </w:r>
      <w:proofErr w:type="spellStart"/>
      <w:r>
        <w:t>else</w:t>
      </w:r>
      <w:proofErr w:type="spellEnd"/>
      <w:r>
        <w:t>-statement</w:t>
      </w:r>
    </w:p>
    <w:p w14:paraId="1EAE4E6B" w14:textId="77777777" w:rsidR="00417182" w:rsidRDefault="00B475B7" w:rsidP="00417182">
      <w:r>
        <w:t xml:space="preserve">We noemen een dergelijk statement een </w:t>
      </w:r>
      <w:proofErr w:type="spellStart"/>
      <w:r>
        <w:t>if</w:t>
      </w:r>
      <w:proofErr w:type="spellEnd"/>
      <w:r>
        <w:t>-</w:t>
      </w:r>
      <w:proofErr w:type="spellStart"/>
      <w:r>
        <w:t>else</w:t>
      </w:r>
      <w:proofErr w:type="spellEnd"/>
      <w:r>
        <w:t xml:space="preserve">-statement. Een </w:t>
      </w:r>
      <w:proofErr w:type="spellStart"/>
      <w:r>
        <w:t>if</w:t>
      </w:r>
      <w:proofErr w:type="spellEnd"/>
      <w:r>
        <w:t>-</w:t>
      </w:r>
      <w:proofErr w:type="spellStart"/>
      <w:r>
        <w:t>else</w:t>
      </w:r>
      <w:proofErr w:type="spellEnd"/>
      <w:r>
        <w:t>-statement bestaat dus uit twee delen.</w:t>
      </w:r>
      <w:r w:rsidR="006E3A2F">
        <w:t xml:space="preserve"> </w:t>
      </w:r>
    </w:p>
    <w:p w14:paraId="200318F1" w14:textId="77777777" w:rsidR="006E3A2F" w:rsidRDefault="006E3A2F" w:rsidP="00417182">
      <w:r>
        <w:t xml:space="preserve">Als de logische expressie </w:t>
      </w:r>
      <w:proofErr w:type="spellStart"/>
      <w:r>
        <w:t>true</w:t>
      </w:r>
      <w:proofErr w:type="spellEnd"/>
      <w:r>
        <w:t xml:space="preserve"> is dan wordt C = 2*A; uitgevoerd. Als de logische expressie </w:t>
      </w:r>
      <w:proofErr w:type="spellStart"/>
      <w:r>
        <w:t>false</w:t>
      </w:r>
      <w:proofErr w:type="spellEnd"/>
      <w:r>
        <w:t xml:space="preserve"> is dan wordt C = 4+A; uitgevoerd. </w:t>
      </w:r>
      <w:r w:rsidR="00506DF7">
        <w:t>Slechts één van de twee situaties wordt uitgevoerd.</w:t>
      </w:r>
    </w:p>
    <w:p w14:paraId="31E0A6A0" w14:textId="77777777" w:rsidR="00B25471" w:rsidRDefault="00B25471" w:rsidP="00B25471">
      <w:pPr>
        <w:pStyle w:val="Kop2"/>
      </w:pPr>
      <w:bookmarkStart w:id="50" w:name="_Toc487553100"/>
      <w:r>
        <w:lastRenderedPageBreak/>
        <w:t>Een beslissing met meerdere antwoorden</w:t>
      </w:r>
      <w:bookmarkEnd w:id="50"/>
    </w:p>
    <w:tbl>
      <w:tblPr>
        <w:tblStyle w:val="Tabelraster"/>
        <w:tblpPr w:leftFromText="141" w:rightFromText="141" w:vertAnchor="page" w:horzAnchor="margin" w:tblpXSpec="right"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tblGrid>
      <w:tr w:rsidR="00506DF7" w14:paraId="162220D5" w14:textId="77777777" w:rsidTr="00506DF7">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66A1F8">
                  <wp:extent cx="2626285" cy="2472538"/>
                  <wp:effectExtent l="0" t="0" r="3175" b="444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33">
                            <a:extLst>
                              <a:ext uri="{28A0092B-C50C-407E-A947-70E740481C1C}">
                                <a14:useLocalDpi xmlns:a14="http://schemas.microsoft.com/office/drawing/2010/main" val="0"/>
                              </a:ext>
                            </a:extLst>
                          </a:blip>
                          <a:stretch>
                            <a:fillRect/>
                          </a:stretch>
                        </pic:blipFill>
                        <pic:spPr>
                          <a:xfrm>
                            <a:off x="0" y="0"/>
                            <a:ext cx="2639395" cy="2484880"/>
                          </a:xfrm>
                          <a:prstGeom prst="rect">
                            <a:avLst/>
                          </a:prstGeom>
                        </pic:spPr>
                      </pic:pic>
                    </a:graphicData>
                  </a:graphic>
                </wp:inline>
              </w:drawing>
            </w:r>
          </w:p>
          <w:p w14:paraId="4A28B12E" w14:textId="77777777" w:rsidR="00506DF7" w:rsidRDefault="00506DF7" w:rsidP="00506DF7">
            <w:pPr>
              <w:pStyle w:val="Bijschrift"/>
              <w:ind w:left="720"/>
            </w:pPr>
            <w:bookmarkStart w:id="51" w:name="_Ref476922224"/>
            <w:r>
              <w:t xml:space="preserve">Figuur </w:t>
            </w:r>
            <w:r w:rsidR="002A428A">
              <w:fldChar w:fldCharType="begin"/>
            </w:r>
            <w:r w:rsidR="002A428A">
              <w:instrText xml:space="preserve"> SEQ Figuur \* ARABIC </w:instrText>
            </w:r>
            <w:r w:rsidR="002A428A">
              <w:fldChar w:fldCharType="separate"/>
            </w:r>
            <w:r w:rsidR="002B57DA">
              <w:rPr>
                <w:noProof/>
              </w:rPr>
              <w:t>20</w:t>
            </w:r>
            <w:r w:rsidR="002A428A">
              <w:rPr>
                <w:noProof/>
              </w:rPr>
              <w:fldChar w:fldCharType="end"/>
            </w:r>
            <w:bookmarkEnd w:id="51"/>
            <w:r>
              <w:t>: Voorbeeld van een switch case</w:t>
            </w:r>
          </w:p>
        </w:tc>
      </w:tr>
    </w:tbl>
    <w:p w14:paraId="36524D2B" w14:textId="5F1F5D28" w:rsidR="00B25471" w:rsidRDefault="00B25471" w:rsidP="00506DF7">
      <w:pPr>
        <w:jc w:val="both"/>
      </w:pPr>
      <w:r>
        <w:t>Tot nu toe hebben we telkens binaire beslissingen gezien.</w:t>
      </w:r>
      <w:r w:rsidR="00506DF7">
        <w:t xml:space="preserve"> We doen iets wel of we doen iets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getallen kleiner dan 100 is het eindresultaat altijd kleiner dan 19</w:t>
      </w:r>
      <w:r w:rsidR="00095A40">
        <w:t>8</w:t>
      </w:r>
      <w:r>
        <w:t>. Er zijn dan 19</w:t>
      </w:r>
      <w:r w:rsidR="000255C8">
        <w:t>9</w:t>
      </w:r>
      <w:r>
        <w:t xml:space="preserve"> antwoorden mogelijk (van 0 tot 198). </w:t>
      </w:r>
    </w:p>
    <w:p w14:paraId="0E673088" w14:textId="77777777" w:rsidR="00B25471" w:rsidRDefault="00B25471" w:rsidP="00506DF7">
      <w:pPr>
        <w:jc w:val="both"/>
      </w:pPr>
      <w:r>
        <w:t>Een ander voorbeeld. Als een gebruiker een keuze moet maken in de toolstrip van Matlab kan hij kiezen uit: HOME, PLOTS, APPS, etc. Er zijn bij een beslissing dus vaak meerdere antwoorden mogelijk. Matlab heeft hier een switch-statement voor bedacht</w:t>
      </w:r>
      <w:r w:rsidR="00B6639A">
        <w:t xml:space="preserve"> (zie </w:t>
      </w:r>
      <w:r w:rsidR="00B6639A">
        <w:fldChar w:fldCharType="begin"/>
      </w:r>
      <w:r w:rsidR="00B6639A">
        <w:instrText xml:space="preserve"> REF _Ref476922224 \h </w:instrText>
      </w:r>
      <w:r w:rsidR="00B6639A">
        <w:fldChar w:fldCharType="separate"/>
      </w:r>
      <w:r w:rsidR="002B57DA">
        <w:t xml:space="preserve">Figuur </w:t>
      </w:r>
      <w:r w:rsidR="002B57DA">
        <w:rPr>
          <w:noProof/>
        </w:rPr>
        <w:t>20</w:t>
      </w:r>
      <w:r w:rsidR="00B6639A">
        <w:fldChar w:fldCharType="end"/>
      </w:r>
      <w:r w:rsidR="00B6639A">
        <w:t>)</w:t>
      </w:r>
      <w:r>
        <w:t>.</w:t>
      </w:r>
    </w:p>
    <w:p w14:paraId="27BD96F1" w14:textId="77777777" w:rsidR="00B25471" w:rsidRDefault="00B6639A" w:rsidP="00B25471">
      <w:r>
        <w:t xml:space="preserve">In de switch-statement wordt de expressie (in dit geval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de expressie A+B) uitgevoerd. Het resultaat van de expressie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2F54649B" w14:textId="77777777" w:rsidR="00B6639A" w:rsidRDefault="00B6639A" w:rsidP="00B6639A">
      <w:pPr>
        <w:pStyle w:val="Kop3"/>
      </w:pPr>
      <w:bookmarkStart w:id="52" w:name="_Toc487553101"/>
      <w:r>
        <w:t>Bij geen enkele juiste casus</w:t>
      </w:r>
      <w:bookmarkEnd w:id="52"/>
    </w:p>
    <w:p w14:paraId="53A46BF8" w14:textId="77777777" w:rsidR="00B6639A" w:rsidRPr="00B6639A" w:rsidRDefault="00B6639A" w:rsidP="00B6639A">
      <w:r>
        <w:t xml:space="preserve">Als er geen juist casus is voor de expressie dan is er een standaard casus die wordt </w:t>
      </w:r>
      <w:r w:rsidR="009E10C0">
        <w:t>gekenmerkt</w:t>
      </w:r>
      <w:r>
        <w:t xml:space="preserve"> door het woordje </w:t>
      </w:r>
      <w:proofErr w:type="spellStart"/>
      <w:r>
        <w:rPr>
          <w:i/>
        </w:rPr>
        <w:t>otherwise</w:t>
      </w:r>
      <w:proofErr w:type="spellEnd"/>
      <w:r>
        <w:t xml:space="preserve">. Als geen enkele casus hetzelfde is als de expressie wordt de </w:t>
      </w:r>
      <w:proofErr w:type="spellStart"/>
      <w:r>
        <w:t>otherwise</w:t>
      </w:r>
      <w:proofErr w:type="spellEnd"/>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77777777" w:rsidR="00B6639A" w:rsidRDefault="00B6639A" w:rsidP="00C32918">
            <w:r>
              <w:t xml:space="preserve">Merk op: dat een </w:t>
            </w:r>
            <w:r w:rsidR="006B2C0D">
              <w:t>switch</w:t>
            </w:r>
            <w:r>
              <w:t xml:space="preserve">-statement kan worden opgebouwd uit verschillende </w:t>
            </w:r>
            <w:proofErr w:type="spellStart"/>
            <w:r>
              <w:t>if</w:t>
            </w:r>
            <w:proofErr w:type="spellEnd"/>
            <w:r>
              <w:t>-</w:t>
            </w:r>
            <w:proofErr w:type="spellStart"/>
            <w:r>
              <w:t>else</w:t>
            </w:r>
            <w:proofErr w:type="spellEnd"/>
            <w:r>
              <w:t xml:space="preserve">-statements. </w:t>
            </w:r>
          </w:p>
          <w:p w14:paraId="3146EEAF" w14:textId="77777777" w:rsidR="00B6639A" w:rsidRPr="006F67AB" w:rsidRDefault="00B6639A" w:rsidP="00C32918">
            <w:pPr>
              <w:rPr>
                <w:rFonts w:eastAsia="Times New Roman" w:cs="Times New Roman"/>
              </w:rPr>
            </w:pPr>
          </w:p>
        </w:tc>
      </w:tr>
    </w:tbl>
    <w:p w14:paraId="653F9C69" w14:textId="77777777" w:rsidR="00B25471" w:rsidRPr="00B25471" w:rsidRDefault="00B25471" w:rsidP="00B25471"/>
    <w:p w14:paraId="54605BD5" w14:textId="77777777" w:rsidR="00B475B7" w:rsidRDefault="00B475B7" w:rsidP="00B475B7">
      <w:pPr>
        <w:pStyle w:val="Kop2"/>
      </w:pPr>
      <w:bookmarkStart w:id="53" w:name="_Toc487553102"/>
      <w:r>
        <w:lastRenderedPageBreak/>
        <w:t>Vragen en opdrachten</w:t>
      </w:r>
      <w:bookmarkEnd w:id="53"/>
    </w:p>
    <w:p w14:paraId="0FAFE59B" w14:textId="77777777" w:rsidR="00B475B7"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4460A3D9" wp14:editId="4A7AA63B">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34">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35">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36">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37">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38">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39">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0">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1">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 xml:space="preserve">De </w:t>
      </w:r>
      <w:proofErr w:type="spellStart"/>
      <w:r w:rsidRPr="000255C8">
        <w:t>if</w:t>
      </w:r>
      <w:proofErr w:type="spellEnd"/>
      <w:r w:rsidRPr="000255C8">
        <w:t xml:space="preserve"> statement wordt uitgevoerd als de logische-expressie </w:t>
      </w:r>
      <w:proofErr w:type="spellStart"/>
      <w:r w:rsidRPr="000255C8">
        <w:t>false</w:t>
      </w:r>
      <w:proofErr w:type="spellEnd"/>
      <w:r w:rsidRPr="000255C8">
        <w:t xml:space="preserv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54" w:name="_Toc487553103"/>
      <w:r>
        <w:lastRenderedPageBreak/>
        <w:t>Antwoorden</w:t>
      </w:r>
      <w:bookmarkEnd w:id="54"/>
    </w:p>
    <w:p w14:paraId="7C938250" w14:textId="77777777" w:rsidR="007E331A" w:rsidRDefault="007E331A" w:rsidP="00C87CB6">
      <w:pPr>
        <w:pStyle w:val="Lijstalinea"/>
        <w:numPr>
          <w:ilvl w:val="0"/>
          <w:numId w:val="36"/>
        </w:numPr>
        <w:spacing w:line="720" w:lineRule="auto"/>
      </w:pPr>
      <w:r>
        <w:t>C = 6.</w:t>
      </w:r>
    </w:p>
    <w:p w14:paraId="41FB34DE" w14:textId="77777777" w:rsidR="007E331A" w:rsidRDefault="007E331A" w:rsidP="00C87CB6">
      <w:pPr>
        <w:pStyle w:val="Lijstalinea"/>
        <w:numPr>
          <w:ilvl w:val="0"/>
          <w:numId w:val="36"/>
        </w:numPr>
        <w:spacing w:line="720" w:lineRule="auto"/>
      </w:pPr>
      <w:r>
        <w:t xml:space="preserve">C = 0 via de </w:t>
      </w:r>
      <w:proofErr w:type="spellStart"/>
      <w:r>
        <w:t>otherwise</w:t>
      </w:r>
      <w:proofErr w:type="spellEnd"/>
      <w:r>
        <w:t>-case.</w:t>
      </w:r>
    </w:p>
    <w:p w14:paraId="5D280196" w14:textId="77777777" w:rsidR="007E331A" w:rsidRDefault="007E331A" w:rsidP="00C87CB6">
      <w:pPr>
        <w:pStyle w:val="Lijstalinea"/>
        <w:numPr>
          <w:ilvl w:val="0"/>
          <w:numId w:val="36"/>
        </w:numPr>
        <w:spacing w:line="720" w:lineRule="auto"/>
      </w:pPr>
      <w:r>
        <w:t xml:space="preserve">C = 0 via de </w:t>
      </w:r>
      <w:proofErr w:type="spellStart"/>
      <w:r>
        <w:t>otherwise</w:t>
      </w:r>
      <w:proofErr w:type="spellEnd"/>
      <w:r>
        <w:t>-case</w:t>
      </w:r>
    </w:p>
    <w:p w14:paraId="62D1C8A2" w14:textId="77777777" w:rsidR="007E331A" w:rsidRDefault="007E331A" w:rsidP="00C87CB6">
      <w:pPr>
        <w:pStyle w:val="Lijstalinea"/>
        <w:numPr>
          <w:ilvl w:val="0"/>
          <w:numId w:val="36"/>
        </w:numPr>
        <w:spacing w:line="720" w:lineRule="auto"/>
      </w:pPr>
      <w:r>
        <w:t>E = 33</w:t>
      </w:r>
    </w:p>
    <w:p w14:paraId="250AD355" w14:textId="77777777" w:rsidR="007E331A" w:rsidRDefault="00150B0A" w:rsidP="00C87CB6">
      <w:pPr>
        <w:pStyle w:val="Lijstalinea"/>
        <w:numPr>
          <w:ilvl w:val="0"/>
          <w:numId w:val="36"/>
        </w:numPr>
        <w:spacing w:line="720" w:lineRule="auto"/>
      </w:pPr>
      <w:r>
        <w:t>E = 44</w:t>
      </w:r>
    </w:p>
    <w:p w14:paraId="2B5A2D9C" w14:textId="77777777" w:rsidR="00150B0A" w:rsidRDefault="00150B0A" w:rsidP="00C87CB6">
      <w:pPr>
        <w:pStyle w:val="Lijstalinea"/>
        <w:numPr>
          <w:ilvl w:val="0"/>
          <w:numId w:val="36"/>
        </w:numPr>
        <w:spacing w:line="720" w:lineRule="auto"/>
      </w:pPr>
      <w:r>
        <w:t>E = 66</w:t>
      </w:r>
    </w:p>
    <w:p w14:paraId="3D948952" w14:textId="77777777" w:rsidR="00150B0A" w:rsidRDefault="006B2C0D" w:rsidP="00C87CB6">
      <w:pPr>
        <w:pStyle w:val="Lijstalinea"/>
        <w:numPr>
          <w:ilvl w:val="0"/>
          <w:numId w:val="36"/>
        </w:numPr>
        <w:spacing w:line="720" w:lineRule="auto"/>
      </w:pPr>
      <w:r>
        <w:t xml:space="preserve">Dit is een strikvraag. De </w:t>
      </w:r>
      <w:proofErr w:type="spellStart"/>
      <w:r>
        <w:t>if</w:t>
      </w:r>
      <w:proofErr w:type="spellEnd"/>
      <w:r>
        <w:t>-statement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1378F107" w:rsidR="000255C8" w:rsidRDefault="000255C8" w:rsidP="00B02D6E">
      <w:pPr>
        <w:pStyle w:val="Lijstalinea"/>
        <w:numPr>
          <w:ilvl w:val="0"/>
          <w:numId w:val="36"/>
        </w:numPr>
      </w:pPr>
      <w:r w:rsidRPr="000255C8">
        <w:t xml:space="preserve">Deze stelling is onjuist, de statement wordt uitgevoerd als de expressie </w:t>
      </w:r>
      <w:proofErr w:type="spellStart"/>
      <w:r w:rsidRPr="000255C8">
        <w:t>true</w:t>
      </w:r>
      <w:proofErr w:type="spellEnd"/>
      <w:r w:rsidRPr="000255C8">
        <w:t xml:space="preserv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55" w:name="_Toc487553104"/>
      <w:r>
        <w:lastRenderedPageBreak/>
        <w:t xml:space="preserve">Set </w:t>
      </w:r>
      <w:proofErr w:type="spellStart"/>
      <w:r>
        <w:t>Path</w:t>
      </w:r>
      <w:bookmarkEnd w:id="55"/>
      <w:proofErr w:type="spellEnd"/>
    </w:p>
    <w:p w14:paraId="0B38CB09" w14:textId="77777777" w:rsidR="000F7AB1" w:rsidRDefault="000F7AB1" w:rsidP="000F7AB1">
      <w:r>
        <w:t xml:space="preserve">Inmiddels weet je wat functies zijn en heb je er al mee gewerkt. Dit korte hoofdstuk behandeld een veel voorkomend probleem in het gebruik van Matlab. Namelijk het probleem dat </w:t>
      </w:r>
      <w:r>
        <w:rPr>
          <w:i/>
        </w:rPr>
        <w:t>zogenaamd</w:t>
      </w:r>
      <w:r>
        <w:t xml:space="preserve"> bepaalde bestanden niet worden gevonden, terwijl jij zeker weet dat de bestanden op je H-schijf of USB-stick staan.</w:t>
      </w:r>
    </w:p>
    <w:p w14:paraId="1CD1D69D" w14:textId="77777777" w:rsidR="000F7AB1" w:rsidRDefault="000F7AB1" w:rsidP="000F7AB1">
      <w:pPr>
        <w:pStyle w:val="Kop2"/>
      </w:pPr>
      <w:bookmarkStart w:id="56" w:name="_Toc487553105"/>
      <w:r>
        <w:t>Beginnen bij het begin</w:t>
      </w:r>
      <w:bookmarkEnd w:id="56"/>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77777777" w:rsidR="000F7AB1" w:rsidRDefault="000F7AB1" w:rsidP="000F7AB1">
      <w:pPr>
        <w:pStyle w:val="Bijschrift"/>
        <w:jc w:val="center"/>
      </w:pPr>
      <w:bookmarkStart w:id="57" w:name="_Ref476926645"/>
      <w:r>
        <w:t xml:space="preserve">Figuur </w:t>
      </w:r>
      <w:r w:rsidR="002A428A">
        <w:fldChar w:fldCharType="begin"/>
      </w:r>
      <w:r w:rsidR="002A428A">
        <w:instrText xml:space="preserve"> SEQ Figuur \* ARABIC </w:instrText>
      </w:r>
      <w:r w:rsidR="002A428A">
        <w:fldChar w:fldCharType="separate"/>
      </w:r>
      <w:r w:rsidR="002B57DA">
        <w:rPr>
          <w:noProof/>
        </w:rPr>
        <w:t>21</w:t>
      </w:r>
      <w:r w:rsidR="002A428A">
        <w:rPr>
          <w:noProof/>
        </w:rPr>
        <w:fldChar w:fldCharType="end"/>
      </w:r>
      <w:bookmarkEnd w:id="57"/>
      <w:r w:rsidR="0042300B">
        <w:t xml:space="preserve">: Onze start situatie: hoeveel bestanden staan er in de </w:t>
      </w:r>
      <w:proofErr w:type="spellStart"/>
      <w:r w:rsidR="0042300B">
        <w:t>Current</w:t>
      </w:r>
      <w:proofErr w:type="spellEnd"/>
      <w:r w:rsidR="0042300B">
        <w:t xml:space="preserve"> Folder?</w:t>
      </w:r>
    </w:p>
    <w:p w14:paraId="0E19DBBC" w14:textId="77777777" w:rsidR="0042300B" w:rsidRDefault="0042300B" w:rsidP="0042300B">
      <w:r>
        <w:t xml:space="preserve">In </w:t>
      </w:r>
      <w:r>
        <w:fldChar w:fldCharType="begin"/>
      </w:r>
      <w:r>
        <w:instrText xml:space="preserve"> REF _Ref476926645 \h </w:instrText>
      </w:r>
      <w:r>
        <w:fldChar w:fldCharType="separate"/>
      </w:r>
      <w:r w:rsidR="002B57DA">
        <w:t xml:space="preserve">Figuur </w:t>
      </w:r>
      <w:r w:rsidR="002B57DA">
        <w:rPr>
          <w:noProof/>
        </w:rPr>
        <w:t>21</w:t>
      </w:r>
      <w:r>
        <w:fldChar w:fldCharType="end"/>
      </w:r>
      <w:r>
        <w:t xml:space="preserve"> is onze start situatie te zien. In de </w:t>
      </w:r>
      <w:proofErr w:type="spellStart"/>
      <w:r>
        <w:t>Current</w:t>
      </w:r>
      <w:proofErr w:type="spellEnd"/>
      <w:r>
        <w:t xml:space="preserve"> Folder staat enkel ons huidig geopende script. We breiden het script uit en het script roept een ander script aan met de naam </w:t>
      </w:r>
      <w:proofErr w:type="spellStart"/>
      <w:r>
        <w:rPr>
          <w:i/>
        </w:rPr>
        <w:t>anderscript</w:t>
      </w:r>
      <w:proofErr w:type="spellEnd"/>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2B57DA">
        <w:t xml:space="preserve">Figuur </w:t>
      </w:r>
      <w:r w:rsidR="002B57DA">
        <w:rPr>
          <w:noProof/>
        </w:rPr>
        <w:t>22</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58" w:name="_Ref477259979"/>
      <w:r>
        <w:t xml:space="preserve">Figuur </w:t>
      </w:r>
      <w:r w:rsidR="002A428A">
        <w:fldChar w:fldCharType="begin"/>
      </w:r>
      <w:r w:rsidR="002A428A">
        <w:instrText xml:space="preserve"> SEQ Figuur \* ARABIC </w:instrText>
      </w:r>
      <w:r w:rsidR="002A428A">
        <w:fldChar w:fldCharType="separate"/>
      </w:r>
      <w:r w:rsidR="002B57DA">
        <w:rPr>
          <w:noProof/>
        </w:rPr>
        <w:t>22</w:t>
      </w:r>
      <w:r w:rsidR="002A428A">
        <w:rPr>
          <w:noProof/>
        </w:rPr>
        <w:fldChar w:fldCharType="end"/>
      </w:r>
      <w:bookmarkEnd w:id="58"/>
      <w:r>
        <w:t>: Het script roept nu een ander script aan (met de naam ‘</w:t>
      </w:r>
      <w:proofErr w:type="spellStart"/>
      <w:r>
        <w:t>anderscript</w:t>
      </w:r>
      <w:proofErr w:type="spellEnd"/>
      <w:r>
        <w:t>’).</w:t>
      </w:r>
    </w:p>
    <w:p w14:paraId="36D6F44C" w14:textId="77777777" w:rsidR="0042300B" w:rsidRDefault="0042300B" w:rsidP="0042300B">
      <w:pPr>
        <w:rPr>
          <w:i/>
        </w:rPr>
      </w:pPr>
      <w:r>
        <w:t xml:space="preserve">Het aanroepen van een ander script gaat mis. Dat komt omdat Matlab niet weet waar het script met de naam </w:t>
      </w:r>
      <w:proofErr w:type="spellStart"/>
      <w:r>
        <w:rPr>
          <w:i/>
        </w:rPr>
        <w:t>anderscript</w:t>
      </w:r>
      <w:proofErr w:type="spellEnd"/>
      <w:r>
        <w:t xml:space="preserve"> moet </w:t>
      </w:r>
      <w:r w:rsidR="00707C47">
        <w:t>worden gezocht</w:t>
      </w:r>
      <w:r>
        <w:t xml:space="preserve">. De oplossing voor dit probleem is </w:t>
      </w:r>
      <w:r>
        <w:rPr>
          <w:i/>
        </w:rPr>
        <w:t xml:space="preserve">Set </w:t>
      </w:r>
      <w:proofErr w:type="spellStart"/>
      <w:r>
        <w:rPr>
          <w:i/>
        </w:rPr>
        <w:t>Path</w:t>
      </w:r>
      <w:proofErr w:type="spellEnd"/>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7777777" w:rsidR="00AD11FC" w:rsidRPr="00AD11FC" w:rsidRDefault="00AD11FC" w:rsidP="0042300B">
            <w:pPr>
              <w:rPr>
                <w:color w:val="FFFFFF" w:themeColor="background1"/>
              </w:rPr>
            </w:pPr>
            <w:r w:rsidRPr="00AD11FC">
              <w:rPr>
                <w:color w:val="FFFFFF" w:themeColor="background1"/>
              </w:rPr>
              <w:t>Volg vanaf dit punt de beschrijvingen van de afbeeldingen</w:t>
            </w:r>
          </w:p>
          <w:p w14:paraId="387C09DF" w14:textId="77777777" w:rsidR="00AD11FC" w:rsidRPr="00AD11FC" w:rsidRDefault="00AD11FC" w:rsidP="0042300B"/>
        </w:tc>
      </w:tr>
    </w:tbl>
    <w:p w14:paraId="7D7DD1F5" w14:textId="77777777" w:rsidR="00AD11FC" w:rsidRDefault="00AD11FC" w:rsidP="0042300B">
      <w:pPr>
        <w:rPr>
          <w:i/>
        </w:rPr>
      </w:pPr>
    </w:p>
    <w:p w14:paraId="5EEC9B97" w14:textId="77777777" w:rsidR="0042300B" w:rsidRDefault="0042300B" w:rsidP="0042300B">
      <w:pPr>
        <w:pStyle w:val="Kop2"/>
      </w:pPr>
      <w:bookmarkStart w:id="59" w:name="_Toc487553106"/>
      <w:r>
        <w:lastRenderedPageBreak/>
        <w:t>De oplossing voor ons probleem</w:t>
      </w:r>
      <w:bookmarkEnd w:id="59"/>
    </w:p>
    <w:p w14:paraId="3619C5CD" w14:textId="77777777" w:rsidR="0042300B" w:rsidRDefault="0042300B" w:rsidP="0042300B">
      <w:r>
        <w:rPr>
          <w:noProof/>
          <w:lang w:eastAsia="nl-NL"/>
        </w:rPr>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23</w:t>
      </w:r>
      <w:r w:rsidR="002A428A">
        <w:rPr>
          <w:noProof/>
        </w:rPr>
        <w:fldChar w:fldCharType="end"/>
      </w:r>
      <w:r>
        <w:t xml:space="preserve">: De Set </w:t>
      </w:r>
      <w:proofErr w:type="spellStart"/>
      <w:r>
        <w:t>Path</w:t>
      </w:r>
      <w:proofErr w:type="spellEnd"/>
      <w:r>
        <w:t xml:space="preserve">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77777777" w:rsidR="0042300B" w:rsidRDefault="0042300B" w:rsidP="0042300B">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24</w:t>
      </w:r>
      <w:r w:rsidR="002A428A">
        <w:rPr>
          <w:noProof/>
        </w:rPr>
        <w:fldChar w:fldCharType="end"/>
      </w:r>
      <w:r>
        <w:t>: Het script roept nu een ander script aan (met de naam ‘</w:t>
      </w:r>
      <w:proofErr w:type="spellStart"/>
      <w:r>
        <w:t>anderscript</w:t>
      </w:r>
      <w:proofErr w:type="spellEnd"/>
      <w:r>
        <w:t>’).</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7777777" w:rsidR="004B2FDC" w:rsidRDefault="004B2FDC" w:rsidP="004B2FDC">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25</w:t>
      </w:r>
      <w:r w:rsidR="002A428A">
        <w:rPr>
          <w:noProof/>
        </w:rPr>
        <w:fldChar w:fldCharType="end"/>
      </w:r>
      <w:r>
        <w:t>: Het script roept nu een ander script aan (met de naam ‘</w:t>
      </w:r>
      <w:proofErr w:type="spellStart"/>
      <w:r>
        <w:t>anderscript</w:t>
      </w:r>
      <w:proofErr w:type="spellEnd"/>
      <w:r>
        <w:t>’).</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26</w:t>
      </w:r>
      <w:r w:rsidR="002A428A">
        <w:rPr>
          <w:noProof/>
        </w:rPr>
        <w:fldChar w:fldCharType="end"/>
      </w:r>
      <w:r>
        <w:t>: Het script roept nu een ander script aan (met de naam ‘</w:t>
      </w:r>
      <w:proofErr w:type="spellStart"/>
      <w:r>
        <w:t>anderscript</w:t>
      </w:r>
      <w:proofErr w:type="spellEnd"/>
      <w:r>
        <w:t>’).</w:t>
      </w:r>
    </w:p>
    <w:p w14:paraId="73C62FD3" w14:textId="77777777" w:rsidR="0042300B" w:rsidRDefault="004B2FDC" w:rsidP="0042300B">
      <w:r>
        <w:t xml:space="preserve">Nu moet op </w:t>
      </w:r>
      <w:r>
        <w:rPr>
          <w:b/>
        </w:rPr>
        <w:t>save</w:t>
      </w:r>
      <w:r>
        <w:t xml:space="preserve"> worden gedrukt.</w:t>
      </w:r>
    </w:p>
    <w:p w14:paraId="1525A306" w14:textId="77777777" w:rsidR="00AD11FC" w:rsidRDefault="004B2FDC" w:rsidP="0042300B">
      <w:r>
        <w:t xml:space="preserve">Nu kan het script veilig worden uitgevoerd. </w:t>
      </w:r>
    </w:p>
    <w:p w14:paraId="5FEBC9E9" w14:textId="77777777" w:rsidR="00AD11FC" w:rsidRDefault="00AD11FC" w:rsidP="00AD11FC">
      <w:pPr>
        <w:pStyle w:val="Kop2"/>
      </w:pPr>
      <w:bookmarkStart w:id="60" w:name="_Toc487553107"/>
      <w:r>
        <w:t>Conclusie</w:t>
      </w:r>
      <w:bookmarkEnd w:id="60"/>
    </w:p>
    <w:p w14:paraId="73ADDA57" w14:textId="77777777" w:rsidR="004B2FDC" w:rsidRDefault="004B2FDC" w:rsidP="00AD11FC">
      <w:r>
        <w:t xml:space="preserve">De conclusie </w:t>
      </w:r>
      <w:r w:rsidR="00AD11FC">
        <w:t>is dat Matlab moet weten waar het</w:t>
      </w:r>
      <w:r>
        <w:t xml:space="preserve"> script staat. Als Matlab dit niet weet gaat het niet zoeken. Jij moet Matlab wijzen naar de juiste plek. Dat doe je met Set </w:t>
      </w:r>
      <w:proofErr w:type="spellStart"/>
      <w:r>
        <w:t>Path</w:t>
      </w:r>
      <w:proofErr w:type="spellEnd"/>
      <w:r>
        <w:t>.</w:t>
      </w:r>
    </w:p>
    <w:p w14:paraId="6F9E2E9E" w14:textId="77777777" w:rsidR="004B2FDC" w:rsidRDefault="001A17DF" w:rsidP="0042300B">
      <w:r>
        <w:t xml:space="preserve">Er zijn geen opdrachten van hoofdstuk 5. </w:t>
      </w:r>
    </w:p>
    <w:p w14:paraId="226F5CB6" w14:textId="77777777" w:rsidR="004B2FDC" w:rsidRPr="004B2FDC" w:rsidRDefault="004B2FDC" w:rsidP="0042300B"/>
    <w:p w14:paraId="25446898" w14:textId="77777777" w:rsidR="00E13F0D" w:rsidRDefault="00E13F0D" w:rsidP="00E13F0D">
      <w:pPr>
        <w:pStyle w:val="Kop1"/>
      </w:pPr>
      <w:bookmarkStart w:id="61" w:name="_Toc487553108"/>
      <w:r>
        <w:lastRenderedPageBreak/>
        <w:t>Bronnen</w:t>
      </w:r>
      <w:bookmarkEnd w:id="61"/>
    </w:p>
    <w:p w14:paraId="4C6D44B8" w14:textId="77777777" w:rsidR="007B2396" w:rsidRDefault="002A428A" w:rsidP="00BC180B">
      <w:pPr>
        <w:pStyle w:val="Lijstalinea"/>
        <w:numPr>
          <w:ilvl w:val="0"/>
          <w:numId w:val="22"/>
        </w:numPr>
      </w:pPr>
      <w:hyperlink r:id="rId48" w:history="1">
        <w:r w:rsidR="007B2396" w:rsidRPr="00654727">
          <w:rPr>
            <w:rStyle w:val="Hyperlink"/>
          </w:rPr>
          <w:t>https://nl.mathworks.com/help/matlab/logical-operations.html</w:t>
        </w:r>
      </w:hyperlink>
    </w:p>
    <w:p w14:paraId="16F214D9" w14:textId="77777777" w:rsidR="00BC180B" w:rsidRDefault="002A428A" w:rsidP="00BC180B">
      <w:pPr>
        <w:pStyle w:val="Lijstalinea"/>
        <w:numPr>
          <w:ilvl w:val="0"/>
          <w:numId w:val="22"/>
        </w:numPr>
      </w:pPr>
      <w:hyperlink r:id="rId49" w:history="1">
        <w:r w:rsidR="00BC180B" w:rsidRPr="00654727">
          <w:rPr>
            <w:rStyle w:val="Hyperlink"/>
          </w:rPr>
          <w:t>https://nl.mathworks.com/help/matlab/ref/and.html</w:t>
        </w:r>
      </w:hyperlink>
    </w:p>
    <w:p w14:paraId="60167FAE" w14:textId="77777777" w:rsidR="007B2396" w:rsidRPr="00E13F0D" w:rsidRDefault="002A428A" w:rsidP="001A756A">
      <w:pPr>
        <w:pStyle w:val="Lijstalinea"/>
        <w:numPr>
          <w:ilvl w:val="0"/>
          <w:numId w:val="20"/>
        </w:numPr>
      </w:pPr>
      <w:hyperlink r:id="rId50" w:history="1">
        <w:r w:rsidR="007B2396" w:rsidRPr="00654727">
          <w:rPr>
            <w:rStyle w:val="Hyperlink"/>
          </w:rPr>
          <w:t>https://nl.mathworks.com/help/matlab/ref/or.html</w:t>
        </w:r>
      </w:hyperlink>
    </w:p>
    <w:p w14:paraId="5A2D0E8D" w14:textId="77777777" w:rsidR="009A5658" w:rsidRPr="009A5658" w:rsidRDefault="009A5658" w:rsidP="009A5658"/>
    <w:sectPr w:rsidR="009A5658" w:rsidRPr="009A5658" w:rsidSect="00673EB6">
      <w:footerReference w:type="default" r:id="rId5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B8AC29" w14:textId="77777777" w:rsidR="002A428A" w:rsidRDefault="002A428A" w:rsidP="0004441A">
      <w:pPr>
        <w:spacing w:after="0" w:line="240" w:lineRule="auto"/>
      </w:pPr>
      <w:r>
        <w:separator/>
      </w:r>
    </w:p>
  </w:endnote>
  <w:endnote w:type="continuationSeparator" w:id="0">
    <w:p w14:paraId="5086D8E0" w14:textId="77777777" w:rsidR="002A428A" w:rsidRDefault="002A428A"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4B61AF" w:rsidRPr="00870358" w:rsidRDefault="002A428A"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B61AF" w:rsidRPr="00870358">
          <w:rPr>
            <w:color w:val="808080" w:themeColor="background1" w:themeShade="80"/>
            <w:sz w:val="18"/>
          </w:rPr>
          <w:t>Biostatica</w:t>
        </w:r>
        <w:proofErr w:type="spellEnd"/>
      </w:sdtContent>
    </w:sdt>
    <w:r w:rsidR="004B61AF"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4B61AF">
          <w:rPr>
            <w:color w:val="808080" w:themeColor="background1" w:themeShade="80"/>
            <w:sz w:val="18"/>
          </w:rPr>
          <w:t>Matlab Wk2.2</w:t>
        </w:r>
      </w:sdtContent>
    </w:sdt>
    <w:r w:rsidR="004B61AF"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4B61AF" w:rsidRPr="00870358">
          <w:rPr>
            <w:color w:val="808080" w:themeColor="background1" w:themeShade="80"/>
            <w:sz w:val="18"/>
          </w:rPr>
          <w:t xml:space="preserve">Door Mark </w:t>
        </w:r>
        <w:proofErr w:type="spellStart"/>
        <w:r w:rsidR="004B61AF" w:rsidRPr="00870358">
          <w:rPr>
            <w:color w:val="808080" w:themeColor="background1" w:themeShade="80"/>
            <w:sz w:val="18"/>
          </w:rPr>
          <w:t>Schrauwen</w:t>
        </w:r>
        <w:proofErr w:type="spellEnd"/>
        <w:r w:rsidR="004B61AF" w:rsidRPr="00870358">
          <w:rPr>
            <w:color w:val="808080" w:themeColor="background1" w:themeShade="80"/>
            <w:sz w:val="18"/>
          </w:rPr>
          <w:t xml:space="preserve"> en Alistair </w:t>
        </w:r>
        <w:proofErr w:type="spellStart"/>
        <w:r w:rsidR="004B61AF" w:rsidRPr="00870358">
          <w:rPr>
            <w:color w:val="808080" w:themeColor="background1" w:themeShade="80"/>
            <w:sz w:val="18"/>
          </w:rPr>
          <w:t>Vardy</w:t>
        </w:r>
        <w:proofErr w:type="spellEnd"/>
      </w:sdtContent>
    </w:sdt>
    <w:r w:rsidR="004B61AF" w:rsidRPr="00870358">
      <w:rPr>
        <w:color w:val="808080" w:themeColor="background1" w:themeShade="80"/>
        <w:sz w:val="18"/>
      </w:rPr>
      <w:t xml:space="preserve">  |  Pagina  </w:t>
    </w:r>
    <w:r w:rsidR="004B61AF" w:rsidRPr="00870358">
      <w:rPr>
        <w:color w:val="808080" w:themeColor="background1" w:themeShade="80"/>
        <w:sz w:val="18"/>
      </w:rPr>
      <w:fldChar w:fldCharType="begin"/>
    </w:r>
    <w:r w:rsidR="004B61AF" w:rsidRPr="00870358">
      <w:rPr>
        <w:color w:val="808080" w:themeColor="background1" w:themeShade="80"/>
        <w:sz w:val="18"/>
      </w:rPr>
      <w:instrText xml:space="preserve"> PAGE   \* MERGEFORMAT </w:instrText>
    </w:r>
    <w:r w:rsidR="004B61AF" w:rsidRPr="00870358">
      <w:rPr>
        <w:color w:val="808080" w:themeColor="background1" w:themeShade="80"/>
        <w:sz w:val="18"/>
      </w:rPr>
      <w:fldChar w:fldCharType="separate"/>
    </w:r>
    <w:r w:rsidR="00D17D3B">
      <w:rPr>
        <w:noProof/>
        <w:color w:val="808080" w:themeColor="background1" w:themeShade="80"/>
        <w:sz w:val="18"/>
      </w:rPr>
      <w:t>21</w:t>
    </w:r>
    <w:r w:rsidR="004B61AF" w:rsidRPr="00870358">
      <w:rPr>
        <w:color w:val="808080" w:themeColor="background1" w:themeShade="80"/>
        <w:sz w:val="18"/>
      </w:rPr>
      <w:fldChar w:fldCharType="end"/>
    </w:r>
  </w:p>
  <w:p w14:paraId="37A40685" w14:textId="77777777" w:rsidR="004B61AF" w:rsidRDefault="004B61A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18940D" w14:textId="77777777" w:rsidR="002A428A" w:rsidRDefault="002A428A" w:rsidP="0004441A">
      <w:pPr>
        <w:spacing w:after="0" w:line="240" w:lineRule="auto"/>
      </w:pPr>
      <w:r>
        <w:separator/>
      </w:r>
    </w:p>
  </w:footnote>
  <w:footnote w:type="continuationSeparator" w:id="0">
    <w:p w14:paraId="160422D9" w14:textId="77777777" w:rsidR="002A428A" w:rsidRDefault="002A428A" w:rsidP="0004441A">
      <w:pPr>
        <w:spacing w:after="0" w:line="240" w:lineRule="auto"/>
      </w:pPr>
      <w:r>
        <w:continuationSeparator/>
      </w:r>
    </w:p>
  </w:footnote>
  <w:footnote w:id="1">
    <w:p w14:paraId="055ADB6D" w14:textId="77777777" w:rsidR="004B61AF" w:rsidRPr="00FC41F8" w:rsidRDefault="004B61AF">
      <w:pPr>
        <w:pStyle w:val="Voetnoottekst"/>
      </w:pPr>
      <w:r>
        <w:rPr>
          <w:rStyle w:val="Voetnootmarkering"/>
        </w:rPr>
        <w:footnoteRef/>
      </w:r>
      <w:r>
        <w:t xml:space="preserve"> </w:t>
      </w:r>
      <w:r w:rsidRPr="00FC41F8">
        <w:t>Voortaan als je ergens het woord functies ziet staan dan bedoe</w:t>
      </w:r>
      <w:r>
        <w:t>len wij altijd Matlab functies</w:t>
      </w:r>
      <w:r w:rsidRPr="00FC41F8">
        <w:t>.</w:t>
      </w:r>
    </w:p>
  </w:footnote>
  <w:footnote w:id="2">
    <w:p w14:paraId="09A0AACF" w14:textId="77777777" w:rsidR="004B61AF" w:rsidRPr="00D5311D" w:rsidRDefault="004B61AF">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73C5823D" w14:textId="77777777" w:rsidR="004B61AF" w:rsidRPr="00D5311D" w:rsidRDefault="004B61AF">
      <w:pPr>
        <w:pStyle w:val="Voetnoottekst"/>
      </w:pPr>
      <w:r>
        <w:rPr>
          <w:rStyle w:val="Voetnootmarkering"/>
        </w:rPr>
        <w:footnoteRef/>
      </w:r>
      <w:r>
        <w:t xml:space="preserve"> Er is geen verschil.</w:t>
      </w:r>
    </w:p>
  </w:footnote>
  <w:footnote w:id="4">
    <w:p w14:paraId="7B226374" w14:textId="77777777" w:rsidR="004B61AF" w:rsidRDefault="004B61AF">
      <w:pPr>
        <w:pStyle w:val="Voetnoottekst"/>
      </w:pPr>
      <w:r>
        <w:rPr>
          <w:rStyle w:val="Voetnootmarkering"/>
        </w:rPr>
        <w:footnoteRef/>
      </w:r>
      <w:r>
        <w:t xml:space="preserve"> Van Mark </w:t>
      </w:r>
      <w:proofErr w:type="spellStart"/>
      <w:r>
        <w:t>Schrauwen</w:t>
      </w:r>
      <w:proofErr w:type="spellEnd"/>
      <w:r>
        <w:t xml:space="preserve"> en Alistair </w:t>
      </w:r>
      <w:proofErr w:type="spellStart"/>
      <w:r>
        <w:t>Vardy</w:t>
      </w:r>
      <w:proofErr w:type="spellEnd"/>
    </w:p>
  </w:footnote>
  <w:footnote w:id="5">
    <w:p w14:paraId="714E5EBC" w14:textId="77777777" w:rsidR="004B61AF" w:rsidRPr="00D5311D" w:rsidRDefault="004B61AF">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4"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8"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3"/>
  </w:num>
  <w:num w:numId="2">
    <w:abstractNumId w:val="23"/>
  </w:num>
  <w:num w:numId="3">
    <w:abstractNumId w:val="1"/>
  </w:num>
  <w:num w:numId="4">
    <w:abstractNumId w:val="26"/>
  </w:num>
  <w:num w:numId="5">
    <w:abstractNumId w:val="19"/>
  </w:num>
  <w:num w:numId="6">
    <w:abstractNumId w:val="17"/>
  </w:num>
  <w:num w:numId="7">
    <w:abstractNumId w:val="29"/>
  </w:num>
  <w:num w:numId="8">
    <w:abstractNumId w:val="18"/>
  </w:num>
  <w:num w:numId="9">
    <w:abstractNumId w:val="25"/>
  </w:num>
  <w:num w:numId="10">
    <w:abstractNumId w:val="32"/>
  </w:num>
  <w:num w:numId="11">
    <w:abstractNumId w:val="14"/>
  </w:num>
  <w:num w:numId="12">
    <w:abstractNumId w:val="24"/>
  </w:num>
  <w:num w:numId="13">
    <w:abstractNumId w:val="16"/>
  </w:num>
  <w:num w:numId="14">
    <w:abstractNumId w:val="22"/>
  </w:num>
  <w:num w:numId="15">
    <w:abstractNumId w:val="15"/>
  </w:num>
  <w:num w:numId="16">
    <w:abstractNumId w:val="27"/>
  </w:num>
  <w:num w:numId="17">
    <w:abstractNumId w:val="0"/>
  </w:num>
  <w:num w:numId="18">
    <w:abstractNumId w:val="21"/>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1"/>
  </w:num>
  <w:num w:numId="23">
    <w:abstractNumId w:val="4"/>
  </w:num>
  <w:num w:numId="24">
    <w:abstractNumId w:val="5"/>
  </w:num>
  <w:num w:numId="25">
    <w:abstractNumId w:val="12"/>
  </w:num>
  <w:num w:numId="26">
    <w:abstractNumId w:val="30"/>
  </w:num>
  <w:num w:numId="27">
    <w:abstractNumId w:val="2"/>
  </w:num>
  <w:num w:numId="28">
    <w:abstractNumId w:val="8"/>
  </w:num>
  <w:num w:numId="29">
    <w:abstractNumId w:val="10"/>
  </w:num>
  <w:num w:numId="30">
    <w:abstractNumId w:val="20"/>
  </w:num>
  <w:num w:numId="31">
    <w:abstractNumId w:val="9"/>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1"/>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45F1"/>
    <w:rsid w:val="000255C8"/>
    <w:rsid w:val="00025D78"/>
    <w:rsid w:val="00036220"/>
    <w:rsid w:val="000425CA"/>
    <w:rsid w:val="0004441A"/>
    <w:rsid w:val="00045580"/>
    <w:rsid w:val="0005129E"/>
    <w:rsid w:val="000527CB"/>
    <w:rsid w:val="00074B43"/>
    <w:rsid w:val="00081B1E"/>
    <w:rsid w:val="00095A40"/>
    <w:rsid w:val="000C1B4B"/>
    <w:rsid w:val="000D08E3"/>
    <w:rsid w:val="000E1B94"/>
    <w:rsid w:val="000F63B8"/>
    <w:rsid w:val="000F7AB1"/>
    <w:rsid w:val="00105037"/>
    <w:rsid w:val="00105F17"/>
    <w:rsid w:val="00110879"/>
    <w:rsid w:val="00122395"/>
    <w:rsid w:val="001273B8"/>
    <w:rsid w:val="00127F5C"/>
    <w:rsid w:val="00130B33"/>
    <w:rsid w:val="00135B02"/>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578A5"/>
    <w:rsid w:val="00260130"/>
    <w:rsid w:val="00263C46"/>
    <w:rsid w:val="00282EC8"/>
    <w:rsid w:val="00285575"/>
    <w:rsid w:val="0029475F"/>
    <w:rsid w:val="002A428A"/>
    <w:rsid w:val="002B57DA"/>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5D81"/>
    <w:rsid w:val="003D2F90"/>
    <w:rsid w:val="003F0372"/>
    <w:rsid w:val="003F19DA"/>
    <w:rsid w:val="003F606B"/>
    <w:rsid w:val="003F76A1"/>
    <w:rsid w:val="00417182"/>
    <w:rsid w:val="0041784A"/>
    <w:rsid w:val="0042300B"/>
    <w:rsid w:val="00436096"/>
    <w:rsid w:val="00471E14"/>
    <w:rsid w:val="00482136"/>
    <w:rsid w:val="004949B9"/>
    <w:rsid w:val="00494B76"/>
    <w:rsid w:val="004962CB"/>
    <w:rsid w:val="004A42E0"/>
    <w:rsid w:val="004B2D17"/>
    <w:rsid w:val="004B2FDC"/>
    <w:rsid w:val="004B61AF"/>
    <w:rsid w:val="004C0C34"/>
    <w:rsid w:val="004D00DB"/>
    <w:rsid w:val="004D689A"/>
    <w:rsid w:val="00506DF7"/>
    <w:rsid w:val="00510DFD"/>
    <w:rsid w:val="0051686B"/>
    <w:rsid w:val="005315F9"/>
    <w:rsid w:val="0054529B"/>
    <w:rsid w:val="005463A5"/>
    <w:rsid w:val="00571943"/>
    <w:rsid w:val="0059506E"/>
    <w:rsid w:val="005A792A"/>
    <w:rsid w:val="005B0FED"/>
    <w:rsid w:val="005B12A1"/>
    <w:rsid w:val="005B3979"/>
    <w:rsid w:val="005B580B"/>
    <w:rsid w:val="005C1873"/>
    <w:rsid w:val="005E4667"/>
    <w:rsid w:val="005F1316"/>
    <w:rsid w:val="005F5B3C"/>
    <w:rsid w:val="00601E05"/>
    <w:rsid w:val="00610742"/>
    <w:rsid w:val="0061451E"/>
    <w:rsid w:val="006145B9"/>
    <w:rsid w:val="00637F61"/>
    <w:rsid w:val="00640050"/>
    <w:rsid w:val="00646172"/>
    <w:rsid w:val="0065335F"/>
    <w:rsid w:val="00673EB6"/>
    <w:rsid w:val="00677EED"/>
    <w:rsid w:val="006A3ED2"/>
    <w:rsid w:val="006A51C4"/>
    <w:rsid w:val="006B2C0D"/>
    <w:rsid w:val="006E3A2F"/>
    <w:rsid w:val="006F1A69"/>
    <w:rsid w:val="006F303E"/>
    <w:rsid w:val="006F67AB"/>
    <w:rsid w:val="00700540"/>
    <w:rsid w:val="00707C47"/>
    <w:rsid w:val="0071285A"/>
    <w:rsid w:val="00720E15"/>
    <w:rsid w:val="00721D6D"/>
    <w:rsid w:val="00723038"/>
    <w:rsid w:val="00737465"/>
    <w:rsid w:val="0075020A"/>
    <w:rsid w:val="00752678"/>
    <w:rsid w:val="00763BC4"/>
    <w:rsid w:val="00774B96"/>
    <w:rsid w:val="007850B5"/>
    <w:rsid w:val="00796233"/>
    <w:rsid w:val="007A0FC0"/>
    <w:rsid w:val="007A26C6"/>
    <w:rsid w:val="007B2396"/>
    <w:rsid w:val="007E331A"/>
    <w:rsid w:val="007E77A3"/>
    <w:rsid w:val="007F2EEF"/>
    <w:rsid w:val="007F653E"/>
    <w:rsid w:val="00870358"/>
    <w:rsid w:val="008946AF"/>
    <w:rsid w:val="008B086B"/>
    <w:rsid w:val="008C5B95"/>
    <w:rsid w:val="008D661B"/>
    <w:rsid w:val="008E5F5D"/>
    <w:rsid w:val="008F10CC"/>
    <w:rsid w:val="00900E27"/>
    <w:rsid w:val="00902C38"/>
    <w:rsid w:val="00903860"/>
    <w:rsid w:val="00905034"/>
    <w:rsid w:val="00915D4B"/>
    <w:rsid w:val="0092797D"/>
    <w:rsid w:val="00947F70"/>
    <w:rsid w:val="00986292"/>
    <w:rsid w:val="009920C1"/>
    <w:rsid w:val="00992BB0"/>
    <w:rsid w:val="009961A4"/>
    <w:rsid w:val="009A175C"/>
    <w:rsid w:val="009A29B2"/>
    <w:rsid w:val="009A5658"/>
    <w:rsid w:val="009B5319"/>
    <w:rsid w:val="009C0A46"/>
    <w:rsid w:val="009E10C0"/>
    <w:rsid w:val="009E4785"/>
    <w:rsid w:val="009E5E75"/>
    <w:rsid w:val="00A03169"/>
    <w:rsid w:val="00A26F93"/>
    <w:rsid w:val="00A32631"/>
    <w:rsid w:val="00A57DE8"/>
    <w:rsid w:val="00A66BF2"/>
    <w:rsid w:val="00A8270F"/>
    <w:rsid w:val="00A82C75"/>
    <w:rsid w:val="00A83ECE"/>
    <w:rsid w:val="00A93BE1"/>
    <w:rsid w:val="00AA6F25"/>
    <w:rsid w:val="00AC3A5A"/>
    <w:rsid w:val="00AC7CFF"/>
    <w:rsid w:val="00AD11FC"/>
    <w:rsid w:val="00B02D6E"/>
    <w:rsid w:val="00B02E15"/>
    <w:rsid w:val="00B123DF"/>
    <w:rsid w:val="00B25471"/>
    <w:rsid w:val="00B35E09"/>
    <w:rsid w:val="00B44E9C"/>
    <w:rsid w:val="00B475B7"/>
    <w:rsid w:val="00B54F46"/>
    <w:rsid w:val="00B6639A"/>
    <w:rsid w:val="00B67276"/>
    <w:rsid w:val="00B7021B"/>
    <w:rsid w:val="00B80F75"/>
    <w:rsid w:val="00B96107"/>
    <w:rsid w:val="00BA53F6"/>
    <w:rsid w:val="00BB74A9"/>
    <w:rsid w:val="00BC180B"/>
    <w:rsid w:val="00BC72EB"/>
    <w:rsid w:val="00BD2428"/>
    <w:rsid w:val="00BE3E29"/>
    <w:rsid w:val="00BF0C2A"/>
    <w:rsid w:val="00C13D34"/>
    <w:rsid w:val="00C2594A"/>
    <w:rsid w:val="00C27BEB"/>
    <w:rsid w:val="00C30410"/>
    <w:rsid w:val="00C32918"/>
    <w:rsid w:val="00C46CAA"/>
    <w:rsid w:val="00C54556"/>
    <w:rsid w:val="00C73283"/>
    <w:rsid w:val="00C83E25"/>
    <w:rsid w:val="00C84673"/>
    <w:rsid w:val="00C87CB6"/>
    <w:rsid w:val="00C944D3"/>
    <w:rsid w:val="00CA0A47"/>
    <w:rsid w:val="00CC2CE0"/>
    <w:rsid w:val="00CC5883"/>
    <w:rsid w:val="00CC5CDF"/>
    <w:rsid w:val="00CD2EBA"/>
    <w:rsid w:val="00CD7E7D"/>
    <w:rsid w:val="00CE0AB4"/>
    <w:rsid w:val="00CE1E32"/>
    <w:rsid w:val="00CF0201"/>
    <w:rsid w:val="00D0657B"/>
    <w:rsid w:val="00D17D3B"/>
    <w:rsid w:val="00D26A79"/>
    <w:rsid w:val="00D276FB"/>
    <w:rsid w:val="00D31248"/>
    <w:rsid w:val="00D31327"/>
    <w:rsid w:val="00D37C5B"/>
    <w:rsid w:val="00D42E36"/>
    <w:rsid w:val="00D44806"/>
    <w:rsid w:val="00D44CCB"/>
    <w:rsid w:val="00D5311D"/>
    <w:rsid w:val="00D63CF3"/>
    <w:rsid w:val="00D6527E"/>
    <w:rsid w:val="00D67BDA"/>
    <w:rsid w:val="00D7045E"/>
    <w:rsid w:val="00D7525A"/>
    <w:rsid w:val="00D75B78"/>
    <w:rsid w:val="00D766E2"/>
    <w:rsid w:val="00D82E56"/>
    <w:rsid w:val="00D8372A"/>
    <w:rsid w:val="00DC4130"/>
    <w:rsid w:val="00DD52A7"/>
    <w:rsid w:val="00DF5F1A"/>
    <w:rsid w:val="00DF611E"/>
    <w:rsid w:val="00E10A6A"/>
    <w:rsid w:val="00E13882"/>
    <w:rsid w:val="00E13F0D"/>
    <w:rsid w:val="00E33593"/>
    <w:rsid w:val="00E34A58"/>
    <w:rsid w:val="00E54A44"/>
    <w:rsid w:val="00E634A5"/>
    <w:rsid w:val="00EA54D9"/>
    <w:rsid w:val="00EA7CD5"/>
    <w:rsid w:val="00EC02AC"/>
    <w:rsid w:val="00EE3C74"/>
    <w:rsid w:val="00F002C7"/>
    <w:rsid w:val="00F029FC"/>
    <w:rsid w:val="00F0338D"/>
    <w:rsid w:val="00F04FC3"/>
    <w:rsid w:val="00F079AF"/>
    <w:rsid w:val="00F314F6"/>
    <w:rsid w:val="00F65854"/>
    <w:rsid w:val="00F777E7"/>
    <w:rsid w:val="00F95FEB"/>
    <w:rsid w:val="00FA143D"/>
    <w:rsid w:val="00FA47D0"/>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nl.mathworks.com/help/matlab/ref/o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nl.mathworks.com/help/matlab/logical-operations.html"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nl.mathworks.com/help/matlab/ref/and.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3162B6"/>
    <w:rsid w:val="00344A33"/>
    <w:rsid w:val="005921AF"/>
    <w:rsid w:val="007238AC"/>
    <w:rsid w:val="009D7D6E"/>
    <w:rsid w:val="009F25CF"/>
    <w:rsid w:val="00A04B03"/>
    <w:rsid w:val="00A12FC0"/>
    <w:rsid w:val="00AF44D8"/>
    <w:rsid w:val="00C011BF"/>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2E734B2-3CC8-48A1-881D-0C31D0C2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33</Pages>
  <Words>5624</Words>
  <Characters>30934</Characters>
  <Application>Microsoft Office Word</Application>
  <DocSecurity>0</DocSecurity>
  <Lines>257</Lines>
  <Paragraphs>72</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36486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93</cp:revision>
  <cp:lastPrinted>2017-02-25T14:26:00Z</cp:lastPrinted>
  <dcterms:created xsi:type="dcterms:W3CDTF">2017-02-08T13:45:00Z</dcterms:created>
  <dcterms:modified xsi:type="dcterms:W3CDTF">2017-08-30T13:13:00Z</dcterms:modified>
  <cp:category>Matlab Wk2.2</cp:category>
</cp:coreProperties>
</file>