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14:paraId="5606A298" w14:textId="77777777" w:rsidR="004D00DB" w:rsidRDefault="004D00DB">
          <w:r>
            <w:rPr>
              <w:noProof/>
              <w:lang w:val="en-US" w:eastAsia="zh-CN"/>
            </w:rPr>
            <mc:AlternateContent>
              <mc:Choice Requires="wps">
                <w:drawing>
                  <wp:anchor distT="0" distB="0" distL="114300" distR="114300" simplePos="0" relativeHeight="251659264" behindDoc="0" locked="0" layoutInCell="1" allowOverlap="1" wp14:anchorId="2FC8C62F" wp14:editId="4467C7D3">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rsidRPr="004A7606" w14:paraId="12D6C538" w14:textId="77777777">
                                  <w:trPr>
                                    <w:jc w:val="center"/>
                                  </w:trPr>
                                  <w:tc>
                                    <w:tcPr>
                                      <w:tcW w:w="2568" w:type="pct"/>
                                      <w:vAlign w:val="center"/>
                                    </w:tcPr>
                                    <w:p w14:paraId="4DBC7196" w14:textId="77777777" w:rsidR="00DC4130" w:rsidRDefault="00DC4130" w:rsidP="00870358">
                                      <w:pPr>
                                        <w:jc w:val="center"/>
                                      </w:pPr>
                                      <w:r>
                                        <w:rPr>
                                          <w:noProof/>
                                          <w:lang w:val="en-US" w:eastAsia="zh-CN"/>
                                        </w:rPr>
                                        <w:drawing>
                                          <wp:inline distT="0" distB="0" distL="0" distR="0" wp14:anchorId="46275067" wp14:editId="6D4456DB">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515E7796" w14:textId="77777777"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01E8524" w14:textId="77777777" w:rsidR="00DC4130" w:rsidRDefault="00DC4130" w:rsidP="00870358">
                                          <w:pPr>
                                            <w:pStyle w:val="NoSpacing"/>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1DE69324" w14:textId="77777777" w:rsidR="00DC4130" w:rsidRDefault="00DC4130" w:rsidP="00D75B78">
                                      <w:pPr>
                                        <w:pStyle w:val="NoSpacing"/>
                                        <w:jc w:val="right"/>
                                        <w:rPr>
                                          <w:color w:val="ED7D31" w:themeColor="accent2"/>
                                          <w:sz w:val="26"/>
                                          <w:szCs w:val="26"/>
                                        </w:rPr>
                                      </w:pPr>
                                    </w:p>
                                    <w:p w14:paraId="31A7967C" w14:textId="77777777" w:rsidR="00DC4130" w:rsidRDefault="00DC4130" w:rsidP="00D75B78">
                                      <w:pPr>
                                        <w:pStyle w:val="NoSpacing"/>
                                        <w:jc w:val="right"/>
                                        <w:rPr>
                                          <w:color w:val="ED7D31" w:themeColor="accent2"/>
                                          <w:sz w:val="26"/>
                                          <w:szCs w:val="26"/>
                                        </w:rPr>
                                      </w:pPr>
                                    </w:p>
                                    <w:p w14:paraId="0544D4B0" w14:textId="77777777" w:rsidR="00DC4130" w:rsidRDefault="00DC4130" w:rsidP="00D75B78">
                                      <w:pPr>
                                        <w:pStyle w:val="NoSpacing"/>
                                        <w:jc w:val="right"/>
                                        <w:rPr>
                                          <w:color w:val="ED7D31" w:themeColor="accent2"/>
                                          <w:sz w:val="26"/>
                                          <w:szCs w:val="26"/>
                                        </w:rPr>
                                      </w:pPr>
                                    </w:p>
                                    <w:p w14:paraId="3CA01BE9" w14:textId="77777777" w:rsidR="00DC4130" w:rsidRDefault="00DC4130" w:rsidP="00D75B78">
                                      <w:pPr>
                                        <w:pStyle w:val="NoSpacing"/>
                                        <w:jc w:val="right"/>
                                        <w:rPr>
                                          <w:color w:val="ED7D31" w:themeColor="accent2"/>
                                          <w:sz w:val="26"/>
                                          <w:szCs w:val="26"/>
                                        </w:rPr>
                                      </w:pPr>
                                    </w:p>
                                    <w:p w14:paraId="655B876B" w14:textId="77777777" w:rsidR="00DC4130" w:rsidRDefault="00DC4130" w:rsidP="00D75B78">
                                      <w:pPr>
                                        <w:pStyle w:val="NoSpacing"/>
                                        <w:jc w:val="right"/>
                                        <w:rPr>
                                          <w:color w:val="ED7D31" w:themeColor="accent2"/>
                                          <w:sz w:val="26"/>
                                          <w:szCs w:val="26"/>
                                        </w:rPr>
                                      </w:pPr>
                                    </w:p>
                                    <w:p w14:paraId="0367028B" w14:textId="77777777" w:rsidR="00DC4130" w:rsidRDefault="00DC4130" w:rsidP="00D75B78">
                                      <w:pPr>
                                        <w:pStyle w:val="NoSpacing"/>
                                        <w:jc w:val="right"/>
                                        <w:rPr>
                                          <w:color w:val="ED7D31" w:themeColor="accent2"/>
                                          <w:sz w:val="26"/>
                                          <w:szCs w:val="26"/>
                                        </w:rPr>
                                      </w:pPr>
                                    </w:p>
                                    <w:p w14:paraId="21D94CD7" w14:textId="77777777" w:rsidR="00DC4130" w:rsidRDefault="00DC4130" w:rsidP="00D75B78">
                                      <w:pPr>
                                        <w:pStyle w:val="NoSpacing"/>
                                        <w:jc w:val="right"/>
                                        <w:rPr>
                                          <w:color w:val="ED7D31" w:themeColor="accent2"/>
                                          <w:sz w:val="26"/>
                                          <w:szCs w:val="26"/>
                                        </w:rPr>
                                      </w:pPr>
                                    </w:p>
                                    <w:p w14:paraId="28658C61" w14:textId="77777777" w:rsidR="00DC4130" w:rsidRDefault="00DC4130" w:rsidP="00D75B78">
                                      <w:pPr>
                                        <w:pStyle w:val="NoSpacing"/>
                                        <w:jc w:val="right"/>
                                        <w:rPr>
                                          <w:color w:val="ED7D31" w:themeColor="accent2"/>
                                          <w:sz w:val="26"/>
                                          <w:szCs w:val="26"/>
                                        </w:rPr>
                                      </w:pPr>
                                    </w:p>
                                    <w:p w14:paraId="5AC72886" w14:textId="77777777" w:rsidR="00DC4130" w:rsidRDefault="00DC4130" w:rsidP="00D75B78">
                                      <w:pPr>
                                        <w:pStyle w:val="NoSpacing"/>
                                        <w:jc w:val="right"/>
                                        <w:rPr>
                                          <w:color w:val="ED7D31" w:themeColor="accent2"/>
                                          <w:sz w:val="26"/>
                                          <w:szCs w:val="26"/>
                                        </w:rPr>
                                      </w:pPr>
                                    </w:p>
                                    <w:p w14:paraId="256A7ADE" w14:textId="77777777" w:rsidR="00DC4130" w:rsidRDefault="00DC4130" w:rsidP="00D75B78">
                                      <w:pPr>
                                        <w:pStyle w:val="NoSpacing"/>
                                        <w:jc w:val="right"/>
                                        <w:rPr>
                                          <w:color w:val="ED7D31" w:themeColor="accent2"/>
                                          <w:sz w:val="26"/>
                                          <w:szCs w:val="26"/>
                                        </w:rPr>
                                      </w:pPr>
                                    </w:p>
                                    <w:p w14:paraId="00F8567E" w14:textId="77777777" w:rsidR="00DC4130" w:rsidRDefault="00DC4130" w:rsidP="00D75B78">
                                      <w:pPr>
                                        <w:pStyle w:val="NoSpacing"/>
                                        <w:jc w:val="right"/>
                                        <w:rPr>
                                          <w:color w:val="ED7D31" w:themeColor="accent2"/>
                                          <w:sz w:val="26"/>
                                          <w:szCs w:val="26"/>
                                        </w:rPr>
                                      </w:pPr>
                                    </w:p>
                                    <w:p w14:paraId="521AC9F5" w14:textId="77777777" w:rsidR="00DC4130" w:rsidRDefault="00DC4130" w:rsidP="00D75B78">
                                      <w:pPr>
                                        <w:pStyle w:val="NoSpacing"/>
                                        <w:jc w:val="right"/>
                                        <w:rPr>
                                          <w:color w:val="ED7D31" w:themeColor="accent2"/>
                                          <w:sz w:val="26"/>
                                          <w:szCs w:val="26"/>
                                        </w:rPr>
                                      </w:pPr>
                                    </w:p>
                                    <w:p w14:paraId="68C29FF5" w14:textId="77777777" w:rsidR="00DC4130" w:rsidRDefault="00DC4130" w:rsidP="00D75B78">
                                      <w:pPr>
                                        <w:pStyle w:val="NoSpacing"/>
                                        <w:jc w:val="right"/>
                                        <w:rPr>
                                          <w:color w:val="ED7D31" w:themeColor="accent2"/>
                                          <w:sz w:val="26"/>
                                          <w:szCs w:val="26"/>
                                        </w:rPr>
                                      </w:pPr>
                                    </w:p>
                                    <w:p w14:paraId="0D7F6B26" w14:textId="77777777" w:rsidR="00DC4130" w:rsidRDefault="00DC4130" w:rsidP="00D75B78">
                                      <w:pPr>
                                        <w:pStyle w:val="NoSpacing"/>
                                        <w:jc w:val="right"/>
                                        <w:rPr>
                                          <w:color w:val="ED7D31" w:themeColor="accent2"/>
                                          <w:sz w:val="26"/>
                                          <w:szCs w:val="26"/>
                                        </w:rPr>
                                      </w:pPr>
                                    </w:p>
                                    <w:p w14:paraId="6C3E4EEB" w14:textId="77777777" w:rsidR="00DC4130" w:rsidRDefault="00DC4130" w:rsidP="00D75B78">
                                      <w:pPr>
                                        <w:pStyle w:val="NoSpacing"/>
                                        <w:jc w:val="right"/>
                                        <w:rPr>
                                          <w:color w:val="ED7D31" w:themeColor="accent2"/>
                                          <w:sz w:val="26"/>
                                          <w:szCs w:val="26"/>
                                        </w:rPr>
                                      </w:pPr>
                                    </w:p>
                                    <w:p w14:paraId="2D667D77" w14:textId="77777777" w:rsidR="00DC4130" w:rsidRDefault="00DC4130" w:rsidP="00D75B78">
                                      <w:pPr>
                                        <w:pStyle w:val="NoSpacing"/>
                                        <w:jc w:val="right"/>
                                        <w:rPr>
                                          <w:color w:val="ED7D31" w:themeColor="accent2"/>
                                          <w:sz w:val="26"/>
                                          <w:szCs w:val="26"/>
                                        </w:rPr>
                                      </w:pPr>
                                    </w:p>
                                    <w:p w14:paraId="4FE80DE1" w14:textId="77777777" w:rsidR="00DC4130" w:rsidRDefault="00DC4130" w:rsidP="00D75B78">
                                      <w:pPr>
                                        <w:pStyle w:val="NoSpacing"/>
                                        <w:jc w:val="right"/>
                                        <w:rPr>
                                          <w:color w:val="ED7D31" w:themeColor="accent2"/>
                                          <w:sz w:val="26"/>
                                          <w:szCs w:val="26"/>
                                        </w:rPr>
                                      </w:pPr>
                                    </w:p>
                                    <w:p w14:paraId="14694DCD" w14:textId="77777777" w:rsidR="00DC4130" w:rsidRDefault="00DC4130" w:rsidP="00D75B78">
                                      <w:pPr>
                                        <w:pStyle w:val="NoSpacing"/>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6DA7BE1" w14:textId="0C34C177" w:rsidR="00DC4130" w:rsidRDefault="005B0D59" w:rsidP="00D75B78">
                                          <w:pPr>
                                            <w:pStyle w:val="NoSpacing"/>
                                            <w:jc w:val="right"/>
                                            <w:rPr>
                                              <w:color w:val="ED7D31" w:themeColor="accent2"/>
                                              <w:sz w:val="26"/>
                                              <w:szCs w:val="26"/>
                                            </w:rPr>
                                          </w:pPr>
                                          <w:r>
                                            <w:rPr>
                                              <w:color w:val="ED7D31" w:themeColor="accent2"/>
                                              <w:sz w:val="26"/>
                                              <w:szCs w:val="26"/>
                                            </w:rPr>
                                            <w:t xml:space="preserve">Door Mark </w:t>
                                          </w:r>
                                          <w:proofErr w:type="spellStart"/>
                                          <w:r>
                                            <w:rPr>
                                              <w:color w:val="ED7D31" w:themeColor="accent2"/>
                                              <w:sz w:val="26"/>
                                              <w:szCs w:val="26"/>
                                            </w:rPr>
                                            <w:t>Schrauwen</w:t>
                                          </w:r>
                                          <w:proofErr w:type="spellEnd"/>
                                          <w:r w:rsidR="00B54DC4">
                                            <w:rPr>
                                              <w:color w:val="ED7D31" w:themeColor="accent2"/>
                                              <w:sz w:val="26"/>
                                              <w:szCs w:val="26"/>
                                            </w:rPr>
                                            <w:t xml:space="preserve"> &amp; Bart van Trigt</w:t>
                                          </w:r>
                                        </w:p>
                                      </w:sdtContent>
                                    </w:sdt>
                                    <w:p w14:paraId="26CF2861" w14:textId="77777777" w:rsidR="00DC4130" w:rsidRDefault="00DC4130">
                                      <w:pPr>
                                        <w:jc w:val="right"/>
                                      </w:pPr>
                                    </w:p>
                                    <w:p w14:paraId="744CC935" w14:textId="77777777" w:rsidR="00DC4130" w:rsidRDefault="00DC4130" w:rsidP="004D00DB">
                                      <w:pPr>
                                        <w:jc w:val="right"/>
                                        <w:rPr>
                                          <w:sz w:val="24"/>
                                          <w:szCs w:val="24"/>
                                        </w:rPr>
                                      </w:pPr>
                                    </w:p>
                                  </w:tc>
                                  <w:tc>
                                    <w:tcPr>
                                      <w:tcW w:w="2432" w:type="pct"/>
                                      <w:vAlign w:val="center"/>
                                    </w:tcPr>
                                    <w:p w14:paraId="40CFEA65" w14:textId="77777777" w:rsidR="00DC4130" w:rsidRDefault="00DC4130" w:rsidP="00D75B78">
                                      <w:pPr>
                                        <w:rPr>
                                          <w:color w:val="000000" w:themeColor="text1"/>
                                        </w:rPr>
                                      </w:pPr>
                                    </w:p>
                                    <w:p w14:paraId="035FED27" w14:textId="77777777" w:rsidR="00DC4130" w:rsidRDefault="00DC4130" w:rsidP="00870358">
                                      <w:pPr>
                                        <w:jc w:val="center"/>
                                        <w:rPr>
                                          <w:color w:val="000000" w:themeColor="text1"/>
                                        </w:rPr>
                                      </w:pPr>
                                      <w:r>
                                        <w:rPr>
                                          <w:noProof/>
                                          <w:lang w:val="en-US" w:eastAsia="zh-CN"/>
                                        </w:rPr>
                                        <w:drawing>
                                          <wp:inline distT="0" distB="0" distL="0" distR="0" wp14:anchorId="71C50EC9" wp14:editId="2FD51F58">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12199716" w14:textId="77777777" w:rsidR="00DC4130" w:rsidRPr="00EB72FF" w:rsidRDefault="00563293" w:rsidP="00870358">
                                      <w:pPr>
                                        <w:jc w:val="center"/>
                                        <w:rPr>
                                          <w:color w:val="000000" w:themeColor="text1"/>
                                          <w:lang w:val="en-US"/>
                                        </w:rPr>
                                      </w:pPr>
                                      <w:sdt>
                                        <w:sdtPr>
                                          <w:rPr>
                                            <w:color w:val="ED7D31" w:themeColor="accent2"/>
                                            <w:sz w:val="72"/>
                                            <w:szCs w:val="26"/>
                                            <w:lang w:val="en-US"/>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EB72FF">
                                            <w:rPr>
                                              <w:color w:val="ED7D31" w:themeColor="accent2"/>
                                              <w:sz w:val="72"/>
                                              <w:szCs w:val="26"/>
                                              <w:lang w:val="en-US"/>
                                            </w:rPr>
                                            <w:t>Matlab</w:t>
                                          </w:r>
                                          <w:r w:rsidR="00EB72FF" w:rsidRPr="00EB72FF">
                                            <w:rPr>
                                              <w:color w:val="ED7D31" w:themeColor="accent2"/>
                                              <w:sz w:val="72"/>
                                              <w:szCs w:val="26"/>
                                              <w:lang w:val="en-US"/>
                                            </w:rPr>
                                            <w:t xml:space="preserve"> Wk</w:t>
                                          </w:r>
                                          <w:r w:rsidR="00E67AEE">
                                            <w:rPr>
                                              <w:color w:val="ED7D31" w:themeColor="accent2"/>
                                              <w:sz w:val="72"/>
                                              <w:szCs w:val="26"/>
                                              <w:lang w:val="en-US"/>
                                            </w:rPr>
                                            <w:t>2.1</w:t>
                                          </w:r>
                                          <w:r w:rsidR="005E64DD" w:rsidRPr="00EB72FF">
                                            <w:rPr>
                                              <w:color w:val="ED7D31" w:themeColor="accent2"/>
                                              <w:sz w:val="72"/>
                                              <w:szCs w:val="26"/>
                                              <w:lang w:val="en-US"/>
                                            </w:rPr>
                                            <w:t xml:space="preserve"> INSTRUCTIE</w:t>
                                          </w:r>
                                        </w:sdtContent>
                                      </w:sdt>
                                    </w:p>
                                    <w:p w14:paraId="7AC5D705" w14:textId="77777777" w:rsidR="00DC4130" w:rsidRPr="00EB72FF" w:rsidRDefault="00DC4130" w:rsidP="00D75B78">
                                      <w:pPr>
                                        <w:pStyle w:val="NoSpacing"/>
                                        <w:rPr>
                                          <w:lang w:val="en-US"/>
                                        </w:rPr>
                                      </w:pPr>
                                    </w:p>
                                  </w:tc>
                                </w:tr>
                              </w:tbl>
                              <w:p w14:paraId="5458A61F" w14:textId="77777777" w:rsidR="00DC4130" w:rsidRPr="00EB72FF" w:rsidRDefault="00DC4130">
                                <w:pPr>
                                  <w:rPr>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FC8C62F" id="_x0000_t202" coordsize="21600,21600" o:spt="202" path="m0,0l0,21600,21600,21600,21600,0xe">
                    <v:stroke joinstyle="miter"/>
                    <v:path gradientshapeok="t" o:connecttype="rect"/>
                  </v:shapetype>
                  <v:shape id="Tekstvak_x0020_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rsidRPr="004A7606" w14:paraId="12D6C538" w14:textId="77777777">
                            <w:trPr>
                              <w:jc w:val="center"/>
                            </w:trPr>
                            <w:tc>
                              <w:tcPr>
                                <w:tcW w:w="2568" w:type="pct"/>
                                <w:vAlign w:val="center"/>
                              </w:tcPr>
                              <w:p w14:paraId="4DBC7196" w14:textId="77777777" w:rsidR="00DC4130" w:rsidRDefault="00DC4130" w:rsidP="00870358">
                                <w:pPr>
                                  <w:jc w:val="center"/>
                                </w:pPr>
                                <w:r>
                                  <w:rPr>
                                    <w:noProof/>
                                    <w:lang w:val="en-US" w:eastAsia="zh-CN"/>
                                  </w:rPr>
                                  <w:drawing>
                                    <wp:inline distT="0" distB="0" distL="0" distR="0" wp14:anchorId="46275067" wp14:editId="6D4456DB">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515E7796" w14:textId="77777777"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01E8524" w14:textId="77777777" w:rsidR="00DC4130" w:rsidRDefault="00DC4130" w:rsidP="00870358">
                                    <w:pPr>
                                      <w:pStyle w:val="NoSpacing"/>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1DE69324" w14:textId="77777777" w:rsidR="00DC4130" w:rsidRDefault="00DC4130" w:rsidP="00D75B78">
                                <w:pPr>
                                  <w:pStyle w:val="NoSpacing"/>
                                  <w:jc w:val="right"/>
                                  <w:rPr>
                                    <w:color w:val="ED7D31" w:themeColor="accent2"/>
                                    <w:sz w:val="26"/>
                                    <w:szCs w:val="26"/>
                                  </w:rPr>
                                </w:pPr>
                              </w:p>
                              <w:p w14:paraId="31A7967C" w14:textId="77777777" w:rsidR="00DC4130" w:rsidRDefault="00DC4130" w:rsidP="00D75B78">
                                <w:pPr>
                                  <w:pStyle w:val="NoSpacing"/>
                                  <w:jc w:val="right"/>
                                  <w:rPr>
                                    <w:color w:val="ED7D31" w:themeColor="accent2"/>
                                    <w:sz w:val="26"/>
                                    <w:szCs w:val="26"/>
                                  </w:rPr>
                                </w:pPr>
                              </w:p>
                              <w:p w14:paraId="0544D4B0" w14:textId="77777777" w:rsidR="00DC4130" w:rsidRDefault="00DC4130" w:rsidP="00D75B78">
                                <w:pPr>
                                  <w:pStyle w:val="NoSpacing"/>
                                  <w:jc w:val="right"/>
                                  <w:rPr>
                                    <w:color w:val="ED7D31" w:themeColor="accent2"/>
                                    <w:sz w:val="26"/>
                                    <w:szCs w:val="26"/>
                                  </w:rPr>
                                </w:pPr>
                              </w:p>
                              <w:p w14:paraId="3CA01BE9" w14:textId="77777777" w:rsidR="00DC4130" w:rsidRDefault="00DC4130" w:rsidP="00D75B78">
                                <w:pPr>
                                  <w:pStyle w:val="NoSpacing"/>
                                  <w:jc w:val="right"/>
                                  <w:rPr>
                                    <w:color w:val="ED7D31" w:themeColor="accent2"/>
                                    <w:sz w:val="26"/>
                                    <w:szCs w:val="26"/>
                                  </w:rPr>
                                </w:pPr>
                              </w:p>
                              <w:p w14:paraId="655B876B" w14:textId="77777777" w:rsidR="00DC4130" w:rsidRDefault="00DC4130" w:rsidP="00D75B78">
                                <w:pPr>
                                  <w:pStyle w:val="NoSpacing"/>
                                  <w:jc w:val="right"/>
                                  <w:rPr>
                                    <w:color w:val="ED7D31" w:themeColor="accent2"/>
                                    <w:sz w:val="26"/>
                                    <w:szCs w:val="26"/>
                                  </w:rPr>
                                </w:pPr>
                              </w:p>
                              <w:p w14:paraId="0367028B" w14:textId="77777777" w:rsidR="00DC4130" w:rsidRDefault="00DC4130" w:rsidP="00D75B78">
                                <w:pPr>
                                  <w:pStyle w:val="NoSpacing"/>
                                  <w:jc w:val="right"/>
                                  <w:rPr>
                                    <w:color w:val="ED7D31" w:themeColor="accent2"/>
                                    <w:sz w:val="26"/>
                                    <w:szCs w:val="26"/>
                                  </w:rPr>
                                </w:pPr>
                              </w:p>
                              <w:p w14:paraId="21D94CD7" w14:textId="77777777" w:rsidR="00DC4130" w:rsidRDefault="00DC4130" w:rsidP="00D75B78">
                                <w:pPr>
                                  <w:pStyle w:val="NoSpacing"/>
                                  <w:jc w:val="right"/>
                                  <w:rPr>
                                    <w:color w:val="ED7D31" w:themeColor="accent2"/>
                                    <w:sz w:val="26"/>
                                    <w:szCs w:val="26"/>
                                  </w:rPr>
                                </w:pPr>
                              </w:p>
                              <w:p w14:paraId="28658C61" w14:textId="77777777" w:rsidR="00DC4130" w:rsidRDefault="00DC4130" w:rsidP="00D75B78">
                                <w:pPr>
                                  <w:pStyle w:val="NoSpacing"/>
                                  <w:jc w:val="right"/>
                                  <w:rPr>
                                    <w:color w:val="ED7D31" w:themeColor="accent2"/>
                                    <w:sz w:val="26"/>
                                    <w:szCs w:val="26"/>
                                  </w:rPr>
                                </w:pPr>
                              </w:p>
                              <w:p w14:paraId="5AC72886" w14:textId="77777777" w:rsidR="00DC4130" w:rsidRDefault="00DC4130" w:rsidP="00D75B78">
                                <w:pPr>
                                  <w:pStyle w:val="NoSpacing"/>
                                  <w:jc w:val="right"/>
                                  <w:rPr>
                                    <w:color w:val="ED7D31" w:themeColor="accent2"/>
                                    <w:sz w:val="26"/>
                                    <w:szCs w:val="26"/>
                                  </w:rPr>
                                </w:pPr>
                              </w:p>
                              <w:p w14:paraId="256A7ADE" w14:textId="77777777" w:rsidR="00DC4130" w:rsidRDefault="00DC4130" w:rsidP="00D75B78">
                                <w:pPr>
                                  <w:pStyle w:val="NoSpacing"/>
                                  <w:jc w:val="right"/>
                                  <w:rPr>
                                    <w:color w:val="ED7D31" w:themeColor="accent2"/>
                                    <w:sz w:val="26"/>
                                    <w:szCs w:val="26"/>
                                  </w:rPr>
                                </w:pPr>
                              </w:p>
                              <w:p w14:paraId="00F8567E" w14:textId="77777777" w:rsidR="00DC4130" w:rsidRDefault="00DC4130" w:rsidP="00D75B78">
                                <w:pPr>
                                  <w:pStyle w:val="NoSpacing"/>
                                  <w:jc w:val="right"/>
                                  <w:rPr>
                                    <w:color w:val="ED7D31" w:themeColor="accent2"/>
                                    <w:sz w:val="26"/>
                                    <w:szCs w:val="26"/>
                                  </w:rPr>
                                </w:pPr>
                              </w:p>
                              <w:p w14:paraId="521AC9F5" w14:textId="77777777" w:rsidR="00DC4130" w:rsidRDefault="00DC4130" w:rsidP="00D75B78">
                                <w:pPr>
                                  <w:pStyle w:val="NoSpacing"/>
                                  <w:jc w:val="right"/>
                                  <w:rPr>
                                    <w:color w:val="ED7D31" w:themeColor="accent2"/>
                                    <w:sz w:val="26"/>
                                    <w:szCs w:val="26"/>
                                  </w:rPr>
                                </w:pPr>
                              </w:p>
                              <w:p w14:paraId="68C29FF5" w14:textId="77777777" w:rsidR="00DC4130" w:rsidRDefault="00DC4130" w:rsidP="00D75B78">
                                <w:pPr>
                                  <w:pStyle w:val="NoSpacing"/>
                                  <w:jc w:val="right"/>
                                  <w:rPr>
                                    <w:color w:val="ED7D31" w:themeColor="accent2"/>
                                    <w:sz w:val="26"/>
                                    <w:szCs w:val="26"/>
                                  </w:rPr>
                                </w:pPr>
                              </w:p>
                              <w:p w14:paraId="0D7F6B26" w14:textId="77777777" w:rsidR="00DC4130" w:rsidRDefault="00DC4130" w:rsidP="00D75B78">
                                <w:pPr>
                                  <w:pStyle w:val="NoSpacing"/>
                                  <w:jc w:val="right"/>
                                  <w:rPr>
                                    <w:color w:val="ED7D31" w:themeColor="accent2"/>
                                    <w:sz w:val="26"/>
                                    <w:szCs w:val="26"/>
                                  </w:rPr>
                                </w:pPr>
                              </w:p>
                              <w:p w14:paraId="6C3E4EEB" w14:textId="77777777" w:rsidR="00DC4130" w:rsidRDefault="00DC4130" w:rsidP="00D75B78">
                                <w:pPr>
                                  <w:pStyle w:val="NoSpacing"/>
                                  <w:jc w:val="right"/>
                                  <w:rPr>
                                    <w:color w:val="ED7D31" w:themeColor="accent2"/>
                                    <w:sz w:val="26"/>
                                    <w:szCs w:val="26"/>
                                  </w:rPr>
                                </w:pPr>
                              </w:p>
                              <w:p w14:paraId="2D667D77" w14:textId="77777777" w:rsidR="00DC4130" w:rsidRDefault="00DC4130" w:rsidP="00D75B78">
                                <w:pPr>
                                  <w:pStyle w:val="NoSpacing"/>
                                  <w:jc w:val="right"/>
                                  <w:rPr>
                                    <w:color w:val="ED7D31" w:themeColor="accent2"/>
                                    <w:sz w:val="26"/>
                                    <w:szCs w:val="26"/>
                                  </w:rPr>
                                </w:pPr>
                              </w:p>
                              <w:p w14:paraId="4FE80DE1" w14:textId="77777777" w:rsidR="00DC4130" w:rsidRDefault="00DC4130" w:rsidP="00D75B78">
                                <w:pPr>
                                  <w:pStyle w:val="NoSpacing"/>
                                  <w:jc w:val="right"/>
                                  <w:rPr>
                                    <w:color w:val="ED7D31" w:themeColor="accent2"/>
                                    <w:sz w:val="26"/>
                                    <w:szCs w:val="26"/>
                                  </w:rPr>
                                </w:pPr>
                              </w:p>
                              <w:p w14:paraId="14694DCD" w14:textId="77777777" w:rsidR="00DC4130" w:rsidRDefault="00DC4130" w:rsidP="00D75B78">
                                <w:pPr>
                                  <w:pStyle w:val="NoSpacing"/>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6DA7BE1" w14:textId="0C34C177" w:rsidR="00DC4130" w:rsidRDefault="005B0D59" w:rsidP="00D75B78">
                                    <w:pPr>
                                      <w:pStyle w:val="NoSpacing"/>
                                      <w:jc w:val="right"/>
                                      <w:rPr>
                                        <w:color w:val="ED7D31" w:themeColor="accent2"/>
                                        <w:sz w:val="26"/>
                                        <w:szCs w:val="26"/>
                                      </w:rPr>
                                    </w:pPr>
                                    <w:r>
                                      <w:rPr>
                                        <w:color w:val="ED7D31" w:themeColor="accent2"/>
                                        <w:sz w:val="26"/>
                                        <w:szCs w:val="26"/>
                                      </w:rPr>
                                      <w:t xml:space="preserve">Door Mark </w:t>
                                    </w:r>
                                    <w:proofErr w:type="spellStart"/>
                                    <w:r>
                                      <w:rPr>
                                        <w:color w:val="ED7D31" w:themeColor="accent2"/>
                                        <w:sz w:val="26"/>
                                        <w:szCs w:val="26"/>
                                      </w:rPr>
                                      <w:t>Schrauwen</w:t>
                                    </w:r>
                                    <w:proofErr w:type="spellEnd"/>
                                    <w:r w:rsidR="00B54DC4">
                                      <w:rPr>
                                        <w:color w:val="ED7D31" w:themeColor="accent2"/>
                                        <w:sz w:val="26"/>
                                        <w:szCs w:val="26"/>
                                      </w:rPr>
                                      <w:t xml:space="preserve"> &amp; Bart van Trigt</w:t>
                                    </w:r>
                                  </w:p>
                                </w:sdtContent>
                              </w:sdt>
                              <w:p w14:paraId="26CF2861" w14:textId="77777777" w:rsidR="00DC4130" w:rsidRDefault="00DC4130">
                                <w:pPr>
                                  <w:jc w:val="right"/>
                                </w:pPr>
                              </w:p>
                              <w:p w14:paraId="744CC935" w14:textId="77777777" w:rsidR="00DC4130" w:rsidRDefault="00DC4130" w:rsidP="004D00DB">
                                <w:pPr>
                                  <w:jc w:val="right"/>
                                  <w:rPr>
                                    <w:sz w:val="24"/>
                                    <w:szCs w:val="24"/>
                                  </w:rPr>
                                </w:pPr>
                              </w:p>
                            </w:tc>
                            <w:tc>
                              <w:tcPr>
                                <w:tcW w:w="2432" w:type="pct"/>
                                <w:vAlign w:val="center"/>
                              </w:tcPr>
                              <w:p w14:paraId="40CFEA65" w14:textId="77777777" w:rsidR="00DC4130" w:rsidRDefault="00DC4130" w:rsidP="00D75B78">
                                <w:pPr>
                                  <w:rPr>
                                    <w:color w:val="000000" w:themeColor="text1"/>
                                  </w:rPr>
                                </w:pPr>
                              </w:p>
                              <w:p w14:paraId="035FED27" w14:textId="77777777" w:rsidR="00DC4130" w:rsidRDefault="00DC4130" w:rsidP="00870358">
                                <w:pPr>
                                  <w:jc w:val="center"/>
                                  <w:rPr>
                                    <w:color w:val="000000" w:themeColor="text1"/>
                                  </w:rPr>
                                </w:pPr>
                                <w:r>
                                  <w:rPr>
                                    <w:noProof/>
                                    <w:lang w:val="en-US" w:eastAsia="zh-CN"/>
                                  </w:rPr>
                                  <w:drawing>
                                    <wp:inline distT="0" distB="0" distL="0" distR="0" wp14:anchorId="71C50EC9" wp14:editId="2FD51F58">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12199716" w14:textId="77777777" w:rsidR="00DC4130" w:rsidRPr="00EB72FF" w:rsidRDefault="00563293" w:rsidP="00870358">
                                <w:pPr>
                                  <w:jc w:val="center"/>
                                  <w:rPr>
                                    <w:color w:val="000000" w:themeColor="text1"/>
                                    <w:lang w:val="en-US"/>
                                  </w:rPr>
                                </w:pPr>
                                <w:sdt>
                                  <w:sdtPr>
                                    <w:rPr>
                                      <w:color w:val="ED7D31" w:themeColor="accent2"/>
                                      <w:sz w:val="72"/>
                                      <w:szCs w:val="26"/>
                                      <w:lang w:val="en-US"/>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EB72FF">
                                      <w:rPr>
                                        <w:color w:val="ED7D31" w:themeColor="accent2"/>
                                        <w:sz w:val="72"/>
                                        <w:szCs w:val="26"/>
                                        <w:lang w:val="en-US"/>
                                      </w:rPr>
                                      <w:t>Matlab</w:t>
                                    </w:r>
                                    <w:r w:rsidR="00EB72FF" w:rsidRPr="00EB72FF">
                                      <w:rPr>
                                        <w:color w:val="ED7D31" w:themeColor="accent2"/>
                                        <w:sz w:val="72"/>
                                        <w:szCs w:val="26"/>
                                        <w:lang w:val="en-US"/>
                                      </w:rPr>
                                      <w:t xml:space="preserve"> Wk</w:t>
                                    </w:r>
                                    <w:r w:rsidR="00E67AEE">
                                      <w:rPr>
                                        <w:color w:val="ED7D31" w:themeColor="accent2"/>
                                        <w:sz w:val="72"/>
                                        <w:szCs w:val="26"/>
                                        <w:lang w:val="en-US"/>
                                      </w:rPr>
                                      <w:t>2.1</w:t>
                                    </w:r>
                                    <w:r w:rsidR="005E64DD" w:rsidRPr="00EB72FF">
                                      <w:rPr>
                                        <w:color w:val="ED7D31" w:themeColor="accent2"/>
                                        <w:sz w:val="72"/>
                                        <w:szCs w:val="26"/>
                                        <w:lang w:val="en-US"/>
                                      </w:rPr>
                                      <w:t xml:space="preserve"> INSTRUCTIE</w:t>
                                    </w:r>
                                  </w:sdtContent>
                                </w:sdt>
                              </w:p>
                              <w:p w14:paraId="7AC5D705" w14:textId="77777777" w:rsidR="00DC4130" w:rsidRPr="00EB72FF" w:rsidRDefault="00DC4130" w:rsidP="00D75B78">
                                <w:pPr>
                                  <w:pStyle w:val="NoSpacing"/>
                                  <w:rPr>
                                    <w:lang w:val="en-US"/>
                                  </w:rPr>
                                </w:pPr>
                              </w:p>
                            </w:tc>
                          </w:tr>
                        </w:tbl>
                        <w:p w14:paraId="5458A61F" w14:textId="77777777" w:rsidR="00DC4130" w:rsidRPr="00EB72FF" w:rsidRDefault="00DC4130">
                          <w:pPr>
                            <w:rPr>
                              <w:lang w:val="en-US"/>
                            </w:rPr>
                          </w:pPr>
                        </w:p>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579883C0" w14:textId="77777777" w:rsidR="00DF611E" w:rsidRDefault="00DF611E" w:rsidP="002D4702">
          <w:pPr>
            <w:pStyle w:val="TOCHeading"/>
            <w:numPr>
              <w:ilvl w:val="0"/>
              <w:numId w:val="0"/>
            </w:numPr>
            <w:ind w:left="432" w:hanging="432"/>
          </w:pPr>
          <w:r>
            <w:t>Inhoudsopgave</w:t>
          </w:r>
        </w:p>
        <w:p w14:paraId="390D5B8D" w14:textId="77777777" w:rsidR="001A5C9F" w:rsidRDefault="005E64DD">
          <w:pPr>
            <w:pStyle w:val="TOC1"/>
            <w:rPr>
              <w:rFonts w:eastAsiaTheme="minorEastAsia"/>
              <w:b w:val="0"/>
              <w:noProof/>
              <w:lang w:eastAsia="nl-NL"/>
            </w:rPr>
          </w:pPr>
          <w:r>
            <w:rPr>
              <w:b w:val="0"/>
            </w:rPr>
            <w:fldChar w:fldCharType="begin"/>
          </w:r>
          <w:r>
            <w:rPr>
              <w:b w:val="0"/>
            </w:rPr>
            <w:instrText xml:space="preserve"> TOC \o "1-2" \h \z \u </w:instrText>
          </w:r>
          <w:r>
            <w:rPr>
              <w:b w:val="0"/>
            </w:rPr>
            <w:fldChar w:fldCharType="separate"/>
          </w:r>
          <w:hyperlink w:anchor="_Toc498680639" w:history="1">
            <w:r w:rsidR="001A5C9F" w:rsidRPr="002B60FD">
              <w:rPr>
                <w:rStyle w:val="Hyperlink"/>
                <w:noProof/>
              </w:rPr>
              <w:t>Versiebeheer</w:t>
            </w:r>
            <w:r w:rsidR="001A5C9F">
              <w:rPr>
                <w:noProof/>
                <w:webHidden/>
              </w:rPr>
              <w:tab/>
            </w:r>
            <w:r w:rsidR="001A5C9F">
              <w:rPr>
                <w:noProof/>
                <w:webHidden/>
              </w:rPr>
              <w:fldChar w:fldCharType="begin"/>
            </w:r>
            <w:r w:rsidR="001A5C9F">
              <w:rPr>
                <w:noProof/>
                <w:webHidden/>
              </w:rPr>
              <w:instrText xml:space="preserve"> PAGEREF _Toc498680639 \h </w:instrText>
            </w:r>
            <w:r w:rsidR="001A5C9F">
              <w:rPr>
                <w:noProof/>
                <w:webHidden/>
              </w:rPr>
            </w:r>
            <w:r w:rsidR="001A5C9F">
              <w:rPr>
                <w:noProof/>
                <w:webHidden/>
              </w:rPr>
              <w:fldChar w:fldCharType="separate"/>
            </w:r>
            <w:r w:rsidR="001A5C9F">
              <w:rPr>
                <w:noProof/>
                <w:webHidden/>
              </w:rPr>
              <w:t>2</w:t>
            </w:r>
            <w:r w:rsidR="001A5C9F">
              <w:rPr>
                <w:noProof/>
                <w:webHidden/>
              </w:rPr>
              <w:fldChar w:fldCharType="end"/>
            </w:r>
          </w:hyperlink>
        </w:p>
        <w:p w14:paraId="507DFFDF" w14:textId="77777777" w:rsidR="001A5C9F" w:rsidRDefault="00563293">
          <w:pPr>
            <w:pStyle w:val="TOC1"/>
            <w:rPr>
              <w:rFonts w:eastAsiaTheme="minorEastAsia"/>
              <w:b w:val="0"/>
              <w:noProof/>
              <w:lang w:eastAsia="nl-NL"/>
            </w:rPr>
          </w:pPr>
          <w:hyperlink w:anchor="_Toc498680640" w:history="1">
            <w:r w:rsidR="001A5C9F" w:rsidRPr="002B60FD">
              <w:rPr>
                <w:rStyle w:val="Hyperlink"/>
                <w:noProof/>
              </w:rPr>
              <w:t>1</w:t>
            </w:r>
            <w:r w:rsidR="001A5C9F">
              <w:rPr>
                <w:rFonts w:eastAsiaTheme="minorEastAsia"/>
                <w:b w:val="0"/>
                <w:noProof/>
                <w:lang w:eastAsia="nl-NL"/>
              </w:rPr>
              <w:tab/>
            </w:r>
            <w:r w:rsidR="001A5C9F" w:rsidRPr="002B60FD">
              <w:rPr>
                <w:rStyle w:val="Hyperlink"/>
                <w:noProof/>
              </w:rPr>
              <w:t>Inleiding</w:t>
            </w:r>
            <w:r w:rsidR="001A5C9F">
              <w:rPr>
                <w:noProof/>
                <w:webHidden/>
              </w:rPr>
              <w:tab/>
            </w:r>
            <w:r w:rsidR="001A5C9F">
              <w:rPr>
                <w:noProof/>
                <w:webHidden/>
              </w:rPr>
              <w:fldChar w:fldCharType="begin"/>
            </w:r>
            <w:r w:rsidR="001A5C9F">
              <w:rPr>
                <w:noProof/>
                <w:webHidden/>
              </w:rPr>
              <w:instrText xml:space="preserve"> PAGEREF _Toc498680640 \h </w:instrText>
            </w:r>
            <w:r w:rsidR="001A5C9F">
              <w:rPr>
                <w:noProof/>
                <w:webHidden/>
              </w:rPr>
            </w:r>
            <w:r w:rsidR="001A5C9F">
              <w:rPr>
                <w:noProof/>
                <w:webHidden/>
              </w:rPr>
              <w:fldChar w:fldCharType="separate"/>
            </w:r>
            <w:r w:rsidR="001A5C9F">
              <w:rPr>
                <w:noProof/>
                <w:webHidden/>
              </w:rPr>
              <w:t>3</w:t>
            </w:r>
            <w:r w:rsidR="001A5C9F">
              <w:rPr>
                <w:noProof/>
                <w:webHidden/>
              </w:rPr>
              <w:fldChar w:fldCharType="end"/>
            </w:r>
          </w:hyperlink>
        </w:p>
        <w:p w14:paraId="0CCDEB13" w14:textId="77777777" w:rsidR="001A5C9F" w:rsidRDefault="00563293">
          <w:pPr>
            <w:pStyle w:val="TOC2"/>
            <w:rPr>
              <w:rFonts w:eastAsiaTheme="minorEastAsia"/>
              <w:noProof/>
              <w:sz w:val="22"/>
              <w:lang w:eastAsia="nl-NL"/>
            </w:rPr>
          </w:pPr>
          <w:hyperlink w:anchor="_Toc498680641" w:history="1">
            <w:r w:rsidR="001A5C9F" w:rsidRPr="002B60FD">
              <w:rPr>
                <w:rStyle w:val="Hyperlink"/>
                <w:noProof/>
              </w:rPr>
              <w:t>1.1</w:t>
            </w:r>
            <w:r w:rsidR="001A5C9F">
              <w:rPr>
                <w:rFonts w:eastAsiaTheme="minorEastAsia"/>
                <w:noProof/>
                <w:sz w:val="22"/>
                <w:lang w:eastAsia="nl-NL"/>
              </w:rPr>
              <w:tab/>
            </w:r>
            <w:r w:rsidR="001A5C9F" w:rsidRPr="002B60FD">
              <w:rPr>
                <w:rStyle w:val="Hyperlink"/>
                <w:noProof/>
              </w:rPr>
              <w:t>Tussen de instructies</w:t>
            </w:r>
            <w:r w:rsidR="001A5C9F">
              <w:rPr>
                <w:noProof/>
                <w:webHidden/>
              </w:rPr>
              <w:tab/>
            </w:r>
            <w:r w:rsidR="001A5C9F">
              <w:rPr>
                <w:noProof/>
                <w:webHidden/>
              </w:rPr>
              <w:fldChar w:fldCharType="begin"/>
            </w:r>
            <w:r w:rsidR="001A5C9F">
              <w:rPr>
                <w:noProof/>
                <w:webHidden/>
              </w:rPr>
              <w:instrText xml:space="preserve"> PAGEREF _Toc498680641 \h </w:instrText>
            </w:r>
            <w:r w:rsidR="001A5C9F">
              <w:rPr>
                <w:noProof/>
                <w:webHidden/>
              </w:rPr>
            </w:r>
            <w:r w:rsidR="001A5C9F">
              <w:rPr>
                <w:noProof/>
                <w:webHidden/>
              </w:rPr>
              <w:fldChar w:fldCharType="separate"/>
            </w:r>
            <w:r w:rsidR="001A5C9F">
              <w:rPr>
                <w:noProof/>
                <w:webHidden/>
              </w:rPr>
              <w:t>3</w:t>
            </w:r>
            <w:r w:rsidR="001A5C9F">
              <w:rPr>
                <w:noProof/>
                <w:webHidden/>
              </w:rPr>
              <w:fldChar w:fldCharType="end"/>
            </w:r>
          </w:hyperlink>
        </w:p>
        <w:p w14:paraId="52C0024E" w14:textId="77777777" w:rsidR="001A5C9F" w:rsidRDefault="00563293">
          <w:pPr>
            <w:pStyle w:val="TOC2"/>
            <w:rPr>
              <w:rFonts w:eastAsiaTheme="minorEastAsia"/>
              <w:noProof/>
              <w:sz w:val="22"/>
              <w:lang w:eastAsia="nl-NL"/>
            </w:rPr>
          </w:pPr>
          <w:hyperlink w:anchor="_Toc498680642" w:history="1">
            <w:r w:rsidR="001A5C9F" w:rsidRPr="002B60FD">
              <w:rPr>
                <w:rStyle w:val="Hyperlink"/>
                <w:noProof/>
              </w:rPr>
              <w:t>1.2</w:t>
            </w:r>
            <w:r w:rsidR="001A5C9F">
              <w:rPr>
                <w:rFonts w:eastAsiaTheme="minorEastAsia"/>
                <w:noProof/>
                <w:sz w:val="22"/>
                <w:lang w:eastAsia="nl-NL"/>
              </w:rPr>
              <w:tab/>
            </w:r>
            <w:r w:rsidR="001A5C9F" w:rsidRPr="002B60FD">
              <w:rPr>
                <w:rStyle w:val="Hyperlink"/>
                <w:noProof/>
              </w:rPr>
              <w:t>Opmerkingen</w:t>
            </w:r>
            <w:r w:rsidR="001A5C9F">
              <w:rPr>
                <w:noProof/>
                <w:webHidden/>
              </w:rPr>
              <w:tab/>
            </w:r>
            <w:r w:rsidR="001A5C9F">
              <w:rPr>
                <w:noProof/>
                <w:webHidden/>
              </w:rPr>
              <w:fldChar w:fldCharType="begin"/>
            </w:r>
            <w:r w:rsidR="001A5C9F">
              <w:rPr>
                <w:noProof/>
                <w:webHidden/>
              </w:rPr>
              <w:instrText xml:space="preserve"> PAGEREF _Toc498680642 \h </w:instrText>
            </w:r>
            <w:r w:rsidR="001A5C9F">
              <w:rPr>
                <w:noProof/>
                <w:webHidden/>
              </w:rPr>
            </w:r>
            <w:r w:rsidR="001A5C9F">
              <w:rPr>
                <w:noProof/>
                <w:webHidden/>
              </w:rPr>
              <w:fldChar w:fldCharType="separate"/>
            </w:r>
            <w:r w:rsidR="001A5C9F">
              <w:rPr>
                <w:noProof/>
                <w:webHidden/>
              </w:rPr>
              <w:t>3</w:t>
            </w:r>
            <w:r w:rsidR="001A5C9F">
              <w:rPr>
                <w:noProof/>
                <w:webHidden/>
              </w:rPr>
              <w:fldChar w:fldCharType="end"/>
            </w:r>
          </w:hyperlink>
        </w:p>
        <w:p w14:paraId="2B255257" w14:textId="77777777" w:rsidR="001A5C9F" w:rsidRDefault="00563293">
          <w:pPr>
            <w:pStyle w:val="TOC1"/>
            <w:rPr>
              <w:rFonts w:eastAsiaTheme="minorEastAsia"/>
              <w:b w:val="0"/>
              <w:noProof/>
              <w:lang w:eastAsia="nl-NL"/>
            </w:rPr>
          </w:pPr>
          <w:hyperlink w:anchor="_Toc498680643" w:history="1">
            <w:r w:rsidR="001A5C9F" w:rsidRPr="002B60FD">
              <w:rPr>
                <w:rStyle w:val="Hyperlink"/>
                <w:noProof/>
              </w:rPr>
              <w:t>2</w:t>
            </w:r>
            <w:r w:rsidR="001A5C9F">
              <w:rPr>
                <w:rFonts w:eastAsiaTheme="minorEastAsia"/>
                <w:b w:val="0"/>
                <w:noProof/>
                <w:lang w:eastAsia="nl-NL"/>
              </w:rPr>
              <w:tab/>
            </w:r>
            <w:r w:rsidR="001A5C9F" w:rsidRPr="002B60FD">
              <w:rPr>
                <w:rStyle w:val="Hyperlink"/>
                <w:noProof/>
              </w:rPr>
              <w:t>Instructie</w:t>
            </w:r>
            <w:r w:rsidR="001A5C9F">
              <w:rPr>
                <w:noProof/>
                <w:webHidden/>
              </w:rPr>
              <w:tab/>
            </w:r>
            <w:r w:rsidR="001A5C9F">
              <w:rPr>
                <w:noProof/>
                <w:webHidden/>
              </w:rPr>
              <w:fldChar w:fldCharType="begin"/>
            </w:r>
            <w:r w:rsidR="001A5C9F">
              <w:rPr>
                <w:noProof/>
                <w:webHidden/>
              </w:rPr>
              <w:instrText xml:space="preserve"> PAGEREF _Toc498680643 \h </w:instrText>
            </w:r>
            <w:r w:rsidR="001A5C9F">
              <w:rPr>
                <w:noProof/>
                <w:webHidden/>
              </w:rPr>
            </w:r>
            <w:r w:rsidR="001A5C9F">
              <w:rPr>
                <w:noProof/>
                <w:webHidden/>
              </w:rPr>
              <w:fldChar w:fldCharType="separate"/>
            </w:r>
            <w:r w:rsidR="001A5C9F">
              <w:rPr>
                <w:noProof/>
                <w:webHidden/>
              </w:rPr>
              <w:t>4</w:t>
            </w:r>
            <w:r w:rsidR="001A5C9F">
              <w:rPr>
                <w:noProof/>
                <w:webHidden/>
              </w:rPr>
              <w:fldChar w:fldCharType="end"/>
            </w:r>
          </w:hyperlink>
        </w:p>
        <w:p w14:paraId="51D48B93" w14:textId="77777777" w:rsidR="001A5C9F" w:rsidRDefault="00563293">
          <w:pPr>
            <w:pStyle w:val="TOC2"/>
            <w:rPr>
              <w:rFonts w:eastAsiaTheme="minorEastAsia"/>
              <w:noProof/>
              <w:sz w:val="22"/>
              <w:lang w:eastAsia="nl-NL"/>
            </w:rPr>
          </w:pPr>
          <w:hyperlink w:anchor="_Toc498680644" w:history="1">
            <w:r w:rsidR="001A5C9F" w:rsidRPr="002B60FD">
              <w:rPr>
                <w:rStyle w:val="Hyperlink"/>
                <w:noProof/>
              </w:rPr>
              <w:t>2.1</w:t>
            </w:r>
            <w:r w:rsidR="001A5C9F">
              <w:rPr>
                <w:rFonts w:eastAsiaTheme="minorEastAsia"/>
                <w:noProof/>
                <w:sz w:val="22"/>
                <w:lang w:eastAsia="nl-NL"/>
              </w:rPr>
              <w:tab/>
            </w:r>
            <w:r w:rsidR="001A5C9F" w:rsidRPr="002B60FD">
              <w:rPr>
                <w:rStyle w:val="Hyperlink"/>
                <w:noProof/>
              </w:rPr>
              <w:t>Herhaling</w:t>
            </w:r>
            <w:r w:rsidR="001A5C9F">
              <w:rPr>
                <w:noProof/>
                <w:webHidden/>
              </w:rPr>
              <w:tab/>
            </w:r>
            <w:r w:rsidR="001A5C9F">
              <w:rPr>
                <w:noProof/>
                <w:webHidden/>
              </w:rPr>
              <w:fldChar w:fldCharType="begin"/>
            </w:r>
            <w:r w:rsidR="001A5C9F">
              <w:rPr>
                <w:noProof/>
                <w:webHidden/>
              </w:rPr>
              <w:instrText xml:space="preserve"> PAGEREF _Toc498680644 \h </w:instrText>
            </w:r>
            <w:r w:rsidR="001A5C9F">
              <w:rPr>
                <w:noProof/>
                <w:webHidden/>
              </w:rPr>
            </w:r>
            <w:r w:rsidR="001A5C9F">
              <w:rPr>
                <w:noProof/>
                <w:webHidden/>
              </w:rPr>
              <w:fldChar w:fldCharType="separate"/>
            </w:r>
            <w:r w:rsidR="001A5C9F">
              <w:rPr>
                <w:noProof/>
                <w:webHidden/>
              </w:rPr>
              <w:t>4</w:t>
            </w:r>
            <w:r w:rsidR="001A5C9F">
              <w:rPr>
                <w:noProof/>
                <w:webHidden/>
              </w:rPr>
              <w:fldChar w:fldCharType="end"/>
            </w:r>
          </w:hyperlink>
        </w:p>
        <w:p w14:paraId="61FB7A8A" w14:textId="77777777" w:rsidR="001A5C9F" w:rsidRDefault="00563293">
          <w:pPr>
            <w:pStyle w:val="TOC2"/>
            <w:rPr>
              <w:rFonts w:eastAsiaTheme="minorEastAsia"/>
              <w:noProof/>
              <w:sz w:val="22"/>
              <w:lang w:eastAsia="nl-NL"/>
            </w:rPr>
          </w:pPr>
          <w:hyperlink w:anchor="_Toc498680645" w:history="1">
            <w:r w:rsidR="001A5C9F" w:rsidRPr="002B60FD">
              <w:rPr>
                <w:rStyle w:val="Hyperlink"/>
                <w:noProof/>
              </w:rPr>
              <w:t>2.2</w:t>
            </w:r>
            <w:r w:rsidR="001A5C9F">
              <w:rPr>
                <w:rFonts w:eastAsiaTheme="minorEastAsia"/>
                <w:noProof/>
                <w:sz w:val="22"/>
                <w:lang w:eastAsia="nl-NL"/>
              </w:rPr>
              <w:tab/>
            </w:r>
            <w:r w:rsidR="001A5C9F" w:rsidRPr="002B60FD">
              <w:rPr>
                <w:rStyle w:val="Hyperlink"/>
                <w:noProof/>
              </w:rPr>
              <w:t>Functies met meerdere outputs</w:t>
            </w:r>
            <w:r w:rsidR="001A5C9F">
              <w:rPr>
                <w:noProof/>
                <w:webHidden/>
              </w:rPr>
              <w:tab/>
            </w:r>
            <w:r w:rsidR="001A5C9F">
              <w:rPr>
                <w:noProof/>
                <w:webHidden/>
              </w:rPr>
              <w:fldChar w:fldCharType="begin"/>
            </w:r>
            <w:r w:rsidR="001A5C9F">
              <w:rPr>
                <w:noProof/>
                <w:webHidden/>
              </w:rPr>
              <w:instrText xml:space="preserve"> PAGEREF _Toc498680645 \h </w:instrText>
            </w:r>
            <w:r w:rsidR="001A5C9F">
              <w:rPr>
                <w:noProof/>
                <w:webHidden/>
              </w:rPr>
            </w:r>
            <w:r w:rsidR="001A5C9F">
              <w:rPr>
                <w:noProof/>
                <w:webHidden/>
              </w:rPr>
              <w:fldChar w:fldCharType="separate"/>
            </w:r>
            <w:r w:rsidR="001A5C9F">
              <w:rPr>
                <w:noProof/>
                <w:webHidden/>
              </w:rPr>
              <w:t>4</w:t>
            </w:r>
            <w:r w:rsidR="001A5C9F">
              <w:rPr>
                <w:noProof/>
                <w:webHidden/>
              </w:rPr>
              <w:fldChar w:fldCharType="end"/>
            </w:r>
          </w:hyperlink>
        </w:p>
        <w:p w14:paraId="0798EECE" w14:textId="77777777" w:rsidR="001A5C9F" w:rsidRDefault="00563293">
          <w:pPr>
            <w:pStyle w:val="TOC2"/>
            <w:rPr>
              <w:rFonts w:eastAsiaTheme="minorEastAsia"/>
              <w:noProof/>
              <w:sz w:val="22"/>
              <w:lang w:eastAsia="nl-NL"/>
            </w:rPr>
          </w:pPr>
          <w:hyperlink w:anchor="_Toc498680646" w:history="1">
            <w:r w:rsidR="001A5C9F" w:rsidRPr="002B60FD">
              <w:rPr>
                <w:rStyle w:val="Hyperlink"/>
                <w:noProof/>
              </w:rPr>
              <w:t>2.3</w:t>
            </w:r>
            <w:r w:rsidR="001A5C9F">
              <w:rPr>
                <w:rFonts w:eastAsiaTheme="minorEastAsia"/>
                <w:noProof/>
                <w:sz w:val="22"/>
                <w:lang w:eastAsia="nl-NL"/>
              </w:rPr>
              <w:tab/>
            </w:r>
            <w:r w:rsidR="001A5C9F" w:rsidRPr="002B60FD">
              <w:rPr>
                <w:rStyle w:val="Hyperlink"/>
                <w:noProof/>
              </w:rPr>
              <w:t>Zelfstandig werken</w:t>
            </w:r>
            <w:r w:rsidR="001A5C9F">
              <w:rPr>
                <w:noProof/>
                <w:webHidden/>
              </w:rPr>
              <w:tab/>
            </w:r>
            <w:r w:rsidR="001A5C9F">
              <w:rPr>
                <w:noProof/>
                <w:webHidden/>
              </w:rPr>
              <w:fldChar w:fldCharType="begin"/>
            </w:r>
            <w:r w:rsidR="001A5C9F">
              <w:rPr>
                <w:noProof/>
                <w:webHidden/>
              </w:rPr>
              <w:instrText xml:space="preserve"> PAGEREF _Toc498680646 \h </w:instrText>
            </w:r>
            <w:r w:rsidR="001A5C9F">
              <w:rPr>
                <w:noProof/>
                <w:webHidden/>
              </w:rPr>
            </w:r>
            <w:r w:rsidR="001A5C9F">
              <w:rPr>
                <w:noProof/>
                <w:webHidden/>
              </w:rPr>
              <w:fldChar w:fldCharType="separate"/>
            </w:r>
            <w:r w:rsidR="001A5C9F">
              <w:rPr>
                <w:noProof/>
                <w:webHidden/>
              </w:rPr>
              <w:t>4</w:t>
            </w:r>
            <w:r w:rsidR="001A5C9F">
              <w:rPr>
                <w:noProof/>
                <w:webHidden/>
              </w:rPr>
              <w:fldChar w:fldCharType="end"/>
            </w:r>
          </w:hyperlink>
        </w:p>
        <w:p w14:paraId="110E132E" w14:textId="77777777" w:rsidR="001A5C9F" w:rsidRDefault="00563293">
          <w:pPr>
            <w:pStyle w:val="TOC1"/>
            <w:rPr>
              <w:rFonts w:eastAsiaTheme="minorEastAsia"/>
              <w:b w:val="0"/>
              <w:noProof/>
              <w:lang w:eastAsia="nl-NL"/>
            </w:rPr>
          </w:pPr>
          <w:hyperlink w:anchor="_Toc498680647" w:history="1">
            <w:r w:rsidR="001A5C9F" w:rsidRPr="002B60FD">
              <w:rPr>
                <w:rStyle w:val="Hyperlink"/>
                <w:noProof/>
              </w:rPr>
              <w:t>3</w:t>
            </w:r>
            <w:r w:rsidR="001A5C9F">
              <w:rPr>
                <w:rFonts w:eastAsiaTheme="minorEastAsia"/>
                <w:b w:val="0"/>
                <w:noProof/>
                <w:lang w:eastAsia="nl-NL"/>
              </w:rPr>
              <w:tab/>
            </w:r>
            <w:r w:rsidR="001A5C9F" w:rsidRPr="002B60FD">
              <w:rPr>
                <w:rStyle w:val="Hyperlink"/>
                <w:noProof/>
              </w:rPr>
              <w:t>Instructie</w:t>
            </w:r>
            <w:r w:rsidR="001A5C9F">
              <w:rPr>
                <w:noProof/>
                <w:webHidden/>
              </w:rPr>
              <w:tab/>
            </w:r>
            <w:r w:rsidR="001A5C9F">
              <w:rPr>
                <w:noProof/>
                <w:webHidden/>
              </w:rPr>
              <w:fldChar w:fldCharType="begin"/>
            </w:r>
            <w:r w:rsidR="001A5C9F">
              <w:rPr>
                <w:noProof/>
                <w:webHidden/>
              </w:rPr>
              <w:instrText xml:space="preserve"> PAGEREF _Toc498680647 \h </w:instrText>
            </w:r>
            <w:r w:rsidR="001A5C9F">
              <w:rPr>
                <w:noProof/>
                <w:webHidden/>
              </w:rPr>
            </w:r>
            <w:r w:rsidR="001A5C9F">
              <w:rPr>
                <w:noProof/>
                <w:webHidden/>
              </w:rPr>
              <w:fldChar w:fldCharType="separate"/>
            </w:r>
            <w:r w:rsidR="001A5C9F">
              <w:rPr>
                <w:noProof/>
                <w:webHidden/>
              </w:rPr>
              <w:t>4</w:t>
            </w:r>
            <w:r w:rsidR="001A5C9F">
              <w:rPr>
                <w:noProof/>
                <w:webHidden/>
              </w:rPr>
              <w:fldChar w:fldCharType="end"/>
            </w:r>
          </w:hyperlink>
        </w:p>
        <w:p w14:paraId="640283FB" w14:textId="77777777" w:rsidR="001A5C9F" w:rsidRDefault="00563293">
          <w:pPr>
            <w:pStyle w:val="TOC2"/>
            <w:rPr>
              <w:rFonts w:eastAsiaTheme="minorEastAsia"/>
              <w:noProof/>
              <w:sz w:val="22"/>
              <w:lang w:eastAsia="nl-NL"/>
            </w:rPr>
          </w:pPr>
          <w:hyperlink w:anchor="_Toc498680648" w:history="1">
            <w:r w:rsidR="001A5C9F" w:rsidRPr="002B60FD">
              <w:rPr>
                <w:rStyle w:val="Hyperlink"/>
                <w:noProof/>
              </w:rPr>
              <w:t>Functie met meerdere inputs</w:t>
            </w:r>
            <w:r w:rsidR="001A5C9F">
              <w:rPr>
                <w:noProof/>
                <w:webHidden/>
              </w:rPr>
              <w:tab/>
            </w:r>
            <w:r w:rsidR="001A5C9F">
              <w:rPr>
                <w:noProof/>
                <w:webHidden/>
              </w:rPr>
              <w:fldChar w:fldCharType="begin"/>
            </w:r>
            <w:r w:rsidR="001A5C9F">
              <w:rPr>
                <w:noProof/>
                <w:webHidden/>
              </w:rPr>
              <w:instrText xml:space="preserve"> PAGEREF _Toc498680648 \h </w:instrText>
            </w:r>
            <w:r w:rsidR="001A5C9F">
              <w:rPr>
                <w:noProof/>
                <w:webHidden/>
              </w:rPr>
            </w:r>
            <w:r w:rsidR="001A5C9F">
              <w:rPr>
                <w:noProof/>
                <w:webHidden/>
              </w:rPr>
              <w:fldChar w:fldCharType="separate"/>
            </w:r>
            <w:r w:rsidR="001A5C9F">
              <w:rPr>
                <w:noProof/>
                <w:webHidden/>
              </w:rPr>
              <w:t>4</w:t>
            </w:r>
            <w:r w:rsidR="001A5C9F">
              <w:rPr>
                <w:noProof/>
                <w:webHidden/>
              </w:rPr>
              <w:fldChar w:fldCharType="end"/>
            </w:r>
          </w:hyperlink>
        </w:p>
        <w:p w14:paraId="4F8E1DD5" w14:textId="77777777" w:rsidR="001A5C9F" w:rsidRDefault="00563293">
          <w:pPr>
            <w:pStyle w:val="TOC2"/>
            <w:rPr>
              <w:rFonts w:eastAsiaTheme="minorEastAsia"/>
              <w:noProof/>
              <w:sz w:val="22"/>
              <w:lang w:eastAsia="nl-NL"/>
            </w:rPr>
          </w:pPr>
          <w:hyperlink w:anchor="_Toc498680649" w:history="1">
            <w:r w:rsidR="001A5C9F" w:rsidRPr="002B60FD">
              <w:rPr>
                <w:rStyle w:val="Hyperlink"/>
                <w:noProof/>
              </w:rPr>
              <w:t>Ingewikkeldere functies maken</w:t>
            </w:r>
            <w:r w:rsidR="001A5C9F">
              <w:rPr>
                <w:noProof/>
                <w:webHidden/>
              </w:rPr>
              <w:tab/>
            </w:r>
            <w:r w:rsidR="001A5C9F">
              <w:rPr>
                <w:noProof/>
                <w:webHidden/>
              </w:rPr>
              <w:fldChar w:fldCharType="begin"/>
            </w:r>
            <w:r w:rsidR="001A5C9F">
              <w:rPr>
                <w:noProof/>
                <w:webHidden/>
              </w:rPr>
              <w:instrText xml:space="preserve"> PAGEREF _Toc498680649 \h </w:instrText>
            </w:r>
            <w:r w:rsidR="001A5C9F">
              <w:rPr>
                <w:noProof/>
                <w:webHidden/>
              </w:rPr>
            </w:r>
            <w:r w:rsidR="001A5C9F">
              <w:rPr>
                <w:noProof/>
                <w:webHidden/>
              </w:rPr>
              <w:fldChar w:fldCharType="separate"/>
            </w:r>
            <w:r w:rsidR="001A5C9F">
              <w:rPr>
                <w:noProof/>
                <w:webHidden/>
              </w:rPr>
              <w:t>4</w:t>
            </w:r>
            <w:r w:rsidR="001A5C9F">
              <w:rPr>
                <w:noProof/>
                <w:webHidden/>
              </w:rPr>
              <w:fldChar w:fldCharType="end"/>
            </w:r>
          </w:hyperlink>
        </w:p>
        <w:p w14:paraId="1A1B5291" w14:textId="77777777" w:rsidR="001A5C9F" w:rsidRDefault="00563293">
          <w:pPr>
            <w:pStyle w:val="TOC2"/>
            <w:rPr>
              <w:rFonts w:eastAsiaTheme="minorEastAsia"/>
              <w:noProof/>
              <w:sz w:val="22"/>
              <w:lang w:eastAsia="nl-NL"/>
            </w:rPr>
          </w:pPr>
          <w:hyperlink w:anchor="_Toc498680650" w:history="1">
            <w:r w:rsidR="001A5C9F" w:rsidRPr="002B60FD">
              <w:rPr>
                <w:rStyle w:val="Hyperlink"/>
                <w:noProof/>
              </w:rPr>
              <w:t>3.1</w:t>
            </w:r>
            <w:r w:rsidR="001A5C9F">
              <w:rPr>
                <w:rFonts w:eastAsiaTheme="minorEastAsia"/>
                <w:noProof/>
                <w:sz w:val="22"/>
                <w:lang w:eastAsia="nl-NL"/>
              </w:rPr>
              <w:tab/>
            </w:r>
            <w:r w:rsidR="001A5C9F" w:rsidRPr="002B60FD">
              <w:rPr>
                <w:rStyle w:val="Hyperlink"/>
                <w:noProof/>
              </w:rPr>
              <w:t>Zelfstandig werken</w:t>
            </w:r>
            <w:r w:rsidR="001A5C9F">
              <w:rPr>
                <w:noProof/>
                <w:webHidden/>
              </w:rPr>
              <w:tab/>
            </w:r>
            <w:r w:rsidR="001A5C9F">
              <w:rPr>
                <w:noProof/>
                <w:webHidden/>
              </w:rPr>
              <w:fldChar w:fldCharType="begin"/>
            </w:r>
            <w:r w:rsidR="001A5C9F">
              <w:rPr>
                <w:noProof/>
                <w:webHidden/>
              </w:rPr>
              <w:instrText xml:space="preserve"> PAGEREF _Toc498680650 \h </w:instrText>
            </w:r>
            <w:r w:rsidR="001A5C9F">
              <w:rPr>
                <w:noProof/>
                <w:webHidden/>
              </w:rPr>
            </w:r>
            <w:r w:rsidR="001A5C9F">
              <w:rPr>
                <w:noProof/>
                <w:webHidden/>
              </w:rPr>
              <w:fldChar w:fldCharType="separate"/>
            </w:r>
            <w:r w:rsidR="001A5C9F">
              <w:rPr>
                <w:noProof/>
                <w:webHidden/>
              </w:rPr>
              <w:t>5</w:t>
            </w:r>
            <w:r w:rsidR="001A5C9F">
              <w:rPr>
                <w:noProof/>
                <w:webHidden/>
              </w:rPr>
              <w:fldChar w:fldCharType="end"/>
            </w:r>
          </w:hyperlink>
        </w:p>
        <w:p w14:paraId="253B4484" w14:textId="77777777" w:rsidR="001A5C9F" w:rsidRDefault="00563293">
          <w:pPr>
            <w:pStyle w:val="TOC1"/>
            <w:rPr>
              <w:rFonts w:eastAsiaTheme="minorEastAsia"/>
              <w:b w:val="0"/>
              <w:noProof/>
              <w:lang w:eastAsia="nl-NL"/>
            </w:rPr>
          </w:pPr>
          <w:hyperlink w:anchor="_Toc498680651" w:history="1">
            <w:r w:rsidR="001A5C9F" w:rsidRPr="002B60FD">
              <w:rPr>
                <w:rStyle w:val="Hyperlink"/>
                <w:noProof/>
              </w:rPr>
              <w:t>4</w:t>
            </w:r>
            <w:r w:rsidR="001A5C9F">
              <w:rPr>
                <w:rFonts w:eastAsiaTheme="minorEastAsia"/>
                <w:b w:val="0"/>
                <w:noProof/>
                <w:lang w:eastAsia="nl-NL"/>
              </w:rPr>
              <w:tab/>
            </w:r>
            <w:r w:rsidR="001A5C9F" w:rsidRPr="002B60FD">
              <w:rPr>
                <w:rStyle w:val="Hyperlink"/>
                <w:noProof/>
              </w:rPr>
              <w:t>Instructie</w:t>
            </w:r>
            <w:r w:rsidR="001A5C9F">
              <w:rPr>
                <w:noProof/>
                <w:webHidden/>
              </w:rPr>
              <w:tab/>
            </w:r>
            <w:r w:rsidR="001A5C9F">
              <w:rPr>
                <w:noProof/>
                <w:webHidden/>
              </w:rPr>
              <w:fldChar w:fldCharType="begin"/>
            </w:r>
            <w:r w:rsidR="001A5C9F">
              <w:rPr>
                <w:noProof/>
                <w:webHidden/>
              </w:rPr>
              <w:instrText xml:space="preserve"> PAGEREF _Toc498680651 \h </w:instrText>
            </w:r>
            <w:r w:rsidR="001A5C9F">
              <w:rPr>
                <w:noProof/>
                <w:webHidden/>
              </w:rPr>
            </w:r>
            <w:r w:rsidR="001A5C9F">
              <w:rPr>
                <w:noProof/>
                <w:webHidden/>
              </w:rPr>
              <w:fldChar w:fldCharType="separate"/>
            </w:r>
            <w:r w:rsidR="001A5C9F">
              <w:rPr>
                <w:noProof/>
                <w:webHidden/>
              </w:rPr>
              <w:t>5</w:t>
            </w:r>
            <w:r w:rsidR="001A5C9F">
              <w:rPr>
                <w:noProof/>
                <w:webHidden/>
              </w:rPr>
              <w:fldChar w:fldCharType="end"/>
            </w:r>
          </w:hyperlink>
        </w:p>
        <w:p w14:paraId="6DC04C80" w14:textId="77777777" w:rsidR="001A5C9F" w:rsidRDefault="00563293">
          <w:pPr>
            <w:pStyle w:val="TOC2"/>
            <w:rPr>
              <w:rFonts w:eastAsiaTheme="minorEastAsia"/>
              <w:noProof/>
              <w:sz w:val="22"/>
              <w:lang w:eastAsia="nl-NL"/>
            </w:rPr>
          </w:pPr>
          <w:hyperlink w:anchor="_Toc498680652" w:history="1">
            <w:r w:rsidR="001A5C9F" w:rsidRPr="002B60FD">
              <w:rPr>
                <w:rStyle w:val="Hyperlink"/>
                <w:noProof/>
              </w:rPr>
              <w:t>4.1</w:t>
            </w:r>
            <w:r w:rsidR="001A5C9F">
              <w:rPr>
                <w:rFonts w:eastAsiaTheme="minorEastAsia"/>
                <w:noProof/>
                <w:sz w:val="22"/>
                <w:lang w:eastAsia="nl-NL"/>
              </w:rPr>
              <w:tab/>
            </w:r>
            <w:r w:rsidR="001A5C9F" w:rsidRPr="002B60FD">
              <w:rPr>
                <w:rStyle w:val="Hyperlink"/>
                <w:noProof/>
              </w:rPr>
              <w:t>Zelfstandig werken</w:t>
            </w:r>
            <w:r w:rsidR="001A5C9F">
              <w:rPr>
                <w:noProof/>
                <w:webHidden/>
              </w:rPr>
              <w:tab/>
            </w:r>
            <w:r w:rsidR="001A5C9F">
              <w:rPr>
                <w:noProof/>
                <w:webHidden/>
              </w:rPr>
              <w:fldChar w:fldCharType="begin"/>
            </w:r>
            <w:r w:rsidR="001A5C9F">
              <w:rPr>
                <w:noProof/>
                <w:webHidden/>
              </w:rPr>
              <w:instrText xml:space="preserve"> PAGEREF _Toc498680652 \h </w:instrText>
            </w:r>
            <w:r w:rsidR="001A5C9F">
              <w:rPr>
                <w:noProof/>
                <w:webHidden/>
              </w:rPr>
            </w:r>
            <w:r w:rsidR="001A5C9F">
              <w:rPr>
                <w:noProof/>
                <w:webHidden/>
              </w:rPr>
              <w:fldChar w:fldCharType="separate"/>
            </w:r>
            <w:r w:rsidR="001A5C9F">
              <w:rPr>
                <w:noProof/>
                <w:webHidden/>
              </w:rPr>
              <w:t>5</w:t>
            </w:r>
            <w:r w:rsidR="001A5C9F">
              <w:rPr>
                <w:noProof/>
                <w:webHidden/>
              </w:rPr>
              <w:fldChar w:fldCharType="end"/>
            </w:r>
          </w:hyperlink>
        </w:p>
        <w:p w14:paraId="090641B8" w14:textId="77777777" w:rsidR="00DF611E" w:rsidRDefault="005E64DD">
          <w:r>
            <w:rPr>
              <w:b/>
            </w:rPr>
            <w:fldChar w:fldCharType="end"/>
          </w:r>
        </w:p>
      </w:sdtContent>
    </w:sdt>
    <w:p w14:paraId="5013F168" w14:textId="77777777" w:rsidR="00870358" w:rsidRDefault="00870358" w:rsidP="00870358">
      <w:pPr>
        <w:tabs>
          <w:tab w:val="left" w:pos="6675"/>
        </w:tabs>
      </w:pPr>
      <w:r>
        <w:tab/>
      </w:r>
    </w:p>
    <w:p w14:paraId="2820FA26" w14:textId="77777777" w:rsidR="005E64DD" w:rsidRDefault="005E64DD" w:rsidP="005E64DD">
      <w:pPr>
        <w:jc w:val="center"/>
      </w:pPr>
    </w:p>
    <w:p w14:paraId="142955B4" w14:textId="77777777" w:rsidR="005E64DD" w:rsidRPr="005E64DD" w:rsidRDefault="005E64DD" w:rsidP="005E64DD"/>
    <w:p w14:paraId="10C9A253" w14:textId="77777777" w:rsidR="005E64DD" w:rsidRPr="005E64DD" w:rsidRDefault="005E64DD" w:rsidP="005E64DD"/>
    <w:p w14:paraId="22650C04" w14:textId="77777777" w:rsidR="005E64DD" w:rsidRPr="005E64DD" w:rsidRDefault="005E64DD" w:rsidP="005E64DD"/>
    <w:p w14:paraId="198AC255" w14:textId="77777777" w:rsidR="005E64DD" w:rsidRPr="005E64DD" w:rsidRDefault="005E64DD" w:rsidP="005E64DD"/>
    <w:p w14:paraId="7B4DF84A" w14:textId="77777777" w:rsidR="005E64DD" w:rsidRPr="005E64DD" w:rsidRDefault="005E64DD" w:rsidP="005E64DD"/>
    <w:p w14:paraId="793B1EAC" w14:textId="77777777" w:rsidR="005E64DD" w:rsidRPr="005E64DD" w:rsidRDefault="00EB72FF" w:rsidP="00EB72FF">
      <w:pPr>
        <w:tabs>
          <w:tab w:val="left" w:pos="3366"/>
        </w:tabs>
      </w:pPr>
      <w:r>
        <w:tab/>
      </w:r>
    </w:p>
    <w:p w14:paraId="6C14ACFC" w14:textId="77777777" w:rsidR="005E64DD" w:rsidRPr="005E64DD" w:rsidRDefault="005E64DD" w:rsidP="005E64DD"/>
    <w:p w14:paraId="703D2D2A" w14:textId="77777777" w:rsidR="00C6415D" w:rsidRDefault="00C6415D">
      <w:r>
        <w:br w:type="page"/>
      </w:r>
    </w:p>
    <w:p w14:paraId="75FA9A91" w14:textId="77777777" w:rsidR="00C6415D" w:rsidRDefault="00C6415D" w:rsidP="00C6415D">
      <w:pPr>
        <w:pStyle w:val="Heading1"/>
        <w:numPr>
          <w:ilvl w:val="0"/>
          <w:numId w:val="0"/>
        </w:numPr>
      </w:pPr>
      <w:bookmarkStart w:id="0" w:name="_Toc487552828"/>
      <w:bookmarkStart w:id="1" w:name="_Toc498680639"/>
      <w:r>
        <w:lastRenderedPageBreak/>
        <w:t>Versiebeheer</w:t>
      </w:r>
      <w:bookmarkEnd w:id="0"/>
      <w:bookmarkEnd w:id="1"/>
    </w:p>
    <w:tbl>
      <w:tblPr>
        <w:tblStyle w:val="TableGrid"/>
        <w:tblW w:w="0" w:type="auto"/>
        <w:tblLook w:val="04A0" w:firstRow="1" w:lastRow="0" w:firstColumn="1" w:lastColumn="0" w:noHBand="0" w:noVBand="1"/>
      </w:tblPr>
      <w:tblGrid>
        <w:gridCol w:w="773"/>
        <w:gridCol w:w="1349"/>
        <w:gridCol w:w="5103"/>
        <w:gridCol w:w="1837"/>
      </w:tblGrid>
      <w:tr w:rsidR="00C6415D" w14:paraId="1A93862C" w14:textId="77777777" w:rsidTr="00C6415D">
        <w:tc>
          <w:tcPr>
            <w:tcW w:w="773" w:type="dxa"/>
            <w:tcBorders>
              <w:top w:val="single" w:sz="4" w:space="0" w:color="auto"/>
              <w:left w:val="single" w:sz="4" w:space="0" w:color="auto"/>
              <w:bottom w:val="single" w:sz="4" w:space="0" w:color="auto"/>
              <w:right w:val="single" w:sz="4" w:space="0" w:color="auto"/>
            </w:tcBorders>
            <w:hideMark/>
          </w:tcPr>
          <w:p w14:paraId="2A08A5B0" w14:textId="77777777" w:rsidR="00C6415D" w:rsidRDefault="00C6415D">
            <w:r>
              <w:t>Versie</w:t>
            </w:r>
          </w:p>
        </w:tc>
        <w:tc>
          <w:tcPr>
            <w:tcW w:w="1349" w:type="dxa"/>
            <w:tcBorders>
              <w:top w:val="single" w:sz="4" w:space="0" w:color="auto"/>
              <w:left w:val="single" w:sz="4" w:space="0" w:color="auto"/>
              <w:bottom w:val="single" w:sz="4" w:space="0" w:color="auto"/>
              <w:right w:val="single" w:sz="4" w:space="0" w:color="auto"/>
            </w:tcBorders>
            <w:hideMark/>
          </w:tcPr>
          <w:p w14:paraId="28C911E7" w14:textId="77777777" w:rsidR="00C6415D" w:rsidRDefault="00C6415D">
            <w:r>
              <w:t>Datum</w:t>
            </w:r>
          </w:p>
        </w:tc>
        <w:tc>
          <w:tcPr>
            <w:tcW w:w="5103" w:type="dxa"/>
            <w:tcBorders>
              <w:top w:val="single" w:sz="4" w:space="0" w:color="auto"/>
              <w:left w:val="single" w:sz="4" w:space="0" w:color="auto"/>
              <w:bottom w:val="single" w:sz="4" w:space="0" w:color="auto"/>
              <w:right w:val="single" w:sz="4" w:space="0" w:color="auto"/>
            </w:tcBorders>
            <w:hideMark/>
          </w:tcPr>
          <w:p w14:paraId="44C090E7" w14:textId="77777777" w:rsidR="00C6415D" w:rsidRDefault="00C6415D">
            <w:r>
              <w:t>Beschrijving</w:t>
            </w:r>
          </w:p>
        </w:tc>
        <w:tc>
          <w:tcPr>
            <w:tcW w:w="1837" w:type="dxa"/>
            <w:tcBorders>
              <w:top w:val="single" w:sz="4" w:space="0" w:color="auto"/>
              <w:left w:val="single" w:sz="4" w:space="0" w:color="auto"/>
              <w:bottom w:val="single" w:sz="4" w:space="0" w:color="auto"/>
              <w:right w:val="single" w:sz="4" w:space="0" w:color="auto"/>
            </w:tcBorders>
            <w:hideMark/>
          </w:tcPr>
          <w:p w14:paraId="2A83BA6C" w14:textId="77777777" w:rsidR="00C6415D" w:rsidRDefault="00C6415D">
            <w:r>
              <w:t>Door</w:t>
            </w:r>
          </w:p>
        </w:tc>
      </w:tr>
      <w:tr w:rsidR="00C6415D" w14:paraId="305B8EB3" w14:textId="77777777" w:rsidTr="00C6415D">
        <w:tc>
          <w:tcPr>
            <w:tcW w:w="773" w:type="dxa"/>
            <w:tcBorders>
              <w:top w:val="single" w:sz="4" w:space="0" w:color="auto"/>
              <w:left w:val="single" w:sz="4" w:space="0" w:color="auto"/>
              <w:bottom w:val="single" w:sz="4" w:space="0" w:color="auto"/>
              <w:right w:val="single" w:sz="4" w:space="0" w:color="auto"/>
            </w:tcBorders>
            <w:hideMark/>
          </w:tcPr>
          <w:p w14:paraId="288EFDA8" w14:textId="77777777" w:rsidR="00C6415D" w:rsidRDefault="00C6415D">
            <w:r>
              <w:t>0.0</w:t>
            </w:r>
          </w:p>
        </w:tc>
        <w:tc>
          <w:tcPr>
            <w:tcW w:w="1349" w:type="dxa"/>
            <w:tcBorders>
              <w:top w:val="single" w:sz="4" w:space="0" w:color="auto"/>
              <w:left w:val="single" w:sz="4" w:space="0" w:color="auto"/>
              <w:bottom w:val="single" w:sz="4" w:space="0" w:color="auto"/>
              <w:right w:val="single" w:sz="4" w:space="0" w:color="auto"/>
            </w:tcBorders>
            <w:hideMark/>
          </w:tcPr>
          <w:p w14:paraId="10A5EE4D" w14:textId="77777777" w:rsidR="00C6415D" w:rsidRDefault="00C6415D">
            <w:r>
              <w:t>11-07-2017</w:t>
            </w:r>
          </w:p>
        </w:tc>
        <w:tc>
          <w:tcPr>
            <w:tcW w:w="5103" w:type="dxa"/>
            <w:tcBorders>
              <w:top w:val="single" w:sz="4" w:space="0" w:color="auto"/>
              <w:left w:val="single" w:sz="4" w:space="0" w:color="auto"/>
              <w:bottom w:val="single" w:sz="4" w:space="0" w:color="auto"/>
              <w:right w:val="single" w:sz="4" w:space="0" w:color="auto"/>
            </w:tcBorders>
            <w:hideMark/>
          </w:tcPr>
          <w:p w14:paraId="48B3B266" w14:textId="77777777" w:rsidR="00C6415D" w:rsidRDefault="00C6415D">
            <w:r>
              <w:t>Eerste versie</w:t>
            </w:r>
          </w:p>
        </w:tc>
        <w:tc>
          <w:tcPr>
            <w:tcW w:w="1837" w:type="dxa"/>
            <w:tcBorders>
              <w:top w:val="single" w:sz="4" w:space="0" w:color="auto"/>
              <w:left w:val="single" w:sz="4" w:space="0" w:color="auto"/>
              <w:bottom w:val="single" w:sz="4" w:space="0" w:color="auto"/>
              <w:right w:val="single" w:sz="4" w:space="0" w:color="auto"/>
            </w:tcBorders>
            <w:hideMark/>
          </w:tcPr>
          <w:p w14:paraId="30CFD643" w14:textId="77777777" w:rsidR="00C6415D" w:rsidRDefault="00C6415D">
            <w:r>
              <w:t xml:space="preserve">Mark </w:t>
            </w:r>
            <w:proofErr w:type="spellStart"/>
            <w:r>
              <w:t>Schrauwen</w:t>
            </w:r>
            <w:proofErr w:type="spellEnd"/>
          </w:p>
        </w:tc>
      </w:tr>
      <w:tr w:rsidR="00C6415D" w14:paraId="1795C2D9" w14:textId="77777777" w:rsidTr="00C6415D">
        <w:tc>
          <w:tcPr>
            <w:tcW w:w="773" w:type="dxa"/>
            <w:tcBorders>
              <w:top w:val="single" w:sz="4" w:space="0" w:color="auto"/>
              <w:left w:val="single" w:sz="4" w:space="0" w:color="auto"/>
              <w:bottom w:val="single" w:sz="4" w:space="0" w:color="auto"/>
              <w:right w:val="single" w:sz="4" w:space="0" w:color="auto"/>
            </w:tcBorders>
          </w:tcPr>
          <w:p w14:paraId="415E16BB" w14:textId="2C5EE495" w:rsidR="00C6415D" w:rsidRDefault="00616156">
            <w:r>
              <w:t>0.1</w:t>
            </w:r>
          </w:p>
        </w:tc>
        <w:tc>
          <w:tcPr>
            <w:tcW w:w="1349" w:type="dxa"/>
            <w:tcBorders>
              <w:top w:val="single" w:sz="4" w:space="0" w:color="auto"/>
              <w:left w:val="single" w:sz="4" w:space="0" w:color="auto"/>
              <w:bottom w:val="single" w:sz="4" w:space="0" w:color="auto"/>
              <w:right w:val="single" w:sz="4" w:space="0" w:color="auto"/>
            </w:tcBorders>
          </w:tcPr>
          <w:p w14:paraId="519ACCEA" w14:textId="1B1C5288" w:rsidR="00C6415D" w:rsidRDefault="00FB550A">
            <w:r>
              <w:t>25-09-2017</w:t>
            </w:r>
          </w:p>
        </w:tc>
        <w:tc>
          <w:tcPr>
            <w:tcW w:w="5103" w:type="dxa"/>
            <w:tcBorders>
              <w:top w:val="single" w:sz="4" w:space="0" w:color="auto"/>
              <w:left w:val="single" w:sz="4" w:space="0" w:color="auto"/>
              <w:bottom w:val="single" w:sz="4" w:space="0" w:color="auto"/>
              <w:right w:val="single" w:sz="4" w:space="0" w:color="auto"/>
            </w:tcBorders>
          </w:tcPr>
          <w:p w14:paraId="3AB403B3" w14:textId="02B46DC5" w:rsidR="00C6415D" w:rsidRDefault="00FB550A" w:rsidP="00FB550A">
            <w:r>
              <w:t>Aanvullingen en aanpassen op reader studenten</w:t>
            </w:r>
          </w:p>
        </w:tc>
        <w:tc>
          <w:tcPr>
            <w:tcW w:w="1837" w:type="dxa"/>
            <w:tcBorders>
              <w:top w:val="single" w:sz="4" w:space="0" w:color="auto"/>
              <w:left w:val="single" w:sz="4" w:space="0" w:color="auto"/>
              <w:bottom w:val="single" w:sz="4" w:space="0" w:color="auto"/>
              <w:right w:val="single" w:sz="4" w:space="0" w:color="auto"/>
            </w:tcBorders>
          </w:tcPr>
          <w:p w14:paraId="26FEC9F0" w14:textId="43BCBE8D" w:rsidR="00C6415D" w:rsidRDefault="00FB550A">
            <w:r>
              <w:t>Bart van Trigt</w:t>
            </w:r>
          </w:p>
        </w:tc>
      </w:tr>
      <w:tr w:rsidR="00C00462" w14:paraId="1EA76D71" w14:textId="77777777" w:rsidTr="00C6415D">
        <w:tc>
          <w:tcPr>
            <w:tcW w:w="773" w:type="dxa"/>
            <w:tcBorders>
              <w:top w:val="single" w:sz="4" w:space="0" w:color="auto"/>
              <w:left w:val="single" w:sz="4" w:space="0" w:color="auto"/>
              <w:bottom w:val="single" w:sz="4" w:space="0" w:color="auto"/>
              <w:right w:val="single" w:sz="4" w:space="0" w:color="auto"/>
            </w:tcBorders>
          </w:tcPr>
          <w:p w14:paraId="0BD479D5" w14:textId="181E4E90" w:rsidR="00C00462" w:rsidRDefault="00C00462">
            <w:r>
              <w:t>0.2</w:t>
            </w:r>
          </w:p>
        </w:tc>
        <w:tc>
          <w:tcPr>
            <w:tcW w:w="1349" w:type="dxa"/>
            <w:tcBorders>
              <w:top w:val="single" w:sz="4" w:space="0" w:color="auto"/>
              <w:left w:val="single" w:sz="4" w:space="0" w:color="auto"/>
              <w:bottom w:val="single" w:sz="4" w:space="0" w:color="auto"/>
              <w:right w:val="single" w:sz="4" w:space="0" w:color="auto"/>
            </w:tcBorders>
          </w:tcPr>
          <w:p w14:paraId="71529653" w14:textId="0E1A051A" w:rsidR="00C00462" w:rsidRDefault="00C00462">
            <w:r>
              <w:t>17-11-2017</w:t>
            </w:r>
          </w:p>
        </w:tc>
        <w:tc>
          <w:tcPr>
            <w:tcW w:w="5103" w:type="dxa"/>
            <w:tcBorders>
              <w:top w:val="single" w:sz="4" w:space="0" w:color="auto"/>
              <w:left w:val="single" w:sz="4" w:space="0" w:color="auto"/>
              <w:bottom w:val="single" w:sz="4" w:space="0" w:color="auto"/>
              <w:right w:val="single" w:sz="4" w:space="0" w:color="auto"/>
            </w:tcBorders>
          </w:tcPr>
          <w:p w14:paraId="085DE5F7" w14:textId="5265FCD8" w:rsidR="00C00462" w:rsidRDefault="00C00462" w:rsidP="00C00462">
            <w:r>
              <w:t>Tijdsduur van instructiemoment weggehaald bij instructiemomenten.</w:t>
            </w:r>
          </w:p>
        </w:tc>
        <w:tc>
          <w:tcPr>
            <w:tcW w:w="1837" w:type="dxa"/>
            <w:tcBorders>
              <w:top w:val="single" w:sz="4" w:space="0" w:color="auto"/>
              <w:left w:val="single" w:sz="4" w:space="0" w:color="auto"/>
              <w:bottom w:val="single" w:sz="4" w:space="0" w:color="auto"/>
              <w:right w:val="single" w:sz="4" w:space="0" w:color="auto"/>
            </w:tcBorders>
          </w:tcPr>
          <w:p w14:paraId="154BF94B" w14:textId="36DE2FAA" w:rsidR="00C00462" w:rsidRDefault="00C00462">
            <w:r>
              <w:t xml:space="preserve">Mark </w:t>
            </w:r>
            <w:proofErr w:type="spellStart"/>
            <w:r>
              <w:t>Schrauwen</w:t>
            </w:r>
            <w:proofErr w:type="spellEnd"/>
          </w:p>
        </w:tc>
      </w:tr>
    </w:tbl>
    <w:p w14:paraId="6760BD52" w14:textId="77777777" w:rsidR="00C6415D" w:rsidRDefault="00C6415D" w:rsidP="00C6415D"/>
    <w:p w14:paraId="054BDF5D" w14:textId="77777777" w:rsidR="005E64DD" w:rsidRPr="005E64DD" w:rsidRDefault="005E64DD" w:rsidP="005E64DD"/>
    <w:p w14:paraId="4AC4ADD4" w14:textId="77777777" w:rsidR="005E64DD" w:rsidRPr="005E64DD" w:rsidRDefault="005E64DD" w:rsidP="005E64DD"/>
    <w:p w14:paraId="764D7CF2" w14:textId="77777777" w:rsidR="005E64DD" w:rsidRDefault="005E64DD" w:rsidP="005E64DD">
      <w:pPr>
        <w:tabs>
          <w:tab w:val="left" w:pos="2076"/>
        </w:tabs>
      </w:pPr>
      <w:r>
        <w:tab/>
      </w:r>
    </w:p>
    <w:p w14:paraId="15BF5570" w14:textId="77777777" w:rsidR="005E64DD" w:rsidRDefault="005E64DD" w:rsidP="00C6415D"/>
    <w:p w14:paraId="683D7789" w14:textId="77777777" w:rsidR="005E64DD" w:rsidRDefault="005E64DD" w:rsidP="005E64DD">
      <w:r>
        <w:br w:type="page"/>
      </w:r>
    </w:p>
    <w:p w14:paraId="5865B881" w14:textId="77777777" w:rsidR="0011425F" w:rsidRDefault="0011425F" w:rsidP="0011425F">
      <w:pPr>
        <w:pStyle w:val="Heading1"/>
        <w:spacing w:line="256" w:lineRule="auto"/>
      </w:pPr>
      <w:bookmarkStart w:id="2" w:name="_Toc498679499"/>
      <w:bookmarkStart w:id="3" w:name="_Toc475800507"/>
      <w:bookmarkStart w:id="4" w:name="_Toc498680640"/>
      <w:r>
        <w:lastRenderedPageBreak/>
        <w:t>Inleiding</w:t>
      </w:r>
      <w:bookmarkEnd w:id="2"/>
      <w:bookmarkEnd w:id="3"/>
      <w:bookmarkEnd w:id="4"/>
    </w:p>
    <w:p w14:paraId="51641B88" w14:textId="77777777" w:rsidR="0011425F" w:rsidRDefault="0011425F" w:rsidP="0011425F">
      <w:r>
        <w:t>Dit document is bedoeld voor de docent.</w:t>
      </w:r>
    </w:p>
    <w:p w14:paraId="0881151D" w14:textId="77777777" w:rsidR="0011425F" w:rsidRDefault="0011425F" w:rsidP="0011425F">
      <w:r>
        <w:t xml:space="preserve">De instructiemomenten zijn direct gebaseerd op de onderwerpen in de reader. </w:t>
      </w:r>
    </w:p>
    <w:p w14:paraId="5B13B1CE" w14:textId="77777777" w:rsidR="0011425F" w:rsidRDefault="0011425F" w:rsidP="0011425F">
      <w:pPr>
        <w:numPr>
          <w:ilvl w:val="0"/>
          <w:numId w:val="24"/>
        </w:numPr>
        <w:spacing w:line="256" w:lineRule="auto"/>
        <w:rPr>
          <w:rFonts w:eastAsia="Times New Roman" w:cs="Times New Roman"/>
        </w:rPr>
      </w:pPr>
      <w:r>
        <w:rPr>
          <w:rFonts w:eastAsia="Times New Roman" w:cs="Times New Roman"/>
        </w:rPr>
        <w:t xml:space="preserve">Tijdens een practicum (instructie) van anderhalf uur moeten de voornaamste elementen van de bij dit document behorende reader zijn behandeld door de docent. </w:t>
      </w:r>
    </w:p>
    <w:p w14:paraId="1D99157D" w14:textId="77777777" w:rsidR="0011425F" w:rsidRDefault="0011425F" w:rsidP="0011425F">
      <w:pPr>
        <w:numPr>
          <w:ilvl w:val="0"/>
          <w:numId w:val="24"/>
        </w:numPr>
        <w:spacing w:line="256" w:lineRule="auto"/>
        <w:rPr>
          <w:rFonts w:eastAsia="Times New Roman" w:cs="Times New Roman"/>
        </w:rPr>
      </w:pPr>
      <w:r>
        <w:rPr>
          <w:rFonts w:eastAsia="Times New Roman" w:cs="Times New Roman"/>
        </w:rPr>
        <w:t xml:space="preserve">De docent behandelt de in dit document beschreven handelingen en verwijst met regelmaat naar de readers en de al dan niet beschikbare </w:t>
      </w:r>
      <w:proofErr w:type="gramStart"/>
      <w:r>
        <w:rPr>
          <w:rFonts w:eastAsia="Times New Roman" w:cs="Times New Roman"/>
        </w:rPr>
        <w:t>video’s /</w:t>
      </w:r>
      <w:proofErr w:type="gramEnd"/>
      <w:r>
        <w:rPr>
          <w:rFonts w:eastAsia="Times New Roman" w:cs="Times New Roman"/>
        </w:rPr>
        <w:t xml:space="preserve"> </w:t>
      </w:r>
      <w:proofErr w:type="spellStart"/>
      <w:r>
        <w:rPr>
          <w:rFonts w:eastAsia="Times New Roman" w:cs="Times New Roman"/>
        </w:rPr>
        <w:t>Cody</w:t>
      </w:r>
      <w:proofErr w:type="spellEnd"/>
      <w:r>
        <w:rPr>
          <w:rFonts w:eastAsia="Times New Roman" w:cs="Times New Roman"/>
        </w:rPr>
        <w:t xml:space="preserve"> </w:t>
      </w:r>
      <w:proofErr w:type="spellStart"/>
      <w:r>
        <w:rPr>
          <w:rFonts w:eastAsia="Times New Roman" w:cs="Times New Roman"/>
        </w:rPr>
        <w:t>coursework</w:t>
      </w:r>
      <w:proofErr w:type="spellEnd"/>
      <w:r>
        <w:rPr>
          <w:rFonts w:eastAsia="Times New Roman" w:cs="Times New Roman"/>
        </w:rPr>
        <w:t xml:space="preserve"> opdrachten</w:t>
      </w:r>
    </w:p>
    <w:p w14:paraId="14DA143C" w14:textId="77777777" w:rsidR="0011425F" w:rsidRDefault="0011425F" w:rsidP="0011425F">
      <w:pPr>
        <w:numPr>
          <w:ilvl w:val="0"/>
          <w:numId w:val="24"/>
        </w:numPr>
        <w:spacing w:line="256" w:lineRule="auto"/>
        <w:rPr>
          <w:rFonts w:eastAsia="Times New Roman" w:cs="Times New Roman"/>
        </w:rPr>
      </w:pPr>
      <w:r>
        <w:rPr>
          <w:rFonts w:eastAsia="Times New Roman" w:cs="Times New Roman"/>
        </w:rPr>
        <w:t xml:space="preserve">Dit document is een leidraad voor de docent. Elke docent </w:t>
      </w:r>
      <w:r>
        <w:rPr>
          <w:rFonts w:eastAsia="Times New Roman" w:cs="Times New Roman"/>
          <w:i/>
        </w:rPr>
        <w:t>mag en kan afwijken</w:t>
      </w:r>
      <w:r>
        <w:rPr>
          <w:rFonts w:eastAsia="Times New Roman" w:cs="Times New Roman"/>
        </w:rPr>
        <w:t xml:space="preserve"> van hetgeen hier staat beschreven. Wel valt aan te raden om de beschreven onderwerpen in de reader tenminste te illustreren/behandelen.</w:t>
      </w:r>
    </w:p>
    <w:p w14:paraId="0D4701A4" w14:textId="77777777" w:rsidR="0011425F" w:rsidRDefault="0011425F" w:rsidP="0011425F">
      <w:pPr>
        <w:numPr>
          <w:ilvl w:val="0"/>
          <w:numId w:val="24"/>
        </w:numPr>
        <w:spacing w:line="256" w:lineRule="auto"/>
        <w:rPr>
          <w:rFonts w:eastAsia="Times New Roman" w:cs="Times New Roman"/>
        </w:rPr>
      </w:pPr>
      <w:r>
        <w:rPr>
          <w:rFonts w:eastAsia="Times New Roman" w:cs="Times New Roman"/>
        </w:rPr>
        <w:t>Aan het einde van een lesweek krijgt de student een weekopdracht.</w:t>
      </w:r>
    </w:p>
    <w:p w14:paraId="163C0ECC" w14:textId="77777777" w:rsidR="0011425F" w:rsidRDefault="0011425F" w:rsidP="0011425F">
      <w:pPr>
        <w:numPr>
          <w:ilvl w:val="0"/>
          <w:numId w:val="24"/>
        </w:numPr>
        <w:spacing w:line="256" w:lineRule="auto"/>
        <w:rPr>
          <w:rFonts w:eastAsia="Times New Roman" w:cs="Times New Roman"/>
        </w:rPr>
      </w:pPr>
      <w:r>
        <w:rPr>
          <w:rFonts w:eastAsia="Times New Roman" w:cs="Times New Roman"/>
        </w:rPr>
        <w:t xml:space="preserve">Een instructie duurt officieel 3*45 minuten. In de praktijk zal die eerder </w:t>
      </w:r>
      <w:r>
        <w:rPr>
          <w:rFonts w:eastAsia="Times New Roman" w:cs="Times New Roman"/>
          <w:color w:val="FF0000"/>
        </w:rPr>
        <w:t xml:space="preserve">3*45-15 minuten </w:t>
      </w:r>
      <w:r>
        <w:rPr>
          <w:rFonts w:eastAsia="Times New Roman" w:cs="Times New Roman"/>
        </w:rPr>
        <w:t>zijn. Daarom wordt uitgegaan van deze laatste tijd hoeveelheid.</w:t>
      </w:r>
    </w:p>
    <w:p w14:paraId="19106794" w14:textId="77777777" w:rsidR="0011425F" w:rsidRDefault="0011425F" w:rsidP="0011425F"/>
    <w:p w14:paraId="25624679" w14:textId="77777777" w:rsidR="0011425F" w:rsidRDefault="0011425F" w:rsidP="0011425F">
      <w:pPr>
        <w:pStyle w:val="Heading2"/>
        <w:spacing w:line="256" w:lineRule="auto"/>
      </w:pPr>
      <w:bookmarkStart w:id="5" w:name="_Toc498679500"/>
      <w:bookmarkStart w:id="6" w:name="_Toc475800508"/>
      <w:bookmarkStart w:id="7" w:name="_Toc498680641"/>
      <w:r>
        <w:t>Tussen de instructies</w:t>
      </w:r>
      <w:bookmarkEnd w:id="5"/>
      <w:bookmarkEnd w:id="6"/>
      <w:bookmarkEnd w:id="7"/>
    </w:p>
    <w:p w14:paraId="46366227" w14:textId="77777777" w:rsidR="0011425F" w:rsidRDefault="0011425F" w:rsidP="0011425F">
      <w:r>
        <w:t>Tussen elke instructie krijgt de student gelegenheid zelf te werken aan de onderwerpen zoals voorgedaan door de docent. De docent in kwestie loopt rond en beantwoord vragen en springt in waar mogelijk. Tevens houdt hij/zij heel goed de tijd in de gaten voor het volgende interactieve moment.</w:t>
      </w:r>
    </w:p>
    <w:p w14:paraId="2F6055F9" w14:textId="77777777" w:rsidR="0011425F" w:rsidRDefault="0011425F" w:rsidP="0011425F">
      <w:pPr>
        <w:pStyle w:val="Heading2"/>
        <w:spacing w:line="256" w:lineRule="auto"/>
      </w:pPr>
      <w:bookmarkStart w:id="8" w:name="_Toc498679501"/>
      <w:bookmarkStart w:id="9" w:name="_Toc475800509"/>
      <w:bookmarkStart w:id="10" w:name="_Toc498680642"/>
      <w:r>
        <w:t>Opmerkingen</w:t>
      </w:r>
      <w:bookmarkEnd w:id="8"/>
      <w:bookmarkEnd w:id="9"/>
      <w:bookmarkEnd w:id="10"/>
    </w:p>
    <w:p w14:paraId="1DCF0933" w14:textId="77777777" w:rsidR="0011425F" w:rsidRDefault="0011425F" w:rsidP="0011425F">
      <w:r>
        <w:t xml:space="preserve">Het is niet erg dat bepaalde onderdelen niet volledig zijn voorgedaan. De reader in combinatie met de video’s voorziet volledig in de benodigde informatie. De instructies zijn bedoeld om de student middels activerende werkvormen aan de gaan te zetten. Wij proberen meer reader opgaves aan te leveren dan dat er tijd voor beschikbaar is. Dit zodat iedere student altijd voldoende kan oefenen. </w:t>
      </w:r>
    </w:p>
    <w:p w14:paraId="4BD0AD2D" w14:textId="77777777" w:rsidR="005E64DD" w:rsidRDefault="005E64DD" w:rsidP="005E64DD"/>
    <w:p w14:paraId="1F90650D" w14:textId="77777777" w:rsidR="005E64DD" w:rsidRDefault="005E64DD" w:rsidP="005E64DD">
      <w:r>
        <w:br w:type="page"/>
      </w:r>
    </w:p>
    <w:p w14:paraId="01816510" w14:textId="6511ACF1" w:rsidR="005E64DD" w:rsidRDefault="00765654" w:rsidP="005E64DD">
      <w:pPr>
        <w:pStyle w:val="Heading1"/>
      </w:pPr>
      <w:bookmarkStart w:id="11" w:name="_Toc475800511"/>
      <w:bookmarkStart w:id="12" w:name="_Toc498680643"/>
      <w:r>
        <w:lastRenderedPageBreak/>
        <w:t>Instructie</w:t>
      </w:r>
      <w:bookmarkEnd w:id="11"/>
      <w:bookmarkEnd w:id="12"/>
    </w:p>
    <w:p w14:paraId="5C0ED946" w14:textId="471B9FCF" w:rsidR="005E64DD" w:rsidRDefault="00DB7BA8" w:rsidP="00DB7BA8">
      <w:bookmarkStart w:id="13" w:name="_Toc475800512"/>
      <w:bookmarkEnd w:id="13"/>
      <w:r>
        <w:t>Het eerste deel is een herhaling van vorige week</w:t>
      </w:r>
      <w:r w:rsidR="00D94D4B">
        <w:t xml:space="preserve"> en paragraaf 2 functies met meerdere </w:t>
      </w:r>
      <w:proofErr w:type="spellStart"/>
      <w:r w:rsidR="00D94D4B">
        <w:t>outputs</w:t>
      </w:r>
      <w:proofErr w:type="spellEnd"/>
      <w:r w:rsidR="00D94D4B">
        <w:t xml:space="preserve"> wordt hier uitgelegd</w:t>
      </w:r>
      <w:r>
        <w:t>. Het is belangrijk dat de student de readers v</w:t>
      </w:r>
      <w:r w:rsidR="00D94D4B">
        <w:t>an vorige week heeft afgerond</w:t>
      </w:r>
      <w:r>
        <w:t>.</w:t>
      </w:r>
      <w:r w:rsidR="00D94D4B">
        <w:t xml:space="preserve"> Deze week gaat de student namelijk verder met het gebruik van functies.</w:t>
      </w:r>
      <w:r>
        <w:t xml:space="preserve"> </w:t>
      </w:r>
    </w:p>
    <w:p w14:paraId="04EBBA56" w14:textId="77777777" w:rsidR="00D96B27" w:rsidRDefault="00D94D4B" w:rsidP="00D96B27">
      <w:pPr>
        <w:pStyle w:val="Heading2"/>
        <w:rPr>
          <w:rStyle w:val="Heading2Char"/>
        </w:rPr>
      </w:pPr>
      <w:bookmarkStart w:id="14" w:name="_Toc498680644"/>
      <w:r w:rsidRPr="00A97248">
        <w:rPr>
          <w:rStyle w:val="Heading2Char"/>
        </w:rPr>
        <w:t>Herhaling</w:t>
      </w:r>
      <w:bookmarkEnd w:id="14"/>
    </w:p>
    <w:p w14:paraId="2E50D342" w14:textId="0AE3E15F" w:rsidR="00D94D4B" w:rsidRPr="00D94D4B" w:rsidRDefault="00DB7BA8" w:rsidP="00D96B27">
      <w:pPr>
        <w:rPr>
          <w:b/>
        </w:rPr>
      </w:pPr>
      <w:r>
        <w:t>Vraag aan de studenten wat het verschil is tussen een</w:t>
      </w:r>
      <w:r w:rsidR="00D94D4B">
        <w:t xml:space="preserve"> functie en een hoofdprogramma, antwoorden kunnen zijn zoals:</w:t>
      </w:r>
    </w:p>
    <w:p w14:paraId="444938AE" w14:textId="77777777" w:rsidR="00D94D4B" w:rsidRDefault="00DB7BA8" w:rsidP="00D94D4B">
      <w:pPr>
        <w:pStyle w:val="ListParagraph"/>
        <w:numPr>
          <w:ilvl w:val="0"/>
          <w:numId w:val="23"/>
        </w:numPr>
      </w:pPr>
      <w:r>
        <w:t>De eerste regel bij een functie is anders.</w:t>
      </w:r>
    </w:p>
    <w:p w14:paraId="7F3E51F6" w14:textId="7F2EBEA7" w:rsidR="003E690C" w:rsidRDefault="00DB7BA8" w:rsidP="00D94D4B">
      <w:pPr>
        <w:pStyle w:val="ListParagraph"/>
        <w:numPr>
          <w:ilvl w:val="0"/>
          <w:numId w:val="23"/>
        </w:numPr>
      </w:pPr>
      <w:r>
        <w:t xml:space="preserve"> </w:t>
      </w:r>
      <w:r w:rsidR="003E690C">
        <w:t>Je kan ee</w:t>
      </w:r>
      <w:r w:rsidR="007B01F4">
        <w:t xml:space="preserve">n functie aanroepen vanuit een </w:t>
      </w:r>
      <w:proofErr w:type="spellStart"/>
      <w:r w:rsidR="007B01F4">
        <w:t>Command</w:t>
      </w:r>
      <w:proofErr w:type="spellEnd"/>
      <w:r w:rsidR="007B01F4">
        <w:t xml:space="preserve"> </w:t>
      </w:r>
      <w:proofErr w:type="spellStart"/>
      <w:r w:rsidR="007B01F4">
        <w:t>W</w:t>
      </w:r>
      <w:r w:rsidR="003E690C">
        <w:t>indow</w:t>
      </w:r>
      <w:proofErr w:type="spellEnd"/>
      <w:r w:rsidR="003E690C">
        <w:t xml:space="preserve"> of vanuit een hoofdprogramma</w:t>
      </w:r>
    </w:p>
    <w:p w14:paraId="5C600361" w14:textId="681361D5" w:rsidR="003E690C" w:rsidRDefault="00AC1010" w:rsidP="002A0372">
      <w:pPr>
        <w:pStyle w:val="ListParagraph"/>
        <w:numPr>
          <w:ilvl w:val="0"/>
          <w:numId w:val="23"/>
        </w:numPr>
      </w:pPr>
      <w:r>
        <w:t>J</w:t>
      </w:r>
      <w:r w:rsidR="003E690C">
        <w:t>e kan er manipulaties mee uitvoeren</w:t>
      </w:r>
      <w:r w:rsidR="00CE1961">
        <w:t xml:space="preserve"> op verschillende data type (</w:t>
      </w:r>
      <w:r w:rsidR="00E45BD8">
        <w:t>zoals matric</w:t>
      </w:r>
      <w:r w:rsidR="003E690C">
        <w:t>es en vectoren)</w:t>
      </w:r>
    </w:p>
    <w:p w14:paraId="5B875054" w14:textId="4A13A39E" w:rsidR="00D94D4B" w:rsidRDefault="003E690C" w:rsidP="003E690C">
      <w:r>
        <w:t xml:space="preserve">Laat nog eens een functie van vorige week zien, of kijk nog eens naar de reader van vorige week. </w:t>
      </w:r>
      <w:r w:rsidR="00DB7BA8">
        <w:br/>
      </w:r>
    </w:p>
    <w:p w14:paraId="6349AEC9" w14:textId="77777777" w:rsidR="00D96B27" w:rsidRDefault="00D94D4B" w:rsidP="00D96B27">
      <w:pPr>
        <w:pStyle w:val="Heading2"/>
        <w:rPr>
          <w:rStyle w:val="Heading2Char"/>
        </w:rPr>
      </w:pPr>
      <w:bookmarkStart w:id="15" w:name="_Toc498680645"/>
      <w:r w:rsidRPr="00A97248">
        <w:rPr>
          <w:rStyle w:val="Heading2Char"/>
        </w:rPr>
        <w:t xml:space="preserve">Functies met meerdere </w:t>
      </w:r>
      <w:proofErr w:type="spellStart"/>
      <w:r w:rsidRPr="00A97248">
        <w:rPr>
          <w:rStyle w:val="Heading2Char"/>
        </w:rPr>
        <w:t>outputs</w:t>
      </w:r>
      <w:bookmarkEnd w:id="15"/>
      <w:proofErr w:type="spellEnd"/>
    </w:p>
    <w:p w14:paraId="4D7067C1" w14:textId="6B975CB1" w:rsidR="00765654" w:rsidRPr="002A0372" w:rsidRDefault="00D94D4B" w:rsidP="00D96B27">
      <w:r>
        <w:t xml:space="preserve">Leg aan de studenten uit dat een functie meerdere </w:t>
      </w:r>
      <w:proofErr w:type="spellStart"/>
      <w:r>
        <w:t>outputs</w:t>
      </w:r>
      <w:proofErr w:type="spellEnd"/>
      <w:r>
        <w:t xml:space="preserve"> kan hebben geef een relevant voorbeeld waarom dit zo kan zijn. Een mogelijk voorbeeld kan zijn, wanneer je bijvoorbeeld </w:t>
      </w:r>
      <w:r w:rsidR="003E690C">
        <w:t xml:space="preserve">wilt weten op welk moment de snelheid maximaal is bij </w:t>
      </w:r>
      <w:proofErr w:type="spellStart"/>
      <w:r w:rsidR="003E690C">
        <w:t>Usain</w:t>
      </w:r>
      <w:proofErr w:type="spellEnd"/>
      <w:r w:rsidR="003E690C">
        <w:t xml:space="preserve"> Bolt. Het belangrijkste om mee te geven aan de studenten is dat ze blokhaken moeten gebruiken. Laat dit zien met behulp van een functie, dat je altijd blokhaken kan gebruiken maar dat het niet p</w:t>
      </w:r>
      <w:r w:rsidR="00D73060">
        <w:t>er se nodig is wanneer je maar één</w:t>
      </w:r>
      <w:r w:rsidR="003E690C">
        <w:t xml:space="preserve"> output hebt of wanneer je geen output hebt bijvoorbeeld bij een plot. </w:t>
      </w:r>
    </w:p>
    <w:p w14:paraId="466FDE58" w14:textId="77777777" w:rsidR="0011425F" w:rsidRDefault="0011425F" w:rsidP="0011425F">
      <w:pPr>
        <w:pStyle w:val="Heading2"/>
      </w:pPr>
      <w:bookmarkStart w:id="16" w:name="_Toc498680646"/>
      <w:r>
        <w:t>Zelfstandig werken</w:t>
      </w:r>
      <w:bookmarkEnd w:id="16"/>
    </w:p>
    <w:p w14:paraId="47A0052E" w14:textId="7DD2B952" w:rsidR="00765654" w:rsidRPr="00765654" w:rsidRDefault="00765654" w:rsidP="0011425F">
      <w:pPr>
        <w:pStyle w:val="Heading1"/>
      </w:pPr>
      <w:bookmarkStart w:id="17" w:name="_Toc498680647"/>
      <w:r>
        <w:t>Instructie</w:t>
      </w:r>
      <w:bookmarkEnd w:id="17"/>
    </w:p>
    <w:p w14:paraId="78D573CF" w14:textId="59019FF7" w:rsidR="00B54F46" w:rsidRDefault="00D15DEF" w:rsidP="00D15DEF">
      <w:bookmarkStart w:id="18" w:name="_Toc498680648"/>
      <w:r w:rsidRPr="00FB550A">
        <w:rPr>
          <w:rStyle w:val="Heading2Char"/>
        </w:rPr>
        <w:t xml:space="preserve">Functie met meerdere </w:t>
      </w:r>
      <w:proofErr w:type="spellStart"/>
      <w:r w:rsidRPr="00FB550A">
        <w:rPr>
          <w:rStyle w:val="Heading2Char"/>
        </w:rPr>
        <w:t>inputs</w:t>
      </w:r>
      <w:bookmarkEnd w:id="18"/>
      <w:proofErr w:type="spellEnd"/>
      <w:r>
        <w:rPr>
          <w:b/>
        </w:rPr>
        <w:t xml:space="preserve"> </w:t>
      </w:r>
      <w:r>
        <w:rPr>
          <w:b/>
        </w:rPr>
        <w:br/>
      </w:r>
      <w:r>
        <w:t>De student gaat hier nu functies aanmaken met meerder</w:t>
      </w:r>
      <w:r w:rsidR="006D4707">
        <w:t>e</w:t>
      </w:r>
      <w:r>
        <w:t xml:space="preserve"> </w:t>
      </w:r>
      <w:proofErr w:type="spellStart"/>
      <w:r>
        <w:t>inputs</w:t>
      </w:r>
      <w:proofErr w:type="spellEnd"/>
      <w:r>
        <w:t xml:space="preserve"> en leren wat rijen en </w:t>
      </w:r>
      <w:r w:rsidR="007B01F4">
        <w:t>kolommen</w:t>
      </w:r>
      <w:r>
        <w:t xml:space="preserve"> zijn</w:t>
      </w:r>
      <w:bookmarkStart w:id="19" w:name="_GoBack"/>
      <w:bookmarkEnd w:id="19"/>
      <w:r>
        <w:t xml:space="preserve">. Maak een Matrix aan en laat zien hoe rijen en kolommen in elkaar zitten en hoe je deze kan aanroepen. </w:t>
      </w:r>
    </w:p>
    <w:p w14:paraId="5115E805" w14:textId="77777777" w:rsidR="00A97248" w:rsidRPr="006D4707" w:rsidRDefault="00A97248" w:rsidP="00A97248">
      <w:pPr>
        <w:widowControl w:val="0"/>
        <w:autoSpaceDE w:val="0"/>
        <w:autoSpaceDN w:val="0"/>
        <w:adjustRightInd w:val="0"/>
        <w:spacing w:after="0" w:line="240" w:lineRule="auto"/>
        <w:rPr>
          <w:rFonts w:ascii="Courier" w:hAnsi="Courier"/>
          <w:sz w:val="24"/>
          <w:szCs w:val="24"/>
        </w:rPr>
      </w:pPr>
      <w:r w:rsidRPr="006D4707">
        <w:rPr>
          <w:rFonts w:ascii="Courier" w:hAnsi="Courier" w:cs="Courier"/>
          <w:color w:val="000000"/>
          <w:sz w:val="18"/>
          <w:szCs w:val="18"/>
        </w:rPr>
        <w:t>A</w:t>
      </w:r>
      <w:proofErr w:type="gramStart"/>
      <w:r w:rsidRPr="006D4707">
        <w:rPr>
          <w:rFonts w:ascii="Courier" w:hAnsi="Courier" w:cs="Courier"/>
          <w:color w:val="000000"/>
          <w:sz w:val="18"/>
          <w:szCs w:val="18"/>
        </w:rPr>
        <w:t>=[ 1</w:t>
      </w:r>
      <w:proofErr w:type="gramEnd"/>
      <w:r w:rsidRPr="006D4707">
        <w:rPr>
          <w:rFonts w:ascii="Courier" w:hAnsi="Courier" w:cs="Courier"/>
          <w:color w:val="000000"/>
          <w:sz w:val="18"/>
          <w:szCs w:val="18"/>
        </w:rPr>
        <w:t xml:space="preserve"> 2 3; 4 5 6; 7 8 9]</w:t>
      </w:r>
    </w:p>
    <w:p w14:paraId="5072DE35" w14:textId="77777777" w:rsidR="00A97248" w:rsidRPr="006D4707" w:rsidRDefault="00A97248" w:rsidP="00A97248">
      <w:pPr>
        <w:widowControl w:val="0"/>
        <w:autoSpaceDE w:val="0"/>
        <w:autoSpaceDN w:val="0"/>
        <w:adjustRightInd w:val="0"/>
        <w:spacing w:after="0" w:line="240" w:lineRule="auto"/>
        <w:rPr>
          <w:rFonts w:ascii="Courier" w:hAnsi="Courier"/>
          <w:sz w:val="24"/>
          <w:szCs w:val="24"/>
        </w:rPr>
      </w:pPr>
      <w:r w:rsidRPr="006D4707">
        <w:rPr>
          <w:rFonts w:ascii="Courier" w:hAnsi="Courier" w:cs="Courier"/>
          <w:color w:val="000000"/>
          <w:sz w:val="18"/>
          <w:szCs w:val="18"/>
        </w:rPr>
        <w:t xml:space="preserve"> </w:t>
      </w:r>
    </w:p>
    <w:p w14:paraId="61C381A6" w14:textId="77777777" w:rsidR="00A97248" w:rsidRPr="006D4707" w:rsidRDefault="00A97248" w:rsidP="00A97248">
      <w:pPr>
        <w:widowControl w:val="0"/>
        <w:autoSpaceDE w:val="0"/>
        <w:autoSpaceDN w:val="0"/>
        <w:adjustRightInd w:val="0"/>
        <w:spacing w:after="0" w:line="240" w:lineRule="auto"/>
        <w:rPr>
          <w:rFonts w:ascii="Courier" w:hAnsi="Courier"/>
          <w:sz w:val="24"/>
          <w:szCs w:val="24"/>
        </w:rPr>
      </w:pPr>
      <w:proofErr w:type="spellStart"/>
      <w:proofErr w:type="gramStart"/>
      <w:r w:rsidRPr="006D4707">
        <w:rPr>
          <w:rFonts w:ascii="Courier" w:hAnsi="Courier" w:cs="Courier"/>
          <w:color w:val="000000"/>
          <w:sz w:val="18"/>
          <w:szCs w:val="18"/>
        </w:rPr>
        <w:t>eersteRij</w:t>
      </w:r>
      <w:proofErr w:type="spellEnd"/>
      <w:proofErr w:type="gramEnd"/>
      <w:r w:rsidRPr="006D4707">
        <w:rPr>
          <w:rFonts w:ascii="Courier" w:hAnsi="Courier" w:cs="Courier"/>
          <w:color w:val="000000"/>
          <w:sz w:val="18"/>
          <w:szCs w:val="18"/>
        </w:rPr>
        <w:t>=A(1,:)</w:t>
      </w:r>
    </w:p>
    <w:p w14:paraId="2451BAD0" w14:textId="77777777" w:rsidR="00A97248" w:rsidRPr="006D4707" w:rsidRDefault="00A97248" w:rsidP="00A97248">
      <w:pPr>
        <w:widowControl w:val="0"/>
        <w:autoSpaceDE w:val="0"/>
        <w:autoSpaceDN w:val="0"/>
        <w:adjustRightInd w:val="0"/>
        <w:spacing w:after="0" w:line="240" w:lineRule="auto"/>
        <w:rPr>
          <w:rFonts w:ascii="Courier" w:hAnsi="Courier"/>
          <w:sz w:val="24"/>
          <w:szCs w:val="24"/>
        </w:rPr>
      </w:pPr>
      <w:proofErr w:type="spellStart"/>
      <w:proofErr w:type="gramStart"/>
      <w:r w:rsidRPr="006D4707">
        <w:rPr>
          <w:rFonts w:ascii="Courier" w:hAnsi="Courier" w:cs="Courier"/>
          <w:color w:val="000000"/>
          <w:sz w:val="18"/>
          <w:szCs w:val="18"/>
        </w:rPr>
        <w:t>eersteKolom</w:t>
      </w:r>
      <w:proofErr w:type="spellEnd"/>
      <w:proofErr w:type="gramEnd"/>
      <w:r w:rsidRPr="006D4707">
        <w:rPr>
          <w:rFonts w:ascii="Courier" w:hAnsi="Courier" w:cs="Courier"/>
          <w:color w:val="000000"/>
          <w:sz w:val="18"/>
          <w:szCs w:val="18"/>
        </w:rPr>
        <w:t>=A(:,1)</w:t>
      </w:r>
    </w:p>
    <w:p w14:paraId="76F13365" w14:textId="77777777" w:rsidR="00A97248" w:rsidRDefault="00A97248" w:rsidP="00D15DEF"/>
    <w:p w14:paraId="6E787A8D" w14:textId="7613046E" w:rsidR="00A97248" w:rsidRDefault="00A97248" w:rsidP="00D15DEF">
      <w:r>
        <w:t xml:space="preserve">Wanneer je dit hebt gedaan, ga dan door naar het voorbeeld uit de reader. Bij een meting heb je data verzameld, deze kan je nu gaan gebruiken om bijvoorbeeld het gemiddelde te berekenen per persoon over alle kolommen. </w:t>
      </w:r>
    </w:p>
    <w:p w14:paraId="224539D5" w14:textId="3557303D" w:rsidR="00FB550A" w:rsidRDefault="00A97248" w:rsidP="0011425F">
      <w:pPr>
        <w:jc w:val="center"/>
      </w:pPr>
      <w:r>
        <w:t xml:space="preserve">A= </w:t>
      </w:r>
      <w:proofErr w:type="gramStart"/>
      <w:r>
        <w:t>[ 140</w:t>
      </w:r>
      <w:proofErr w:type="gramEnd"/>
      <w:r>
        <w:t xml:space="preserve"> 139 138 128; 110 111 130 123; 120 132 122 132]</w:t>
      </w:r>
    </w:p>
    <w:p w14:paraId="494AEDFC" w14:textId="34651F13" w:rsidR="00A97248" w:rsidRDefault="00FB550A" w:rsidP="00FB550A">
      <w:pPr>
        <w:pStyle w:val="Heading2"/>
        <w:numPr>
          <w:ilvl w:val="0"/>
          <w:numId w:val="0"/>
        </w:numPr>
        <w:ind w:left="576" w:hanging="576"/>
      </w:pPr>
      <w:bookmarkStart w:id="20" w:name="_Toc498680649"/>
      <w:r>
        <w:t>Ingewikkeldere functies maken</w:t>
      </w:r>
      <w:bookmarkEnd w:id="20"/>
    </w:p>
    <w:p w14:paraId="047BB2DF" w14:textId="7B59112A" w:rsidR="00FB550A" w:rsidRPr="00FB550A" w:rsidRDefault="00FB550A" w:rsidP="00FB550A">
      <w:r>
        <w:t xml:space="preserve">Dit deel sluit aan bij de paragraaf ‘ingewikkeldere functies’ in de reader van de studenten. Laat de studenten nog een keer zien hoe je een eigen functie aanmaakt. Nu ga je uitleggen dat we meerdere </w:t>
      </w:r>
      <w:proofErr w:type="spellStart"/>
      <w:r>
        <w:t>outputs</w:t>
      </w:r>
      <w:proofErr w:type="spellEnd"/>
      <w:r>
        <w:t xml:space="preserve"> kunnen meegeven in deze functie. Leg het belang uit van de schematische tekening, zodat ze goed weten wat er in de functie komt. </w:t>
      </w:r>
    </w:p>
    <w:p w14:paraId="6E442EB0" w14:textId="77777777" w:rsidR="0011425F" w:rsidRDefault="0011425F" w:rsidP="0011425F">
      <w:pPr>
        <w:pStyle w:val="Heading2"/>
      </w:pPr>
      <w:bookmarkStart w:id="21" w:name="_Toc498680650"/>
      <w:r>
        <w:lastRenderedPageBreak/>
        <w:t>Zelfstandig werken</w:t>
      </w:r>
      <w:bookmarkEnd w:id="21"/>
    </w:p>
    <w:p w14:paraId="48C00954" w14:textId="77777777" w:rsidR="0011425F" w:rsidRDefault="0011425F" w:rsidP="0011425F">
      <w:pPr>
        <w:pStyle w:val="ListParagraph"/>
        <w:numPr>
          <w:ilvl w:val="0"/>
          <w:numId w:val="18"/>
        </w:numPr>
      </w:pPr>
      <w:r>
        <w:t xml:space="preserve">De student leest de reader door en probeert de vragen en antwoorden te beantwoorden. </w:t>
      </w:r>
    </w:p>
    <w:p w14:paraId="4AD9B38B" w14:textId="1840A806" w:rsidR="00A97248" w:rsidRDefault="00A97248" w:rsidP="00A97248">
      <w:pPr>
        <w:pStyle w:val="Heading1"/>
      </w:pPr>
      <w:bookmarkStart w:id="22" w:name="_Toc498680651"/>
      <w:r>
        <w:t>Instructie</w:t>
      </w:r>
      <w:bookmarkEnd w:id="22"/>
    </w:p>
    <w:p w14:paraId="5D38C0DD" w14:textId="77777777" w:rsidR="00231542" w:rsidRDefault="002C3D2B" w:rsidP="002C3D2B">
      <w:r>
        <w:t xml:space="preserve">In dit deel wordt de specifieke terminologie en handige functies besproken. </w:t>
      </w:r>
      <w:r w:rsidR="00CE1961">
        <w:t>Bekijk de reader van de studenten en bespreek degene die jij nuttig vindt. Bespreek hier sowieso wel de colon (</w:t>
      </w:r>
      <w:proofErr w:type="gramStart"/>
      <w:r w:rsidR="00CE1961">
        <w:t>: )</w:t>
      </w:r>
      <w:proofErr w:type="gramEnd"/>
      <w:r w:rsidR="00CE1961">
        <w:t xml:space="preserve"> dubbele punt. Hiermee kunnen de studenten nog beter de dimensies begrijpen. In het Matlab instructie staan al een paar codes klaar die zo uitgevoerd kunnen worden.</w:t>
      </w:r>
      <w:r w:rsidR="00231542">
        <w:t xml:space="preserve"> </w:t>
      </w:r>
    </w:p>
    <w:p w14:paraId="1EA147AD" w14:textId="3E72035F" w:rsidR="002C3D2B" w:rsidRDefault="00231542" w:rsidP="002C3D2B">
      <w:r>
        <w:t xml:space="preserve">Mochten er belangrijke functies missen of terminologieën laat het weten aan Bart of Mark. </w:t>
      </w:r>
    </w:p>
    <w:p w14:paraId="2C4783E7" w14:textId="601A95D7" w:rsidR="002C3D2B" w:rsidRDefault="003C59EC" w:rsidP="002C3D2B">
      <w:pPr>
        <w:rPr>
          <w:i/>
        </w:rPr>
      </w:pPr>
      <w:r>
        <w:rPr>
          <w:i/>
        </w:rPr>
        <w:t>Kijk in de reader voor handige voorbeelden</w:t>
      </w:r>
    </w:p>
    <w:p w14:paraId="526A1759" w14:textId="77777777" w:rsidR="0011425F" w:rsidRDefault="0011425F" w:rsidP="0011425F">
      <w:pPr>
        <w:pStyle w:val="Heading2"/>
      </w:pPr>
      <w:bookmarkStart w:id="23" w:name="_Toc498680652"/>
      <w:r>
        <w:t>Zelfstandig werken</w:t>
      </w:r>
      <w:bookmarkEnd w:id="23"/>
    </w:p>
    <w:p w14:paraId="1B9C3355" w14:textId="6E70ECBE" w:rsidR="0011425F" w:rsidRPr="005C367A" w:rsidRDefault="0011425F" w:rsidP="005C367A"/>
    <w:sectPr w:rsidR="0011425F" w:rsidRPr="005C367A" w:rsidSect="005E64DD">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2DAA0A" w14:textId="77777777" w:rsidR="00563293" w:rsidRDefault="00563293" w:rsidP="0004441A">
      <w:pPr>
        <w:spacing w:after="0" w:line="240" w:lineRule="auto"/>
      </w:pPr>
      <w:r>
        <w:separator/>
      </w:r>
    </w:p>
  </w:endnote>
  <w:endnote w:type="continuationSeparator" w:id="0">
    <w:p w14:paraId="362EC5EC" w14:textId="77777777" w:rsidR="00563293" w:rsidRDefault="00563293"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1BE03" w14:textId="0765BF41" w:rsidR="005E64DD" w:rsidRPr="00870358" w:rsidRDefault="00563293" w:rsidP="005E64DD">
    <w:pPr>
      <w:pStyle w:val="Footer"/>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dataBinding w:prefixMappings="xmlns:ns0='http://purl.org/dc/elements/1.1/' xmlns:ns1='http://schemas.openxmlformats.org/package/2006/metadata/core-properties' " w:xpath="/ns1:coreProperties[1]/ns0:title[1]" w:storeItemID="{6C3C8BC8-F283-45AE-878A-BAB7291924A1}"/>
        <w:text/>
      </w:sdtPr>
      <w:sdtEndPr/>
      <w:sdtContent>
        <w:r w:rsidR="005E64DD" w:rsidRPr="00870358">
          <w:rPr>
            <w:color w:val="808080" w:themeColor="background1" w:themeShade="80"/>
            <w:sz w:val="18"/>
          </w:rPr>
          <w:t>Biostatica</w:t>
        </w:r>
      </w:sdtContent>
    </w:sdt>
    <w:r w:rsidR="005E64DD"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E67AEE" w:rsidRPr="006D4707">
          <w:rPr>
            <w:color w:val="808080" w:themeColor="background1" w:themeShade="80"/>
            <w:sz w:val="18"/>
          </w:rPr>
          <w:t>Matlab Wk2.1 INSTRUCTIE</w:t>
        </w:r>
      </w:sdtContent>
    </w:sdt>
    <w:r w:rsidR="005E64DD" w:rsidRPr="00870358">
      <w:rPr>
        <w:color w:val="808080" w:themeColor="background1" w:themeShade="80"/>
        <w:sz w:val="18"/>
      </w:rPr>
      <w:t xml:space="preserve">   | </w:t>
    </w:r>
    <w:sdt>
      <w:sdtPr>
        <w:rPr>
          <w:color w:val="808080" w:themeColor="background1" w:themeShade="80"/>
          <w:sz w:val="18"/>
        </w:rPr>
        <w:alias w:val="Auteur"/>
        <w:tag w:val=""/>
        <w:id w:val="1542240977"/>
        <w:dataBinding w:prefixMappings="xmlns:ns0='http://purl.org/dc/elements/1.1/' xmlns:ns1='http://schemas.openxmlformats.org/package/2006/metadata/core-properties' " w:xpath="/ns1:coreProperties[1]/ns0:creator[1]" w:storeItemID="{6C3C8BC8-F283-45AE-878A-BAB7291924A1}"/>
        <w:text/>
      </w:sdtPr>
      <w:sdtEndPr/>
      <w:sdtContent>
        <w:r w:rsidR="00B54DC4">
          <w:rPr>
            <w:color w:val="808080" w:themeColor="background1" w:themeShade="80"/>
            <w:sz w:val="18"/>
          </w:rPr>
          <w:t xml:space="preserve">Door Mark </w:t>
        </w:r>
        <w:proofErr w:type="spellStart"/>
        <w:r w:rsidR="00B54DC4">
          <w:rPr>
            <w:color w:val="808080" w:themeColor="background1" w:themeShade="80"/>
            <w:sz w:val="18"/>
          </w:rPr>
          <w:t>Schrauwen</w:t>
        </w:r>
        <w:proofErr w:type="spellEnd"/>
        <w:r w:rsidR="00B54DC4">
          <w:rPr>
            <w:color w:val="808080" w:themeColor="background1" w:themeShade="80"/>
            <w:sz w:val="18"/>
          </w:rPr>
          <w:t xml:space="preserve"> &amp; Bart van Trigt</w:t>
        </w:r>
      </w:sdtContent>
    </w:sdt>
    <w:r w:rsidR="005E64DD" w:rsidRPr="00870358">
      <w:rPr>
        <w:color w:val="808080" w:themeColor="background1" w:themeShade="80"/>
        <w:sz w:val="18"/>
      </w:rPr>
      <w:t xml:space="preserve">  |  Pagina  </w:t>
    </w:r>
    <w:r w:rsidR="005E64DD" w:rsidRPr="00870358">
      <w:rPr>
        <w:color w:val="808080" w:themeColor="background1" w:themeShade="80"/>
        <w:sz w:val="18"/>
      </w:rPr>
      <w:fldChar w:fldCharType="begin"/>
    </w:r>
    <w:r w:rsidR="005E64DD" w:rsidRPr="00870358">
      <w:rPr>
        <w:color w:val="808080" w:themeColor="background1" w:themeShade="80"/>
        <w:sz w:val="18"/>
      </w:rPr>
      <w:instrText xml:space="preserve"> PAGE   \* MERGEFORMAT </w:instrText>
    </w:r>
    <w:r w:rsidR="005E64DD" w:rsidRPr="00870358">
      <w:rPr>
        <w:color w:val="808080" w:themeColor="background1" w:themeShade="80"/>
        <w:sz w:val="18"/>
      </w:rPr>
      <w:fldChar w:fldCharType="separate"/>
    </w:r>
    <w:r w:rsidR="008D6DD7">
      <w:rPr>
        <w:noProof/>
        <w:color w:val="808080" w:themeColor="background1" w:themeShade="80"/>
        <w:sz w:val="18"/>
      </w:rPr>
      <w:t>5</w:t>
    </w:r>
    <w:r w:rsidR="005E64DD" w:rsidRPr="00870358">
      <w:rPr>
        <w:color w:val="808080" w:themeColor="background1" w:themeShade="80"/>
        <w:sz w:val="18"/>
      </w:rPr>
      <w:fldChar w:fldCharType="end"/>
    </w:r>
  </w:p>
  <w:p w14:paraId="3C2377B8" w14:textId="77777777" w:rsidR="005E64DD" w:rsidRDefault="005E64D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EE338E" w14:textId="77777777" w:rsidR="00563293" w:rsidRDefault="00563293" w:rsidP="0004441A">
      <w:pPr>
        <w:spacing w:after="0" w:line="240" w:lineRule="auto"/>
      </w:pPr>
      <w:r>
        <w:separator/>
      </w:r>
    </w:p>
  </w:footnote>
  <w:footnote w:type="continuationSeparator" w:id="0">
    <w:p w14:paraId="4251DE84" w14:textId="77777777" w:rsidR="00563293" w:rsidRDefault="00563293" w:rsidP="0004441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24B6EF9"/>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441B0321"/>
    <w:multiLevelType w:val="hybridMultilevel"/>
    <w:tmpl w:val="95181D70"/>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7">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7692C50"/>
    <w:multiLevelType w:val="hybridMultilevel"/>
    <w:tmpl w:val="65AE2A0A"/>
    <w:lvl w:ilvl="0" w:tplc="0413000F">
      <w:start w:val="1"/>
      <w:numFmt w:val="decimal"/>
      <w:lvlText w:val="%1."/>
      <w:lvlJc w:val="left"/>
      <w:pPr>
        <w:ind w:left="1068" w:hanging="360"/>
      </w:pPr>
      <w:rPr>
        <w:rFonts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1">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96A0435"/>
    <w:multiLevelType w:val="hybridMultilevel"/>
    <w:tmpl w:val="1F6017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5FF327AF"/>
    <w:multiLevelType w:val="hybridMultilevel"/>
    <w:tmpl w:val="41C6D9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607415AA"/>
    <w:multiLevelType w:val="hybridMultilevel"/>
    <w:tmpl w:val="A6F449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6AD942B9"/>
    <w:multiLevelType w:val="hybridMultilevel"/>
    <w:tmpl w:val="EF4AB4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6E527F0D"/>
    <w:multiLevelType w:val="hybridMultilevel"/>
    <w:tmpl w:val="D81EA7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796E46EC"/>
    <w:multiLevelType w:val="hybridMultilevel"/>
    <w:tmpl w:val="19C290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2"/>
  </w:num>
  <w:num w:numId="2">
    <w:abstractNumId w:val="9"/>
  </w:num>
  <w:num w:numId="3">
    <w:abstractNumId w:val="0"/>
  </w:num>
  <w:num w:numId="4">
    <w:abstractNumId w:val="16"/>
  </w:num>
  <w:num w:numId="5">
    <w:abstractNumId w:val="7"/>
  </w:num>
  <w:num w:numId="6">
    <w:abstractNumId w:val="4"/>
  </w:num>
  <w:num w:numId="7">
    <w:abstractNumId w:val="17"/>
  </w:num>
  <w:num w:numId="8">
    <w:abstractNumId w:val="5"/>
  </w:num>
  <w:num w:numId="9">
    <w:abstractNumId w:val="12"/>
  </w:num>
  <w:num w:numId="10">
    <w:abstractNumId w:val="21"/>
  </w:num>
  <w:num w:numId="11">
    <w:abstractNumId w:val="1"/>
  </w:num>
  <w:num w:numId="12">
    <w:abstractNumId w:val="11"/>
  </w:num>
  <w:num w:numId="13">
    <w:abstractNumId w:val="3"/>
  </w:num>
  <w:num w:numId="14">
    <w:abstractNumId w:val="8"/>
  </w:num>
  <w:num w:numId="15">
    <w:abstractNumId w:val="2"/>
  </w:num>
  <w:num w:numId="16">
    <w:abstractNumId w:val="13"/>
  </w:num>
  <w:num w:numId="17">
    <w:abstractNumId w:val="10"/>
  </w:num>
  <w:num w:numId="18">
    <w:abstractNumId w:val="15"/>
  </w:num>
  <w:num w:numId="19">
    <w:abstractNumId w:val="14"/>
  </w:num>
  <w:num w:numId="20">
    <w:abstractNumId w:val="19"/>
  </w:num>
  <w:num w:numId="21">
    <w:abstractNumId w:val="18"/>
  </w:num>
  <w:num w:numId="22">
    <w:abstractNumId w:val="20"/>
  </w:num>
  <w:num w:numId="23">
    <w:abstractNumId w:val="6"/>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4A5B"/>
    <w:rsid w:val="00036220"/>
    <w:rsid w:val="0004441A"/>
    <w:rsid w:val="00045580"/>
    <w:rsid w:val="00074B43"/>
    <w:rsid w:val="00081B1E"/>
    <w:rsid w:val="000C1B4B"/>
    <w:rsid w:val="000E1B94"/>
    <w:rsid w:val="000E796D"/>
    <w:rsid w:val="000F63B8"/>
    <w:rsid w:val="0011425F"/>
    <w:rsid w:val="00126FB0"/>
    <w:rsid w:val="00170C37"/>
    <w:rsid w:val="001715FB"/>
    <w:rsid w:val="001A5C9F"/>
    <w:rsid w:val="001B042F"/>
    <w:rsid w:val="001E02E7"/>
    <w:rsid w:val="001E1CA7"/>
    <w:rsid w:val="001E26A2"/>
    <w:rsid w:val="001F2123"/>
    <w:rsid w:val="00231542"/>
    <w:rsid w:val="0025478E"/>
    <w:rsid w:val="00260130"/>
    <w:rsid w:val="00285575"/>
    <w:rsid w:val="0029475F"/>
    <w:rsid w:val="002A0372"/>
    <w:rsid w:val="002C3D2B"/>
    <w:rsid w:val="002D4702"/>
    <w:rsid w:val="002D4CC6"/>
    <w:rsid w:val="00310801"/>
    <w:rsid w:val="00331013"/>
    <w:rsid w:val="00336AEC"/>
    <w:rsid w:val="00352926"/>
    <w:rsid w:val="0037626E"/>
    <w:rsid w:val="00376C17"/>
    <w:rsid w:val="00383423"/>
    <w:rsid w:val="00395DAD"/>
    <w:rsid w:val="003C4C77"/>
    <w:rsid w:val="003C59EC"/>
    <w:rsid w:val="003D2F90"/>
    <w:rsid w:val="003E690C"/>
    <w:rsid w:val="003F0372"/>
    <w:rsid w:val="003F606B"/>
    <w:rsid w:val="003F76A1"/>
    <w:rsid w:val="00400935"/>
    <w:rsid w:val="004A42E0"/>
    <w:rsid w:val="004A7606"/>
    <w:rsid w:val="004B2D17"/>
    <w:rsid w:val="004D00DB"/>
    <w:rsid w:val="00522645"/>
    <w:rsid w:val="0052281C"/>
    <w:rsid w:val="005404E1"/>
    <w:rsid w:val="00563293"/>
    <w:rsid w:val="00571943"/>
    <w:rsid w:val="005A191C"/>
    <w:rsid w:val="005A73B8"/>
    <w:rsid w:val="005A792A"/>
    <w:rsid w:val="005B0D59"/>
    <w:rsid w:val="005B0FED"/>
    <w:rsid w:val="005B3979"/>
    <w:rsid w:val="005B580B"/>
    <w:rsid w:val="005C1873"/>
    <w:rsid w:val="005C367A"/>
    <w:rsid w:val="005E4667"/>
    <w:rsid w:val="005E64DD"/>
    <w:rsid w:val="005F1316"/>
    <w:rsid w:val="00601E05"/>
    <w:rsid w:val="00610742"/>
    <w:rsid w:val="006145B9"/>
    <w:rsid w:val="00616156"/>
    <w:rsid w:val="00640050"/>
    <w:rsid w:val="00646172"/>
    <w:rsid w:val="00677EED"/>
    <w:rsid w:val="006A3ED2"/>
    <w:rsid w:val="006D4707"/>
    <w:rsid w:val="006F1A69"/>
    <w:rsid w:val="006F67AB"/>
    <w:rsid w:val="00720E15"/>
    <w:rsid w:val="00737465"/>
    <w:rsid w:val="0075020A"/>
    <w:rsid w:val="00765654"/>
    <w:rsid w:val="00766EFB"/>
    <w:rsid w:val="007850B5"/>
    <w:rsid w:val="00796233"/>
    <w:rsid w:val="007A0FC0"/>
    <w:rsid w:val="007B01F4"/>
    <w:rsid w:val="00870358"/>
    <w:rsid w:val="008832ED"/>
    <w:rsid w:val="008946AF"/>
    <w:rsid w:val="008C5B95"/>
    <w:rsid w:val="008D6DD7"/>
    <w:rsid w:val="008E5F5D"/>
    <w:rsid w:val="008F10CC"/>
    <w:rsid w:val="0090169B"/>
    <w:rsid w:val="00902C38"/>
    <w:rsid w:val="00903860"/>
    <w:rsid w:val="0092797D"/>
    <w:rsid w:val="00947F70"/>
    <w:rsid w:val="00967295"/>
    <w:rsid w:val="009920C1"/>
    <w:rsid w:val="009961A4"/>
    <w:rsid w:val="009A29B2"/>
    <w:rsid w:val="009A6A58"/>
    <w:rsid w:val="009D74A7"/>
    <w:rsid w:val="009E5E75"/>
    <w:rsid w:val="009F6645"/>
    <w:rsid w:val="00A03169"/>
    <w:rsid w:val="00A57DE8"/>
    <w:rsid w:val="00A8270F"/>
    <w:rsid w:val="00A93BE1"/>
    <w:rsid w:val="00A97248"/>
    <w:rsid w:val="00AA6F25"/>
    <w:rsid w:val="00AC1010"/>
    <w:rsid w:val="00AE59DA"/>
    <w:rsid w:val="00B123DF"/>
    <w:rsid w:val="00B44E9C"/>
    <w:rsid w:val="00B54DC4"/>
    <w:rsid w:val="00B54F46"/>
    <w:rsid w:val="00B7021B"/>
    <w:rsid w:val="00B96107"/>
    <w:rsid w:val="00BD45B0"/>
    <w:rsid w:val="00BE3E29"/>
    <w:rsid w:val="00BF1DE1"/>
    <w:rsid w:val="00C00462"/>
    <w:rsid w:val="00C00DBE"/>
    <w:rsid w:val="00C2594A"/>
    <w:rsid w:val="00C6415D"/>
    <w:rsid w:val="00C84673"/>
    <w:rsid w:val="00C944D3"/>
    <w:rsid w:val="00CA0A47"/>
    <w:rsid w:val="00CC2CE0"/>
    <w:rsid w:val="00CD226C"/>
    <w:rsid w:val="00CD2EBA"/>
    <w:rsid w:val="00CD7E7D"/>
    <w:rsid w:val="00CE1961"/>
    <w:rsid w:val="00CF616D"/>
    <w:rsid w:val="00D15DEF"/>
    <w:rsid w:val="00D26A79"/>
    <w:rsid w:val="00D276FB"/>
    <w:rsid w:val="00D37C5B"/>
    <w:rsid w:val="00D41B3B"/>
    <w:rsid w:val="00D6052E"/>
    <w:rsid w:val="00D63CF3"/>
    <w:rsid w:val="00D67BDA"/>
    <w:rsid w:val="00D73060"/>
    <w:rsid w:val="00D75B78"/>
    <w:rsid w:val="00D766E2"/>
    <w:rsid w:val="00D94D4B"/>
    <w:rsid w:val="00D96B27"/>
    <w:rsid w:val="00DA658E"/>
    <w:rsid w:val="00DB7BA8"/>
    <w:rsid w:val="00DC4130"/>
    <w:rsid w:val="00DF5F1A"/>
    <w:rsid w:val="00DF611E"/>
    <w:rsid w:val="00E01F3B"/>
    <w:rsid w:val="00E33593"/>
    <w:rsid w:val="00E45BD8"/>
    <w:rsid w:val="00E54A44"/>
    <w:rsid w:val="00E67AEE"/>
    <w:rsid w:val="00EA54D9"/>
    <w:rsid w:val="00EB72FF"/>
    <w:rsid w:val="00F04FC3"/>
    <w:rsid w:val="00F079AF"/>
    <w:rsid w:val="00FA1310"/>
    <w:rsid w:val="00FA143D"/>
    <w:rsid w:val="00FB550A"/>
    <w:rsid w:val="00FD2892"/>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F836C"/>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248"/>
  </w:style>
  <w:style w:type="paragraph" w:styleId="Heading1">
    <w:name w:val="heading 1"/>
    <w:basedOn w:val="Normal"/>
    <w:next w:val="Normal"/>
    <w:link w:val="Heading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00DB"/>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4D00DB"/>
    <w:rPr>
      <w:rFonts w:eastAsiaTheme="minorEastAsia"/>
      <w:lang w:eastAsia="nl-NL"/>
    </w:rPr>
  </w:style>
  <w:style w:type="paragraph" w:styleId="ListParagraph">
    <w:name w:val="List Paragraph"/>
    <w:basedOn w:val="Normal"/>
    <w:uiPriority w:val="34"/>
    <w:qFormat/>
    <w:rsid w:val="004D00DB"/>
    <w:pPr>
      <w:ind w:left="720"/>
      <w:contextualSpacing/>
    </w:pPr>
  </w:style>
  <w:style w:type="character" w:customStyle="1" w:styleId="Heading1Char">
    <w:name w:val="Heading 1 Char"/>
    <w:basedOn w:val="DefaultParagraphFont"/>
    <w:link w:val="Heading1"/>
    <w:uiPriority w:val="9"/>
    <w:rsid w:val="004D00DB"/>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04441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4441A"/>
    <w:pPr>
      <w:tabs>
        <w:tab w:val="center" w:pos="4536"/>
        <w:tab w:val="right" w:pos="9072"/>
      </w:tabs>
      <w:spacing w:after="0" w:line="240" w:lineRule="auto"/>
    </w:pPr>
  </w:style>
  <w:style w:type="character" w:customStyle="1" w:styleId="HeaderChar">
    <w:name w:val="Header Char"/>
    <w:basedOn w:val="DefaultParagraphFont"/>
    <w:link w:val="Header"/>
    <w:uiPriority w:val="99"/>
    <w:rsid w:val="0004441A"/>
  </w:style>
  <w:style w:type="paragraph" w:styleId="Footer">
    <w:name w:val="footer"/>
    <w:basedOn w:val="Normal"/>
    <w:link w:val="FooterChar"/>
    <w:uiPriority w:val="99"/>
    <w:unhideWhenUsed/>
    <w:rsid w:val="0004441A"/>
    <w:pPr>
      <w:tabs>
        <w:tab w:val="center" w:pos="4536"/>
        <w:tab w:val="right" w:pos="9072"/>
      </w:tabs>
      <w:spacing w:after="0" w:line="240" w:lineRule="auto"/>
    </w:pPr>
  </w:style>
  <w:style w:type="character" w:customStyle="1" w:styleId="FooterChar">
    <w:name w:val="Footer Char"/>
    <w:basedOn w:val="DefaultParagraphFont"/>
    <w:link w:val="Footer"/>
    <w:uiPriority w:val="99"/>
    <w:rsid w:val="0004441A"/>
  </w:style>
  <w:style w:type="character" w:customStyle="1" w:styleId="Heading2Char">
    <w:name w:val="Heading 2 Char"/>
    <w:basedOn w:val="DefaultParagraphFont"/>
    <w:link w:val="Heading2"/>
    <w:uiPriority w:val="9"/>
    <w:rsid w:val="00BE3E2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E46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E46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4667"/>
    <w:rPr>
      <w:sz w:val="20"/>
      <w:szCs w:val="20"/>
    </w:rPr>
  </w:style>
  <w:style w:type="character" w:styleId="FootnoteReference">
    <w:name w:val="footnote reference"/>
    <w:basedOn w:val="DefaultParagraphFont"/>
    <w:uiPriority w:val="99"/>
    <w:semiHidden/>
    <w:unhideWhenUsed/>
    <w:rsid w:val="005E4667"/>
    <w:rPr>
      <w:vertAlign w:val="superscript"/>
    </w:rPr>
  </w:style>
  <w:style w:type="character" w:customStyle="1" w:styleId="Heading3Char">
    <w:name w:val="Heading 3 Char"/>
    <w:basedOn w:val="DefaultParagraphFont"/>
    <w:link w:val="Heading3"/>
    <w:uiPriority w:val="9"/>
    <w:rsid w:val="00D37C5B"/>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285575"/>
    <w:rPr>
      <w:color w:val="808080"/>
    </w:rPr>
  </w:style>
  <w:style w:type="paragraph" w:styleId="TOCHeading">
    <w:name w:val="TOC Heading"/>
    <w:basedOn w:val="Heading1"/>
    <w:next w:val="Normal"/>
    <w:uiPriority w:val="39"/>
    <w:unhideWhenUsed/>
    <w:qFormat/>
    <w:rsid w:val="00DF611E"/>
    <w:pPr>
      <w:outlineLvl w:val="9"/>
    </w:pPr>
    <w:rPr>
      <w:lang w:eastAsia="nl-NL"/>
    </w:rPr>
  </w:style>
  <w:style w:type="paragraph" w:styleId="TOC1">
    <w:name w:val="toc 1"/>
    <w:basedOn w:val="Normal"/>
    <w:next w:val="Normal"/>
    <w:autoRedefine/>
    <w:uiPriority w:val="39"/>
    <w:unhideWhenUsed/>
    <w:rsid w:val="00870358"/>
    <w:pPr>
      <w:tabs>
        <w:tab w:val="left" w:pos="1100"/>
        <w:tab w:val="right" w:leader="dot" w:pos="9062"/>
      </w:tabs>
      <w:spacing w:before="120" w:after="0" w:line="240" w:lineRule="auto"/>
      <w:ind w:left="708"/>
    </w:pPr>
    <w:rPr>
      <w:b/>
    </w:rPr>
  </w:style>
  <w:style w:type="paragraph" w:styleId="TOC2">
    <w:name w:val="toc 2"/>
    <w:basedOn w:val="Normal"/>
    <w:next w:val="Normal"/>
    <w:autoRedefine/>
    <w:uiPriority w:val="39"/>
    <w:unhideWhenUsed/>
    <w:rsid w:val="002D4702"/>
    <w:pPr>
      <w:tabs>
        <w:tab w:val="left" w:pos="1320"/>
        <w:tab w:val="right" w:leader="dot" w:pos="9062"/>
      </w:tabs>
      <w:spacing w:before="60" w:after="0" w:line="240" w:lineRule="auto"/>
      <w:ind w:left="709"/>
    </w:pPr>
    <w:rPr>
      <w:sz w:val="18"/>
    </w:rPr>
  </w:style>
  <w:style w:type="paragraph" w:styleId="TOC3">
    <w:name w:val="toc 3"/>
    <w:basedOn w:val="Normal"/>
    <w:next w:val="Normal"/>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DefaultParagraphFont"/>
    <w:uiPriority w:val="99"/>
    <w:unhideWhenUsed/>
    <w:rsid w:val="00DF611E"/>
    <w:rPr>
      <w:color w:val="0563C1" w:themeColor="hyperlink"/>
      <w:u w:val="single"/>
    </w:rPr>
  </w:style>
  <w:style w:type="character" w:customStyle="1" w:styleId="Heading4Char">
    <w:name w:val="Heading 4 Char"/>
    <w:basedOn w:val="DefaultParagraphFont"/>
    <w:link w:val="Heading4"/>
    <w:uiPriority w:val="9"/>
    <w:semiHidden/>
    <w:rsid w:val="00D766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766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766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766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6E2"/>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D94D4B"/>
    <w:rPr>
      <w:sz w:val="16"/>
      <w:szCs w:val="16"/>
    </w:rPr>
  </w:style>
  <w:style w:type="paragraph" w:styleId="CommentText">
    <w:name w:val="annotation text"/>
    <w:basedOn w:val="Normal"/>
    <w:link w:val="CommentTextChar"/>
    <w:uiPriority w:val="99"/>
    <w:semiHidden/>
    <w:unhideWhenUsed/>
    <w:rsid w:val="00D94D4B"/>
    <w:pPr>
      <w:spacing w:line="240" w:lineRule="auto"/>
    </w:pPr>
    <w:rPr>
      <w:sz w:val="20"/>
      <w:szCs w:val="20"/>
    </w:rPr>
  </w:style>
  <w:style w:type="character" w:customStyle="1" w:styleId="CommentTextChar">
    <w:name w:val="Comment Text Char"/>
    <w:basedOn w:val="DefaultParagraphFont"/>
    <w:link w:val="CommentText"/>
    <w:uiPriority w:val="99"/>
    <w:semiHidden/>
    <w:rsid w:val="00D94D4B"/>
    <w:rPr>
      <w:sz w:val="20"/>
      <w:szCs w:val="20"/>
    </w:rPr>
  </w:style>
  <w:style w:type="paragraph" w:styleId="BalloonText">
    <w:name w:val="Balloon Text"/>
    <w:basedOn w:val="Normal"/>
    <w:link w:val="BalloonTextChar"/>
    <w:uiPriority w:val="99"/>
    <w:semiHidden/>
    <w:unhideWhenUsed/>
    <w:rsid w:val="00D94D4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4D4B"/>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9D74A7"/>
    <w:rPr>
      <w:b/>
      <w:bCs/>
    </w:rPr>
  </w:style>
  <w:style w:type="character" w:customStyle="1" w:styleId="CommentSubjectChar">
    <w:name w:val="Comment Subject Char"/>
    <w:basedOn w:val="CommentTextChar"/>
    <w:link w:val="CommentSubject"/>
    <w:uiPriority w:val="99"/>
    <w:semiHidden/>
    <w:rsid w:val="009D74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029272">
      <w:bodyDiv w:val="1"/>
      <w:marLeft w:val="0"/>
      <w:marRight w:val="0"/>
      <w:marTop w:val="0"/>
      <w:marBottom w:val="0"/>
      <w:divBdr>
        <w:top w:val="none" w:sz="0" w:space="0" w:color="auto"/>
        <w:left w:val="none" w:sz="0" w:space="0" w:color="auto"/>
        <w:bottom w:val="none" w:sz="0" w:space="0" w:color="auto"/>
        <w:right w:val="none" w:sz="0" w:space="0" w:color="auto"/>
      </w:divBdr>
    </w:div>
    <w:div w:id="198989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7AF4B30-B4F2-C246-9CB5-65846C5D5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898</Words>
  <Characters>5121</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Biostatica</vt:lpstr>
    </vt:vector>
  </TitlesOfParts>
  <Company/>
  <LinksUpToDate>false</LinksUpToDate>
  <CharactersWithSpaces>6007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Mark Schrauwen &amp; Bart van Trigt</dc:creator>
  <cp:keywords/>
  <dc:description/>
  <cp:lastModifiedBy>Trigt, B. van</cp:lastModifiedBy>
  <cp:revision>35</cp:revision>
  <cp:lastPrinted>2017-02-25T14:26:00Z</cp:lastPrinted>
  <dcterms:created xsi:type="dcterms:W3CDTF">2017-02-25T14:38:00Z</dcterms:created>
  <dcterms:modified xsi:type="dcterms:W3CDTF">2017-11-20T08:45:00Z</dcterms:modified>
  <cp:category>Matlab Wk2.1 INSTRUCTIE</cp:category>
</cp:coreProperties>
</file>