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BE6A" w14:textId="5D1CFA46" w:rsidR="007414BD" w:rsidRDefault="00D21F50" w:rsidP="00D21F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3BBA26DF" w14:textId="2319A774" w:rsidR="00D21F50" w:rsidRDefault="00D21F50" w:rsidP="00D21F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Angry Birds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tafsiran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D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65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Disinilah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permasalahannya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meskipunsesungguhny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book.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muncullah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game angry birds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, game angry birds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popular dan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game angry birds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melontarkan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dilontarkan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parabola. Hal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angry birds,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jatuhnya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angry birds,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2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26D">
        <w:rPr>
          <w:rFonts w:ascii="Times New Roman" w:hAnsi="Times New Roman" w:cs="Times New Roman"/>
          <w:sz w:val="24"/>
          <w:szCs w:val="24"/>
        </w:rPr>
        <w:t>.</w:t>
      </w:r>
    </w:p>
    <w:p w14:paraId="2A39D633" w14:textId="1A8516F2" w:rsidR="005C13E6" w:rsidRDefault="005C13E6" w:rsidP="00D21F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ECE147B" w14:textId="78F6243A" w:rsidR="005C13E6" w:rsidRDefault="005C13E6" w:rsidP="005C13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game angry birds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</w:t>
      </w:r>
      <w:proofErr w:type="gram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B222423" w14:textId="2955E02F" w:rsidR="005C13E6" w:rsidRDefault="005C13E6" w:rsidP="005C13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angry birds?</w:t>
      </w:r>
    </w:p>
    <w:p w14:paraId="5E86236B" w14:textId="06FB2B66" w:rsidR="005C13E6" w:rsidRDefault="005C13E6" w:rsidP="005C13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angry </w:t>
      </w:r>
      <w:proofErr w:type="gramStart"/>
      <w:r>
        <w:rPr>
          <w:rFonts w:ascii="Times New Roman" w:hAnsi="Times New Roman" w:cs="Times New Roman"/>
          <w:sz w:val="24"/>
          <w:szCs w:val="24"/>
        </w:rPr>
        <w:t>birds ?</w:t>
      </w:r>
      <w:proofErr w:type="gramEnd"/>
    </w:p>
    <w:p w14:paraId="6CBC9443" w14:textId="302D4A86" w:rsidR="005C13E6" w:rsidRDefault="005C13E6" w:rsidP="005C13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5490CBA6" w14:textId="404D218B" w:rsidR="005C13E6" w:rsidRDefault="00FD2837" w:rsidP="005C13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Batasan-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0CAE54" w14:textId="77C38A80" w:rsidR="00FD2837" w:rsidRDefault="00FD2837" w:rsidP="00FD28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processing.</w:t>
      </w:r>
    </w:p>
    <w:p w14:paraId="23A538BA" w14:textId="06BC0BD2" w:rsidR="00FD2837" w:rsidRDefault="00E3069E" w:rsidP="00FD28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1E2B96" w14:textId="4BA9EBAC" w:rsidR="00E3069E" w:rsidRDefault="00E3069E" w:rsidP="00FD28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50C3083D" w14:textId="0283F1BA" w:rsidR="00E3069E" w:rsidRDefault="00E3069E" w:rsidP="00E306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</w:t>
      </w:r>
    </w:p>
    <w:p w14:paraId="56A1716F" w14:textId="7238AA65" w:rsidR="00E3069E" w:rsidRDefault="00E3069E" w:rsidP="00E306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 3D</w:t>
      </w:r>
    </w:p>
    <w:p w14:paraId="3C45A961" w14:textId="16992C57" w:rsidR="00E3069E" w:rsidRDefault="00E3069E" w:rsidP="00E306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46D0B0" w14:textId="38CB2C27" w:rsidR="00E3069E" w:rsidRDefault="00E3069E" w:rsidP="00E306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1FCBC8E1" w14:textId="396C5242" w:rsidR="00E67334" w:rsidRDefault="00E3069E" w:rsidP="00E306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parabola,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menju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melesat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334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E67334">
        <w:rPr>
          <w:rFonts w:ascii="Times New Roman" w:hAnsi="Times New Roman" w:cs="Times New Roman"/>
          <w:sz w:val="24"/>
          <w:szCs w:val="24"/>
        </w:rPr>
        <w:t>.</w:t>
      </w:r>
    </w:p>
    <w:p w14:paraId="0B9C8A4B" w14:textId="30A686EA" w:rsidR="00E67334" w:rsidRDefault="00E67334" w:rsidP="00E306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</w:p>
    <w:p w14:paraId="4A11AB96" w14:textId="4FD3B6B0" w:rsidR="00E3069E" w:rsidRDefault="00E67334" w:rsidP="00E306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angry birds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refreshing.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1464F8" w14:textId="50075773" w:rsidR="00B95BFD" w:rsidRDefault="00B95BFD" w:rsidP="00E306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44B2C79F" w14:textId="42D92CFA" w:rsidR="00B95BFD" w:rsidRDefault="00B95BFD" w:rsidP="00E306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209F5C2C" w14:textId="0A6907DB" w:rsidR="00B95BFD" w:rsidRDefault="00B95BFD" w:rsidP="00B95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premier</w:t>
      </w:r>
    </w:p>
    <w:p w14:paraId="7A5F155A" w14:textId="41684460" w:rsidR="00B95BFD" w:rsidRDefault="00B95BFD" w:rsidP="00B95B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premier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duduk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SD.</w:t>
      </w:r>
    </w:p>
    <w:p w14:paraId="5813E8D8" w14:textId="69BF9267" w:rsidR="00B95BFD" w:rsidRDefault="00B95BFD" w:rsidP="00B95B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14:paraId="309E0BD0" w14:textId="263FA622" w:rsidR="007C6886" w:rsidRDefault="00B95BFD" w:rsidP="007C68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artikel-artikel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internet,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premier.</w:t>
      </w:r>
    </w:p>
    <w:p w14:paraId="72D527C3" w14:textId="77777777" w:rsidR="007C6886" w:rsidRDefault="007C6886" w:rsidP="007C688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4F5A5" w14:textId="766353A1" w:rsidR="007C6886" w:rsidRDefault="007C6886" w:rsidP="007C68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5B8C47FD" w14:textId="2FB2A288" w:rsidR="007C6886" w:rsidRDefault="007C6886" w:rsidP="007C68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20B47" w14:textId="65873FF8" w:rsidR="007C6886" w:rsidRDefault="007C6886" w:rsidP="007C68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Teori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Penunjang</w:t>
      </w:r>
      <w:proofErr w:type="spellEnd"/>
    </w:p>
    <w:p w14:paraId="10ADEE6E" w14:textId="395082C8" w:rsidR="002A1C8C" w:rsidRDefault="002A1C8C" w:rsidP="007C68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Teori</w:t>
      </w:r>
    </w:p>
    <w:p w14:paraId="60B60FF1" w14:textId="5E8A3E13" w:rsidR="002A1C8C" w:rsidRDefault="002A1C8C" w:rsidP="002A1C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</w:p>
    <w:p w14:paraId="39CB9C99" w14:textId="7E25AF3F" w:rsidR="002A1C8C" w:rsidRDefault="002A1C8C" w:rsidP="002A1C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57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” (intellectual playability).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mana game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26574">
        <w:rPr>
          <w:rFonts w:ascii="Times New Roman" w:hAnsi="Times New Roman" w:cs="Times New Roman"/>
          <w:sz w:val="24"/>
          <w:szCs w:val="24"/>
        </w:rPr>
        <w:t>Prayono</w:t>
      </w:r>
      <w:proofErr w:type="spellEnd"/>
      <w:r w:rsidR="00926574">
        <w:rPr>
          <w:rFonts w:ascii="Times New Roman" w:hAnsi="Times New Roman" w:cs="Times New Roman"/>
          <w:sz w:val="24"/>
          <w:szCs w:val="24"/>
        </w:rPr>
        <w:t>, 2012).</w:t>
      </w:r>
    </w:p>
    <w:p w14:paraId="046287D6" w14:textId="77777777" w:rsidR="007457F3" w:rsidRDefault="00926574" w:rsidP="007457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keputusan-keputusan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kesempatan-kesempatan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(</w:t>
      </w:r>
      <w:r w:rsidR="007457F3">
        <w:rPr>
          <w:rFonts w:ascii="Times New Roman" w:hAnsi="Times New Roman" w:cs="Times New Roman"/>
          <w:i/>
          <w:iCs/>
          <w:sz w:val="24"/>
          <w:szCs w:val="24"/>
        </w:rPr>
        <w:t xml:space="preserve">token)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. Video </w:t>
      </w:r>
      <w:r w:rsidR="007457F3"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r w:rsidR="007457F3"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r w:rsidR="007457F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media video (dan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7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7457F3">
        <w:rPr>
          <w:rFonts w:ascii="Times New Roman" w:hAnsi="Times New Roman" w:cs="Times New Roman"/>
          <w:sz w:val="24"/>
          <w:szCs w:val="24"/>
        </w:rPr>
        <w:t xml:space="preserve"> audio).</w:t>
      </w:r>
    </w:p>
    <w:p w14:paraId="59AC8AC2" w14:textId="6788E85C" w:rsidR="007457F3" w:rsidRDefault="007457F3" w:rsidP="007457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7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7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7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7F3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74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7F3">
        <w:rPr>
          <w:rFonts w:ascii="Times New Roman" w:hAnsi="Times New Roman" w:cs="Times New Roman"/>
          <w:sz w:val="24"/>
          <w:szCs w:val="24"/>
        </w:rPr>
        <w:t>beb</w:t>
      </w:r>
      <w:r>
        <w:rPr>
          <w:rFonts w:ascii="Times New Roman" w:hAnsi="Times New Roman" w:cs="Times New Roman"/>
          <w:sz w:val="24"/>
          <w:szCs w:val="24"/>
        </w:rPr>
        <w:t>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Jenis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A470D95" w14:textId="08CA8A4A" w:rsidR="007457F3" w:rsidRDefault="007457F3" w:rsidP="007457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r>
        <w:rPr>
          <w:rFonts w:ascii="Times New Roman" w:hAnsi="Times New Roman" w:cs="Times New Roman"/>
          <w:sz w:val="24"/>
          <w:szCs w:val="24"/>
        </w:rPr>
        <w:t>PC</w:t>
      </w:r>
    </w:p>
    <w:p w14:paraId="5D27DBB9" w14:textId="6D9CD77E" w:rsidR="007457F3" w:rsidRDefault="007457F3" w:rsidP="007457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Game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PC (Personal Computer)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</w:t>
      </w:r>
      <w:r w:rsidR="00C12D47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output. Output visual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4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C12D47">
        <w:rPr>
          <w:rFonts w:ascii="Times New Roman" w:hAnsi="Times New Roman" w:cs="Times New Roman"/>
          <w:sz w:val="24"/>
          <w:szCs w:val="24"/>
        </w:rPr>
        <w:t>.</w:t>
      </w:r>
    </w:p>
    <w:p w14:paraId="3503FF60" w14:textId="577EFC11" w:rsidR="00C12D47" w:rsidRDefault="00C12D47" w:rsidP="007457F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55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8055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80550">
        <w:rPr>
          <w:rFonts w:ascii="Times New Roman" w:hAnsi="Times New Roman" w:cs="Times New Roman"/>
          <w:sz w:val="24"/>
          <w:szCs w:val="24"/>
        </w:rPr>
        <w:t xml:space="preserve"> computer, </w:t>
      </w:r>
      <w:proofErr w:type="spellStart"/>
      <w:r w:rsidR="004805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8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5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8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5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48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5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5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80550">
        <w:rPr>
          <w:rFonts w:ascii="Times New Roman" w:hAnsi="Times New Roman" w:cs="Times New Roman"/>
          <w:sz w:val="24"/>
          <w:szCs w:val="24"/>
        </w:rPr>
        <w:t xml:space="preserve"> pada computer yang </w:t>
      </w:r>
      <w:proofErr w:type="spellStart"/>
      <w:r w:rsidR="0048055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80550">
        <w:rPr>
          <w:rFonts w:ascii="Times New Roman" w:hAnsi="Times New Roman" w:cs="Times New Roman"/>
          <w:sz w:val="24"/>
          <w:szCs w:val="24"/>
        </w:rPr>
        <w:t>.</w:t>
      </w:r>
    </w:p>
    <w:p w14:paraId="3D990C3D" w14:textId="456D47E5" w:rsidR="00480550" w:rsidRDefault="00480550" w:rsidP="004805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r>
        <w:rPr>
          <w:rFonts w:ascii="Times New Roman" w:hAnsi="Times New Roman" w:cs="Times New Roman"/>
          <w:sz w:val="24"/>
          <w:szCs w:val="24"/>
        </w:rPr>
        <w:t>Console</w:t>
      </w:r>
    </w:p>
    <w:p w14:paraId="0985C73A" w14:textId="4D583B26" w:rsidR="00480550" w:rsidRDefault="00480550" w:rsidP="004805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Xbox 360, Nintendo Wii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E208BB" w14:textId="7E9599F1" w:rsidR="00480550" w:rsidRDefault="00480550" w:rsidP="004805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r>
        <w:rPr>
          <w:rFonts w:ascii="Times New Roman" w:hAnsi="Times New Roman" w:cs="Times New Roman"/>
          <w:sz w:val="24"/>
          <w:szCs w:val="24"/>
        </w:rPr>
        <w:t>Arcade</w:t>
      </w:r>
    </w:p>
    <w:p w14:paraId="4C3FBD9E" w14:textId="4E3260BB" w:rsidR="00480550" w:rsidRDefault="00480550" w:rsidP="004805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audio visual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ditempat-tempat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B5CC82" w14:textId="02D31ECC" w:rsidR="00480550" w:rsidRDefault="00480550" w:rsidP="004805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r>
        <w:rPr>
          <w:rFonts w:ascii="Times New Roman" w:hAnsi="Times New Roman" w:cs="Times New Roman"/>
          <w:sz w:val="24"/>
          <w:szCs w:val="24"/>
        </w:rPr>
        <w:t>Online</w:t>
      </w:r>
    </w:p>
    <w:p w14:paraId="78512C42" w14:textId="6176BEC5" w:rsidR="00480550" w:rsidRDefault="00480550" w:rsidP="004805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74596581" w14:textId="067F7A74" w:rsidR="00480550" w:rsidRDefault="00480550" w:rsidP="004805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550">
        <w:rPr>
          <w:rFonts w:ascii="Times New Roman" w:hAnsi="Times New Roman" w:cs="Times New Roman"/>
          <w:sz w:val="24"/>
          <w:szCs w:val="24"/>
        </w:rPr>
        <w:t>Artifical</w:t>
      </w:r>
      <w:proofErr w:type="spellEnd"/>
      <w:r w:rsidRPr="0048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50">
        <w:rPr>
          <w:rFonts w:ascii="Times New Roman" w:hAnsi="Times New Roman" w:cs="Times New Roman"/>
          <w:sz w:val="24"/>
          <w:szCs w:val="24"/>
        </w:rPr>
        <w:t>Intellegence</w:t>
      </w:r>
      <w:proofErr w:type="spellEnd"/>
    </w:p>
    <w:p w14:paraId="168C32F9" w14:textId="7716299E" w:rsidR="005D71E8" w:rsidRDefault="00480550" w:rsidP="004805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5D71E8">
        <w:rPr>
          <w:rFonts w:ascii="Times New Roman" w:hAnsi="Times New Roman" w:cs="Times New Roman"/>
          <w:sz w:val="24"/>
          <w:szCs w:val="24"/>
        </w:rPr>
        <w:t>tellegence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artifisial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intelejensia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artifisial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intelijensia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. Istilah Artificial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Intellegence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orang Indonesia.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AI.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mupun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71E8">
        <w:rPr>
          <w:rFonts w:ascii="Times New Roman" w:hAnsi="Times New Roman" w:cs="Times New Roman"/>
          <w:sz w:val="24"/>
          <w:szCs w:val="24"/>
        </w:rPr>
        <w:t>Suryantu</w:t>
      </w:r>
      <w:proofErr w:type="spellEnd"/>
      <w:r w:rsidR="005D71E8">
        <w:rPr>
          <w:rFonts w:ascii="Times New Roman" w:hAnsi="Times New Roman" w:cs="Times New Roman"/>
          <w:sz w:val="24"/>
          <w:szCs w:val="24"/>
        </w:rPr>
        <w:t>, 2014).</w:t>
      </w:r>
    </w:p>
    <w:p w14:paraId="734F8D64" w14:textId="1B0FE319" w:rsidR="005D71E8" w:rsidRDefault="005D71E8" w:rsidP="005D71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Stuart Russet dan Peter Norvig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textbook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87F194" w14:textId="0155794C" w:rsidR="005D71E8" w:rsidRDefault="005D71E8" w:rsidP="005D71E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Thingking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humanly: the </w:t>
      </w:r>
      <w:r w:rsidR="003D04B2">
        <w:rPr>
          <w:rFonts w:ascii="Times New Roman" w:hAnsi="Times New Roman" w:cs="Times New Roman"/>
          <w:sz w:val="24"/>
          <w:szCs w:val="24"/>
        </w:rPr>
        <w:t>cognitive modeling approach</w:t>
      </w:r>
    </w:p>
    <w:p w14:paraId="471B0591" w14:textId="190CEA81" w:rsidR="003D04B2" w:rsidRDefault="003D04B2" w:rsidP="003D04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8D083E" w14:textId="2C2A5F3D" w:rsidR="003D04B2" w:rsidRDefault="003D04B2" w:rsidP="003D04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introspeksi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pemikiran-pemikiran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“how do you know that you understand?”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Karena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mengada-ada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9476A8" w14:textId="71471C8D" w:rsidR="003D04B2" w:rsidRDefault="003D04B2" w:rsidP="003D04B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eksperimen-eksperimen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</w:t>
      </w:r>
      <w:proofErr w:type="spellEnd"/>
    </w:p>
    <w:p w14:paraId="501F2FE7" w14:textId="5F5A25BC" w:rsidR="003D04B2" w:rsidRDefault="00C6481E" w:rsidP="00C648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Acting </w:t>
      </w:r>
      <w:proofErr w:type="gramStart"/>
      <w:r>
        <w:rPr>
          <w:rFonts w:ascii="Times New Roman" w:hAnsi="Times New Roman" w:cs="Times New Roman"/>
          <w:sz w:val="24"/>
          <w:szCs w:val="24"/>
        </w:rPr>
        <w:t>humanly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Turing test approach</w:t>
      </w:r>
    </w:p>
    <w:p w14:paraId="20669988" w14:textId="41352EEA" w:rsidR="00C6481E" w:rsidRDefault="00C6481E" w:rsidP="00C648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1950, Alan Turing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berintelenjensia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mengelabuhi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mengintrogasinya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81E">
        <w:rPr>
          <w:rFonts w:ascii="Times New Roman" w:hAnsi="Times New Roman" w:cs="Times New Roman"/>
          <w:i/>
          <w:iCs/>
          <w:sz w:val="24"/>
          <w:szCs w:val="24"/>
        </w:rPr>
        <w:t>teletype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Jika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interrogator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berintelijin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81E">
        <w:rPr>
          <w:rFonts w:ascii="Times New Roman" w:hAnsi="Times New Roman" w:cs="Times New Roman"/>
          <w:i/>
          <w:iCs/>
          <w:sz w:val="24"/>
          <w:szCs w:val="24"/>
        </w:rPr>
        <w:t>Turing test.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055B0BC" w14:textId="0E21610B" w:rsidR="00C6481E" w:rsidRDefault="00C6481E" w:rsidP="00C648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rationally:the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laws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thougt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approach</w:t>
      </w:r>
    </w:p>
    <w:p w14:paraId="31949892" w14:textId="0788A15A" w:rsidR="00C6481E" w:rsidRDefault="00C6481E" w:rsidP="00C648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A2A96D" w14:textId="059C04A6" w:rsidR="00C6481E" w:rsidRDefault="00C6481E" w:rsidP="00C6481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formal term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</w:t>
      </w:r>
      <w:r w:rsidR="00C631DD">
        <w:rPr>
          <w:rFonts w:ascii="Times New Roman" w:hAnsi="Times New Roman" w:cs="Times New Roman"/>
          <w:sz w:val="24"/>
          <w:szCs w:val="24"/>
        </w:rPr>
        <w:t>.</w:t>
      </w:r>
    </w:p>
    <w:p w14:paraId="4D6AF6FF" w14:textId="53AB1BE1" w:rsidR="00C631DD" w:rsidRDefault="00C631DD" w:rsidP="00C6481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6596FDC" w14:textId="3135D848" w:rsidR="00C631DD" w:rsidRDefault="00C631DD" w:rsidP="00C631D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rationally: the rational agent approach</w:t>
      </w:r>
    </w:p>
    <w:p w14:paraId="79B70C55" w14:textId="6659A327" w:rsidR="00C631DD" w:rsidRDefault="00C631DD" w:rsidP="00C631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rational agent.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agent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C3A407" w14:textId="77777777" w:rsidR="00F34D28" w:rsidRDefault="00C631DD" w:rsidP="00F34D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Processing</w:t>
      </w:r>
    </w:p>
    <w:p w14:paraId="72F76B47" w14:textId="77777777" w:rsidR="009265A6" w:rsidRDefault="00F34D28" w:rsidP="0092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D28">
        <w:rPr>
          <w:rFonts w:ascii="Times New Roman" w:hAnsi="Times New Roman" w:cs="Times New Roman"/>
          <w:sz w:val="24"/>
          <w:szCs w:val="24"/>
        </w:rPr>
        <w:t xml:space="preserve">Processing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(development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enviroment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) open source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memprogram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, dan hobbyist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ptrototipe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>. </w:t>
      </w:r>
      <w:r w:rsidRPr="00F34D28">
        <w:rPr>
          <w:rFonts w:ascii="Times New Roman" w:hAnsi="Times New Roman" w:cs="Times New Roman"/>
          <w:sz w:val="24"/>
          <w:szCs w:val="24"/>
        </w:rPr>
        <w:t xml:space="preserve">Processing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(software) dan tool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profesinonal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>.</w:t>
      </w:r>
      <w:r w:rsidRPr="00F34D28">
        <w:rPr>
          <w:rFonts w:ascii="Times New Roman" w:hAnsi="Times New Roman" w:cs="Times New Roman"/>
          <w:sz w:val="24"/>
          <w:szCs w:val="24"/>
        </w:rPr>
        <w:br/>
        <w:t xml:space="preserve">Processing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software pada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prosessing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>.</w:t>
      </w:r>
      <w:r w:rsidRPr="00F34D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processing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program. Pada processing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moordinat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kartesian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disudut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>.</w:t>
      </w:r>
      <w:r w:rsidRPr="00F34D28">
        <w:rPr>
          <w:rFonts w:ascii="Times New Roman" w:hAnsi="Times New Roman" w:cs="Times New Roman"/>
          <w:sz w:val="24"/>
          <w:szCs w:val="24"/>
        </w:rPr>
        <w:br/>
      </w:r>
      <w:r w:rsidRPr="00F34D28">
        <w:rPr>
          <w:rFonts w:ascii="Times New Roman" w:hAnsi="Times New Roman" w:cs="Times New Roman"/>
          <w:sz w:val="24"/>
          <w:szCs w:val="24"/>
        </w:rPr>
        <w:br/>
        <w:t xml:space="preserve">Dalam processing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yaitu:</w:t>
      </w:r>
      <w:proofErr w:type="spellEnd"/>
    </w:p>
    <w:p w14:paraId="7CB60F50" w14:textId="77777777" w:rsidR="009265A6" w:rsidRDefault="00F34D28" w:rsidP="009265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D28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gramStart"/>
      <w:r w:rsidRPr="00F34D28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tatistik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D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34D28">
        <w:rPr>
          <w:rFonts w:ascii="Times New Roman" w:hAnsi="Times New Roman" w:cs="Times New Roman"/>
          <w:sz w:val="24"/>
          <w:szCs w:val="24"/>
        </w:rPr>
        <w:t xml:space="preserve"> </w:t>
      </w:r>
      <w:r w:rsidR="009265A6">
        <w:rPr>
          <w:rFonts w:ascii="Times New Roman" w:hAnsi="Times New Roman" w:cs="Times New Roman"/>
          <w:sz w:val="24"/>
          <w:szCs w:val="24"/>
        </w:rPr>
        <w:t>statistic.</w:t>
      </w:r>
    </w:p>
    <w:p w14:paraId="17C59092" w14:textId="77777777" w:rsidR="009265A6" w:rsidRDefault="00F34D28" w:rsidP="009265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5A6">
        <w:rPr>
          <w:rFonts w:ascii="Times New Roman" w:hAnsi="Times New Roman" w:cs="Times New Roman"/>
          <w:sz w:val="24"/>
          <w:szCs w:val="24"/>
        </w:rPr>
        <w:t>M</w:t>
      </w:r>
      <w:r w:rsidR="009265A6" w:rsidRPr="009265A6">
        <w:rPr>
          <w:rFonts w:ascii="Times New Roman" w:hAnsi="Times New Roman" w:cs="Times New Roman"/>
          <w:sz w:val="24"/>
          <w:szCs w:val="24"/>
        </w:rPr>
        <w:t>e</w:t>
      </w:r>
      <w:r w:rsidRPr="009265A6">
        <w:rPr>
          <w:rFonts w:ascii="Times New Roman" w:hAnsi="Times New Roman" w:cs="Times New Roman"/>
          <w:sz w:val="24"/>
          <w:szCs w:val="24"/>
        </w:rPr>
        <w:t xml:space="preserve">tode </w:t>
      </w:r>
      <w:proofErr w:type="spellStart"/>
      <w:proofErr w:type="gramStart"/>
      <w:r w:rsidRPr="009265A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yabg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ketiak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1D261D8E" w14:textId="77777777" w:rsidR="009265A6" w:rsidRDefault="00F34D28" w:rsidP="009265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5A6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gramStart"/>
      <w:r w:rsidRPr="009265A6">
        <w:rPr>
          <w:rFonts w:ascii="Times New Roman" w:hAnsi="Times New Roman" w:cs="Times New Roman"/>
          <w:sz w:val="24"/>
          <w:szCs w:val="24"/>
        </w:rPr>
        <w:t>Jara :</w:t>
      </w:r>
      <w:proofErr w:type="gram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Memubgkinkan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jara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processing.</w:t>
      </w:r>
    </w:p>
    <w:p w14:paraId="79B4EF0A" w14:textId="77777777" w:rsidR="009265A6" w:rsidRDefault="00F34D28" w:rsidP="009265A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5A6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processing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yaitu:</w:t>
      </w:r>
      <w:proofErr w:type="spellEnd"/>
    </w:p>
    <w:p w14:paraId="330A7B75" w14:textId="77777777" w:rsidR="009265A6" w:rsidRDefault="00F34D28" w:rsidP="009265A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5A6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rupa</w:t>
      </w:r>
      <w:proofErr w:type="spellEnd"/>
    </w:p>
    <w:p w14:paraId="2FC56868" w14:textId="77777777" w:rsidR="009265A6" w:rsidRDefault="00F34D28" w:rsidP="009265A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5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(software) dan tool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profesinal</w:t>
      </w:r>
      <w:proofErr w:type="spellEnd"/>
      <w:r w:rsidR="009265A6">
        <w:rPr>
          <w:rFonts w:ascii="Times New Roman" w:hAnsi="Times New Roman" w:cs="Times New Roman"/>
          <w:sz w:val="24"/>
          <w:szCs w:val="24"/>
        </w:rPr>
        <w:t>.</w:t>
      </w:r>
    </w:p>
    <w:p w14:paraId="798D9101" w14:textId="220ED3D8" w:rsidR="009265A6" w:rsidRDefault="00F34D28" w:rsidP="009265A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265A6">
        <w:rPr>
          <w:rFonts w:ascii="Times New Roman" w:hAnsi="Times New Roman" w:cs="Times New Roman"/>
          <w:sz w:val="24"/>
          <w:szCs w:val="24"/>
        </w:rPr>
        <w:t xml:space="preserve">Processing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GNU </w:t>
      </w:r>
      <w:proofErr w:type="spellStart"/>
      <w:r w:rsidRPr="009265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65A6">
        <w:rPr>
          <w:rFonts w:ascii="Times New Roman" w:hAnsi="Times New Roman" w:cs="Times New Roman"/>
          <w:sz w:val="24"/>
          <w:szCs w:val="24"/>
        </w:rPr>
        <w:t xml:space="preserve"> LINUX, MAC OS X, dan WINDO</w:t>
      </w:r>
      <w:r w:rsidR="009265A6">
        <w:rPr>
          <w:rFonts w:ascii="Times New Roman" w:hAnsi="Times New Roman" w:cs="Times New Roman"/>
          <w:sz w:val="24"/>
          <w:szCs w:val="24"/>
        </w:rPr>
        <w:t>W.</w:t>
      </w:r>
    </w:p>
    <w:p w14:paraId="2DE1C1A3" w14:textId="48CE5E95" w:rsidR="009265A6" w:rsidRDefault="009265A6" w:rsidP="009265A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7ED6A5D" w14:textId="77777777" w:rsidR="009265A6" w:rsidRDefault="009265A6" w:rsidP="009265A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Library</w:t>
      </w:r>
    </w:p>
    <w:p w14:paraId="6C1A50A5" w14:textId="77777777" w:rsidR="009265A6" w:rsidRPr="009265A6" w:rsidRDefault="009265A6" w:rsidP="009265A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Library m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erupakan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fungsi-fungsi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lain.</w:t>
      </w:r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Library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Dengam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programer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C7D8F1" w14:textId="1E94B7FC" w:rsidR="00480550" w:rsidRDefault="009265A6" w:rsidP="00D8270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Sekilas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menganggap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Framework,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nyatanya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berfokus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library.</w:t>
      </w:r>
      <w:r w:rsidRPr="009265A6">
        <w:rPr>
          <w:rFonts w:ascii="Times New Roman" w:hAnsi="Times New Roman" w:cs="Times New Roman"/>
          <w:sz w:val="24"/>
          <w:szCs w:val="24"/>
        </w:rPr>
        <w:t xml:space="preserve"> </w:t>
      </w:r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Hal yang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mendasari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dibuatnya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 yang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pengkodean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proofErr w:type="gram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kendalanya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1959 JOVIAL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Solusi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inilah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kenal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26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library.</w:t>
      </w:r>
    </w:p>
    <w:p w14:paraId="4A62F252" w14:textId="77777777" w:rsidR="00D82709" w:rsidRPr="00D82709" w:rsidRDefault="00D82709" w:rsidP="00D8270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82709" w:rsidRPr="00D82709" w:rsidSect="009A1734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435"/>
    <w:multiLevelType w:val="hybridMultilevel"/>
    <w:tmpl w:val="6DCA51DC"/>
    <w:lvl w:ilvl="0" w:tplc="A7BC6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68B"/>
    <w:multiLevelType w:val="hybridMultilevel"/>
    <w:tmpl w:val="9E94FB8A"/>
    <w:lvl w:ilvl="0" w:tplc="AB2AF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1015"/>
    <w:multiLevelType w:val="hybridMultilevel"/>
    <w:tmpl w:val="AF8E72E4"/>
    <w:lvl w:ilvl="0" w:tplc="D9366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67010"/>
    <w:multiLevelType w:val="hybridMultilevel"/>
    <w:tmpl w:val="B74672C0"/>
    <w:lvl w:ilvl="0" w:tplc="7AC09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044993"/>
    <w:multiLevelType w:val="hybridMultilevel"/>
    <w:tmpl w:val="47308772"/>
    <w:lvl w:ilvl="0" w:tplc="3EFE0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774C6"/>
    <w:multiLevelType w:val="hybridMultilevel"/>
    <w:tmpl w:val="69AC4CDA"/>
    <w:lvl w:ilvl="0" w:tplc="2F867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F49B5"/>
    <w:multiLevelType w:val="hybridMultilevel"/>
    <w:tmpl w:val="B882EC48"/>
    <w:lvl w:ilvl="0" w:tplc="58669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51B45"/>
    <w:multiLevelType w:val="hybridMultilevel"/>
    <w:tmpl w:val="958EFDF4"/>
    <w:lvl w:ilvl="0" w:tplc="787CC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B653AC"/>
    <w:multiLevelType w:val="hybridMultilevel"/>
    <w:tmpl w:val="16C61954"/>
    <w:lvl w:ilvl="0" w:tplc="D662E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84526A"/>
    <w:multiLevelType w:val="hybridMultilevel"/>
    <w:tmpl w:val="0A6E8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D306C7"/>
    <w:multiLevelType w:val="hybridMultilevel"/>
    <w:tmpl w:val="ED2EA910"/>
    <w:lvl w:ilvl="0" w:tplc="3028E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71660">
    <w:abstractNumId w:val="10"/>
  </w:num>
  <w:num w:numId="2" w16cid:durableId="2032876746">
    <w:abstractNumId w:val="1"/>
  </w:num>
  <w:num w:numId="3" w16cid:durableId="441876244">
    <w:abstractNumId w:val="9"/>
  </w:num>
  <w:num w:numId="4" w16cid:durableId="1208951798">
    <w:abstractNumId w:val="0"/>
  </w:num>
  <w:num w:numId="5" w16cid:durableId="583534645">
    <w:abstractNumId w:val="5"/>
  </w:num>
  <w:num w:numId="6" w16cid:durableId="315766636">
    <w:abstractNumId w:val="2"/>
  </w:num>
  <w:num w:numId="7" w16cid:durableId="1106925931">
    <w:abstractNumId w:val="4"/>
  </w:num>
  <w:num w:numId="8" w16cid:durableId="982151136">
    <w:abstractNumId w:val="6"/>
  </w:num>
  <w:num w:numId="9" w16cid:durableId="1806268008">
    <w:abstractNumId w:val="3"/>
  </w:num>
  <w:num w:numId="10" w16cid:durableId="1572351453">
    <w:abstractNumId w:val="7"/>
  </w:num>
  <w:num w:numId="11" w16cid:durableId="19666147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50"/>
    <w:rsid w:val="0005558F"/>
    <w:rsid w:val="002A1C8C"/>
    <w:rsid w:val="0032126D"/>
    <w:rsid w:val="003D04B2"/>
    <w:rsid w:val="003D57E2"/>
    <w:rsid w:val="00480550"/>
    <w:rsid w:val="005C13E6"/>
    <w:rsid w:val="005D71E8"/>
    <w:rsid w:val="007414BD"/>
    <w:rsid w:val="007457F3"/>
    <w:rsid w:val="007C6886"/>
    <w:rsid w:val="00926574"/>
    <w:rsid w:val="009265A6"/>
    <w:rsid w:val="009A1734"/>
    <w:rsid w:val="00B95BFD"/>
    <w:rsid w:val="00C12D47"/>
    <w:rsid w:val="00C631DD"/>
    <w:rsid w:val="00C6481E"/>
    <w:rsid w:val="00D21F50"/>
    <w:rsid w:val="00D82709"/>
    <w:rsid w:val="00E3069E"/>
    <w:rsid w:val="00E67334"/>
    <w:rsid w:val="00ED5865"/>
    <w:rsid w:val="00F34D28"/>
    <w:rsid w:val="00FD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84EC"/>
  <w15:chartTrackingRefBased/>
  <w15:docId w15:val="{B96D547A-81C5-4E60-9D78-96781D73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2022-06-24T13:20:00Z</dcterms:created>
  <dcterms:modified xsi:type="dcterms:W3CDTF">2022-06-24T15:15:00Z</dcterms:modified>
</cp:coreProperties>
</file>