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PICOC Template</w:t>
      </w:r>
    </w:p>
    <w:p>
      <w:r>
        <w:t>Gunakan template ini untuk menyusun Research Question secara sistematis.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Komponen</w:t>
            </w:r>
          </w:p>
        </w:tc>
        <w:tc>
          <w:tcPr>
            <w:tcW w:type="dxa" w:w="4320"/>
          </w:tcPr>
          <w:p>
            <w:r>
              <w:t>Isian</w:t>
            </w:r>
          </w:p>
        </w:tc>
      </w:tr>
      <w:tr>
        <w:tc>
          <w:tcPr>
            <w:tcW w:type="dxa" w:w="4320"/>
          </w:tcPr>
          <w:p>
            <w:r>
              <w:t>Population</w:t>
            </w:r>
          </w:p>
        </w:tc>
        <w:tc>
          <w:tcPr>
            <w:tcW w:type="dxa" w:w="4320"/>
          </w:tcPr>
          <w:p>
            <w:r>
              <w:t>Isi populasi/objek penelitian</w:t>
            </w:r>
          </w:p>
        </w:tc>
      </w:tr>
      <w:tr>
        <w:tc>
          <w:tcPr>
            <w:tcW w:type="dxa" w:w="4320"/>
          </w:tcPr>
          <w:p>
            <w:r>
              <w:t>Intervention</w:t>
            </w:r>
          </w:p>
        </w:tc>
        <w:tc>
          <w:tcPr>
            <w:tcW w:type="dxa" w:w="4320"/>
          </w:tcPr>
          <w:p>
            <w:r>
              <w:t>Isi metode/pendekatan yang dianalisis</w:t>
            </w:r>
          </w:p>
        </w:tc>
      </w:tr>
      <w:tr>
        <w:tc>
          <w:tcPr>
            <w:tcW w:type="dxa" w:w="4320"/>
          </w:tcPr>
          <w:p>
            <w:r>
              <w:t>Comparison</w:t>
            </w:r>
          </w:p>
        </w:tc>
        <w:tc>
          <w:tcPr>
            <w:tcW w:type="dxa" w:w="4320"/>
          </w:tcPr>
          <w:p>
            <w:r>
              <w:t>Isi pembanding (opsional)</w:t>
            </w:r>
          </w:p>
        </w:tc>
      </w:tr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Isi hasil yang diharapkan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Isi konteks penelitian Software Engineering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