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1)Write a blog on difference between document and window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825"/>
        <w:gridCol w:w="4350"/>
        <w:gridCol w:w="4185"/>
      </w:tblGrid>
      <w:tr>
        <w:trPr>
          <w:trHeight w:val="465" w:hRule="auto"/>
          <w:jc w:val="left"/>
        </w:trPr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S.No</w:t>
            </w:r>
          </w:p>
        </w:tc>
        <w:tc>
          <w:tcPr>
            <w:tcW w:w="4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73239"/>
                <w:spacing w:val="0"/>
                <w:position w:val="0"/>
                <w:sz w:val="28"/>
                <w:shd w:fill="FFFFFF" w:val="clear"/>
              </w:rPr>
              <w:t xml:space="preserve">Document</w:t>
            </w:r>
          </w:p>
        </w:tc>
        <w:tc>
          <w:tcPr>
            <w:tcW w:w="4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73239"/>
                <w:spacing w:val="0"/>
                <w:position w:val="0"/>
                <w:sz w:val="28"/>
                <w:shd w:fill="FFFFFF" w:val="clear"/>
              </w:rPr>
              <w:t xml:space="preserve">Window 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It represents the document loaded inside the window or browser.</w:t>
            </w:r>
          </w:p>
        </w:tc>
        <w:tc>
          <w:tcPr>
            <w:tcW w:w="4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It represents the browser window in which you are seeing the content.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The properties related to it are stored in the document object.</w:t>
            </w:r>
          </w:p>
        </w:tc>
        <w:tc>
          <w:tcPr>
            <w:tcW w:w="4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The properties related to it are stored in the window object.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It is loaded after the loading window because the window contains a document.</w:t>
            </w:r>
          </w:p>
        </w:tc>
        <w:tc>
          <w:tcPr>
            <w:tcW w:w="4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It is loaded before the document because window container document.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It is the root element of the document object model.</w:t>
            </w:r>
          </w:p>
        </w:tc>
        <w:tc>
          <w:tcPr>
            <w:tcW w:w="4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The window is the global element for all objects, functions, etc.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It is an object of window.</w:t>
            </w:r>
          </w:p>
        </w:tc>
        <w:tc>
          <w:tcPr>
            <w:tcW w:w="4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It is an object of the browser.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4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We can not access windows objects properties inside the document.</w:t>
            </w:r>
          </w:p>
        </w:tc>
        <w:tc>
          <w:tcPr>
            <w:tcW w:w="4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We can not access windows objects properties inside the document.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4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273239"/>
                <w:spacing w:val="0"/>
                <w:position w:val="0"/>
                <w:sz w:val="25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273239"/>
                <w:spacing w:val="0"/>
                <w:position w:val="0"/>
                <w:sz w:val="25"/>
                <w:u w:val="single"/>
                <w:shd w:fill="FFFFFF" w:val="clear"/>
              </w:rPr>
              <w:t xml:space="preserve">Syntax: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document:{ properties}</w:t>
            </w:r>
          </w:p>
        </w:tc>
        <w:tc>
          <w:tcPr>
            <w:tcW w:w="4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273239"/>
                <w:spacing w:val="0"/>
                <w:position w:val="0"/>
                <w:sz w:val="25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273239"/>
                <w:spacing w:val="0"/>
                <w:position w:val="0"/>
                <w:sz w:val="25"/>
                <w:u w:val="single"/>
                <w:shd w:fill="FFFFFF" w:val="clear"/>
              </w:rPr>
              <w:t xml:space="preserve">Syntax: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window:{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        document:{properties}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    }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43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Ex: document.title</w:t>
            </w:r>
          </w:p>
        </w:tc>
        <w:tc>
          <w:tcPr>
            <w:tcW w:w="4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3239"/>
                <w:spacing w:val="0"/>
                <w:position w:val="0"/>
                <w:sz w:val="25"/>
                <w:shd w:fill="FFFFFF" w:val="clear"/>
              </w:rPr>
              <w:t xml:space="preserve">Ex: window.document.title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