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Calibri" w:cs="Calibri" w:eastAsia="Calibri" w:hAnsi="Calibri"/>
          <w:b w:val="1"/>
          <w:bCs w:val="1"/>
          <w:color w:val="0000ff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50"/>
          <w:szCs w:val="50"/>
          <w:rtl w:val="0"/>
        </w:rPr>
        <w:t xml:space="preserve">Product Review and Rating Management System</w:t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Calibri" w:cs="Calibri" w:eastAsia="Calibri" w:hAnsi="Calibri"/>
          <w:b w:val="1"/>
          <w:bCs w:val="1"/>
          <w:color w:val="0000f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Project Title: E-Commerce Order Management Database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gtcd8nvqdt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                     Project Title 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E-Commerce Order Management Database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Student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 :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Yoga moorthy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Register Number 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C4S38025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Department : B.Sc Artificial 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Course 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Academic Year 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. Create Review and Rating Tables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DATABASE ProductReviewDB;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 ProductReviewDB;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Review (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Review_ID INT PRIMARY KEY AUTO_INCREMENT,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Product_ID INT NOT NULL,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Customer_ID INT NOT NULL,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Review_Text VARCHAR(500),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Review_Date DATE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Rating (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Rating_ID INT PRIMARY KEY AUTO_INCREMENT,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Review_ID INT NOT NULL,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Rating_Value DECIMAL(2,1),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FOREIGN KEY (Review_ID) REFERENCES Review(Review_ID)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Insert Customer Feedback and Ratings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Review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(Product_ID, Customer_ID, Review_Text, Review_Date)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(101, 1, 'Good quality product', '2026-08-10'),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(101, 2, 'Very useful and worth the price', '2026-08-11'),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(102, 3, 'Average product', '2026-08-12'),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(103, 4, 'Excellent product', '2026-08-13'),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(103, 5, 'Very satisfied with the product', '2026-08-14');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the ratings: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Rating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(Review_ID, Rating_Value)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(1, 4.0),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(2, 5.0),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(3, 3.0),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(4, 5.0),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(5, 4.5);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Retrieve Product Review Details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product, customer, review, and rating: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r.Product_ID,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r.Customer_ID,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r.Review_Text,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r.Review_Date,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rt.Rating_Value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Review r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Rating rt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r.Review_ID = rt.Review_ID;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Calculate Average Product Ratings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aggregate function: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r.Product_ID,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AVG(rt.Rating_Value) AS Average_Rating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Review r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Rating rt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r.Review_ID = rt.Review_ID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r.Product_ID;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result:</w:t>
      </w:r>
    </w:p>
    <w:tbl>
      <w:tblPr>
        <w:tblStyle w:val="Table1"/>
        <w:tblW w:w="2911.0" w:type="dxa"/>
        <w:jc w:val="left"/>
        <w:tblLayout w:type="fixed"/>
        <w:tblLook w:val="0400"/>
      </w:tblPr>
      <w:tblGrid>
        <w:gridCol w:w="1229"/>
        <w:gridCol w:w="1682"/>
        <w:tblGridChange w:id="0">
          <w:tblGrid>
            <w:gridCol w:w="1229"/>
            <w:gridCol w:w="16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 Rating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4.75</w:t>
            </w:r>
          </w:p>
        </w:tc>
      </w:tr>
    </w:tbl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  <w:drawing>
          <wp:inline distB="0" distT="0" distL="0" distR="0">
            <wp:extent cx="5943600" cy="33432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br w:type="textWrapping"/>
        <w:t xml:space="preserve">5. Identify Highly Rated Products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products having an average rating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or above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r.Product_ID,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AVG(rt.Rating_Value) AS Average_Rating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Review r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 Rating rt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 r.Review_ID = rt.Review_ID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r.Product_ID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HAVING AVG(rt.Rating_Value) &gt;= 4.0;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Useful Aggregate Functions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calculates average rating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counts number of reviews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finds highest rating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MIN()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finds lowest rating 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to find the number of reviews for each product: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Product_ID,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COUNT(*) AS Total_Reviews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Review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 BY Product_ID;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334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